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0" w:type="auto"/>
        <w:tblLayout w:type="fixed"/>
        <w:tblLook w:val="01E0" w:firstRow="1" w:lastRow="1" w:firstColumn="1" w:lastColumn="1" w:noHBand="0" w:noVBand="0"/>
      </w:tblPr>
      <w:tblGrid>
        <w:gridCol w:w="1828"/>
        <w:gridCol w:w="5580"/>
        <w:gridCol w:w="2146"/>
      </w:tblGrid>
      <w:tr w:rsidR="00BD59B9" w:rsidRPr="00EC6FA6" w14:paraId="44A9C185" w14:textId="77777777" w:rsidTr="0049406F">
        <w:trPr>
          <w:cnfStyle w:val="100000000000" w:firstRow="1" w:lastRow="0" w:firstColumn="0" w:lastColumn="0" w:oddVBand="0" w:evenVBand="0" w:oddHBand="0"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9554" w:type="dxa"/>
            <w:gridSpan w:val="3"/>
          </w:tcPr>
          <w:p w14:paraId="00A4930B" w14:textId="57758E28" w:rsidR="00BD59B9" w:rsidRPr="00D97FFA" w:rsidRDefault="00BD59B9" w:rsidP="00D36B11">
            <w:pPr>
              <w:spacing w:before="76" w:after="76"/>
            </w:pPr>
          </w:p>
        </w:tc>
      </w:tr>
      <w:tr w:rsidR="00BD59B9" w:rsidRPr="00EC6FA6" w14:paraId="1156D6D0" w14:textId="77777777" w:rsidTr="0049406F">
        <w:trPr>
          <w:trHeight w:val="3033"/>
        </w:trPr>
        <w:tc>
          <w:tcPr>
            <w:cnfStyle w:val="001000000000" w:firstRow="0" w:lastRow="0" w:firstColumn="1" w:lastColumn="0" w:oddVBand="0" w:evenVBand="0" w:oddHBand="0" w:evenHBand="0" w:firstRowFirstColumn="0" w:firstRowLastColumn="0" w:lastRowFirstColumn="0" w:lastRowLastColumn="0"/>
            <w:tcW w:w="9554" w:type="dxa"/>
            <w:gridSpan w:val="3"/>
          </w:tcPr>
          <w:p w14:paraId="3F71F1D2" w14:textId="77777777" w:rsidR="00BD59B9" w:rsidRPr="00FA57A7" w:rsidRDefault="00BD59B9" w:rsidP="00D36B11">
            <w:pPr>
              <w:spacing w:before="76" w:after="76"/>
              <w:ind w:left="238"/>
              <w:jc w:val="center"/>
            </w:pPr>
            <w:r>
              <w:rPr>
                <w:noProof/>
                <w:color w:val="0000FF"/>
              </w:rPr>
              <w:t xml:space="preserve"> </w:t>
            </w:r>
            <w:r>
              <w:rPr>
                <w:noProof/>
                <w:color w:val="0000FF"/>
              </w:rPr>
              <mc:AlternateContent>
                <mc:Choice Requires="wps">
                  <w:drawing>
                    <wp:anchor distT="0" distB="0" distL="114300" distR="114300" simplePos="0" relativeHeight="251692032" behindDoc="0" locked="1" layoutInCell="1" allowOverlap="0" wp14:anchorId="34D82153" wp14:editId="628340FF">
                      <wp:simplePos x="0" y="0"/>
                      <wp:positionH relativeFrom="column">
                        <wp:posOffset>-48260</wp:posOffset>
                      </wp:positionH>
                      <wp:positionV relativeFrom="paragraph">
                        <wp:posOffset>1905635</wp:posOffset>
                      </wp:positionV>
                      <wp:extent cx="5997575" cy="1610995"/>
                      <wp:effectExtent l="0" t="0" r="0" b="825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161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86FBA" w14:textId="0480FA32" w:rsidR="006E6E50" w:rsidRPr="003164ED" w:rsidRDefault="006E6E50" w:rsidP="00D36B11">
                                  <w:pPr>
                                    <w:tabs>
                                      <w:tab w:val="left" w:pos="720"/>
                                      <w:tab w:val="left" w:pos="1440"/>
                                      <w:tab w:val="left" w:pos="2880"/>
                                      <w:tab w:val="left" w:pos="4320"/>
                                      <w:tab w:val="left" w:pos="8045"/>
                                    </w:tabs>
                                    <w:autoSpaceDE w:val="0"/>
                                    <w:autoSpaceDN w:val="0"/>
                                    <w:spacing w:before="76" w:after="76" w:line="500" w:lineRule="exact"/>
                                    <w:jc w:val="center"/>
                                    <w:rPr>
                                      <w:b/>
                                      <w:color w:val="0000FF"/>
                                      <w:sz w:val="40"/>
                                      <w:szCs w:val="40"/>
                                    </w:rPr>
                                  </w:pPr>
                                  <w:r w:rsidRPr="003164ED">
                                    <w:rPr>
                                      <w:rFonts w:hint="eastAsia"/>
                                      <w:b/>
                                      <w:color w:val="0000FF"/>
                                      <w:sz w:val="40"/>
                                      <w:szCs w:val="40"/>
                                    </w:rPr>
                                    <w:t>政府組態基準</w:t>
                                  </w:r>
                                </w:p>
                                <w:p w14:paraId="4263109B" w14:textId="2A5A2318" w:rsidR="006E6E50" w:rsidRDefault="006E6E50" w:rsidP="00D36B11">
                                  <w:pPr>
                                    <w:tabs>
                                      <w:tab w:val="left" w:pos="720"/>
                                      <w:tab w:val="left" w:pos="1440"/>
                                      <w:tab w:val="left" w:pos="2880"/>
                                      <w:tab w:val="left" w:pos="4320"/>
                                      <w:tab w:val="left" w:pos="8045"/>
                                    </w:tabs>
                                    <w:autoSpaceDE w:val="0"/>
                                    <w:autoSpaceDN w:val="0"/>
                                    <w:spacing w:before="76" w:after="76" w:line="500" w:lineRule="exact"/>
                                    <w:jc w:val="center"/>
                                    <w:rPr>
                                      <w:b/>
                                      <w:color w:val="0000FF"/>
                                      <w:sz w:val="40"/>
                                      <w:szCs w:val="40"/>
                                    </w:rPr>
                                  </w:pPr>
                                  <w:r w:rsidRPr="003164ED">
                                    <w:rPr>
                                      <w:b/>
                                      <w:color w:val="0000FF"/>
                                      <w:sz w:val="40"/>
                                      <w:szCs w:val="40"/>
                                    </w:rPr>
                                    <w:t xml:space="preserve">Microsoft </w:t>
                                  </w:r>
                                  <w:r>
                                    <w:rPr>
                                      <w:b/>
                                      <w:color w:val="0000FF"/>
                                      <w:sz w:val="40"/>
                                      <w:szCs w:val="40"/>
                                    </w:rPr>
                                    <w:t>Excel</w:t>
                                  </w:r>
                                  <w:r w:rsidRPr="003164ED">
                                    <w:rPr>
                                      <w:b/>
                                      <w:color w:val="0000FF"/>
                                      <w:sz w:val="40"/>
                                      <w:szCs w:val="40"/>
                                    </w:rPr>
                                    <w:t xml:space="preserve"> 2016</w:t>
                                  </w:r>
                                </w:p>
                                <w:p w14:paraId="490DDEE8" w14:textId="512723B8" w:rsidR="006E6E50" w:rsidRDefault="006E6E50" w:rsidP="00D36B11">
                                  <w:pPr>
                                    <w:tabs>
                                      <w:tab w:val="left" w:pos="720"/>
                                      <w:tab w:val="left" w:pos="1440"/>
                                      <w:tab w:val="left" w:pos="2880"/>
                                      <w:tab w:val="left" w:pos="4320"/>
                                      <w:tab w:val="left" w:pos="8045"/>
                                    </w:tabs>
                                    <w:autoSpaceDE w:val="0"/>
                                    <w:autoSpaceDN w:val="0"/>
                                    <w:spacing w:before="76" w:after="76" w:line="500" w:lineRule="exact"/>
                                    <w:jc w:val="center"/>
                                    <w:rPr>
                                      <w:b/>
                                      <w:color w:val="0000FF"/>
                                      <w:sz w:val="40"/>
                                      <w:szCs w:val="40"/>
                                    </w:rPr>
                                  </w:pPr>
                                  <w:r w:rsidRPr="00FB5DA5">
                                    <w:rPr>
                                      <w:b/>
                                      <w:color w:val="0000FF"/>
                                      <w:sz w:val="40"/>
                                      <w:szCs w:val="40"/>
                                    </w:rPr>
                                    <w:t>TWGCB-04-005</w:t>
                                  </w:r>
                                </w:p>
                                <w:p w14:paraId="659220AF" w14:textId="389DC528" w:rsidR="006E6E50" w:rsidRPr="003164ED" w:rsidRDefault="006E6E50" w:rsidP="00D36B11">
                                  <w:pPr>
                                    <w:tabs>
                                      <w:tab w:val="left" w:pos="720"/>
                                      <w:tab w:val="left" w:pos="1440"/>
                                      <w:tab w:val="left" w:pos="2880"/>
                                      <w:tab w:val="left" w:pos="4320"/>
                                      <w:tab w:val="left" w:pos="8045"/>
                                    </w:tabs>
                                    <w:autoSpaceDE w:val="0"/>
                                    <w:autoSpaceDN w:val="0"/>
                                    <w:spacing w:before="76" w:after="76" w:line="500" w:lineRule="exact"/>
                                    <w:jc w:val="center"/>
                                    <w:rPr>
                                      <w:b/>
                                      <w:color w:val="0000FF"/>
                                      <w:sz w:val="40"/>
                                      <w:szCs w:val="40"/>
                                    </w:rPr>
                                  </w:pPr>
                                  <w:r>
                                    <w:rPr>
                                      <w:rFonts w:hint="eastAsia"/>
                                      <w:b/>
                                      <w:color w:val="0000FF"/>
                                      <w:sz w:val="40"/>
                                      <w:szCs w:val="40"/>
                                    </w:rPr>
                                    <w:t>(V1.</w:t>
                                  </w:r>
                                  <w:r>
                                    <w:rPr>
                                      <w:b/>
                                      <w:color w:val="0000FF"/>
                                      <w:sz w:val="40"/>
                                      <w:szCs w:val="40"/>
                                    </w:rPr>
                                    <w:t>2</w:t>
                                  </w:r>
                                  <w:r>
                                    <w:rPr>
                                      <w:rFonts w:hint="eastAsia"/>
                                      <w:b/>
                                      <w:color w:val="0000FF"/>
                                      <w:sz w:val="40"/>
                                      <w:szCs w:val="40"/>
                                    </w:rPr>
                                    <w:t>)</w:t>
                                  </w:r>
                                </w:p>
                                <w:p w14:paraId="2AD50F6C" w14:textId="0B2C9C45" w:rsidR="006E6E50" w:rsidRPr="00C50336" w:rsidRDefault="006E6E50" w:rsidP="00D36B11">
                                  <w:pPr>
                                    <w:tabs>
                                      <w:tab w:val="left" w:pos="720"/>
                                      <w:tab w:val="left" w:pos="1440"/>
                                      <w:tab w:val="left" w:pos="2880"/>
                                      <w:tab w:val="left" w:pos="4320"/>
                                      <w:tab w:val="left" w:pos="8045"/>
                                    </w:tabs>
                                    <w:autoSpaceDE w:val="0"/>
                                    <w:autoSpaceDN w:val="0"/>
                                    <w:spacing w:before="76" w:after="76" w:line="500" w:lineRule="exact"/>
                                    <w:jc w:val="center"/>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82153" id="矩形 24" o:spid="_x0000_s1026" style="position:absolute;left:0;text-align:left;margin-left:-3.8pt;margin-top:150.05pt;width:472.25pt;height:12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" o:allowoverlap="f" filled="f" stroked="f">
                      <v:textbox>
                        <w:txbxContent>
                          <w:p w14:paraId="57786FBA" w14:textId="0480FA32" w:rsidR="006E6E50" w:rsidRPr="003164ED" w:rsidRDefault="006E6E50" w:rsidP="00D36B11">
                            <w:pPr>
                              <w:tabs>
                                <w:tab w:val="left" w:pos="720"/>
                                <w:tab w:val="left" w:pos="1440"/>
                                <w:tab w:val="left" w:pos="2880"/>
                                <w:tab w:val="left" w:pos="4320"/>
                                <w:tab w:val="left" w:pos="8045"/>
                              </w:tabs>
                              <w:autoSpaceDE w:val="0"/>
                              <w:autoSpaceDN w:val="0"/>
                              <w:spacing w:before="76" w:after="76" w:line="500" w:lineRule="exact"/>
                              <w:jc w:val="center"/>
                              <w:rPr>
                                <w:b/>
                                <w:color w:val="0000FF"/>
                                <w:sz w:val="40"/>
                                <w:szCs w:val="40"/>
                              </w:rPr>
                            </w:pPr>
                            <w:r w:rsidRPr="003164ED">
                              <w:rPr>
                                <w:rFonts w:hint="eastAsia"/>
                                <w:b/>
                                <w:color w:val="0000FF"/>
                                <w:sz w:val="40"/>
                                <w:szCs w:val="40"/>
                              </w:rPr>
                              <w:t>政府組態基準</w:t>
                            </w:r>
                          </w:p>
                          <w:p w14:paraId="4263109B" w14:textId="2A5A2318" w:rsidR="006E6E50" w:rsidRDefault="006E6E50" w:rsidP="00D36B11">
                            <w:pPr>
                              <w:tabs>
                                <w:tab w:val="left" w:pos="720"/>
                                <w:tab w:val="left" w:pos="1440"/>
                                <w:tab w:val="left" w:pos="2880"/>
                                <w:tab w:val="left" w:pos="4320"/>
                                <w:tab w:val="left" w:pos="8045"/>
                              </w:tabs>
                              <w:autoSpaceDE w:val="0"/>
                              <w:autoSpaceDN w:val="0"/>
                              <w:spacing w:before="76" w:after="76" w:line="500" w:lineRule="exact"/>
                              <w:jc w:val="center"/>
                              <w:rPr>
                                <w:b/>
                                <w:color w:val="0000FF"/>
                                <w:sz w:val="40"/>
                                <w:szCs w:val="40"/>
                              </w:rPr>
                            </w:pPr>
                            <w:r w:rsidRPr="003164ED">
                              <w:rPr>
                                <w:b/>
                                <w:color w:val="0000FF"/>
                                <w:sz w:val="40"/>
                                <w:szCs w:val="40"/>
                              </w:rPr>
                              <w:t xml:space="preserve">Microsoft </w:t>
                            </w:r>
                            <w:r>
                              <w:rPr>
                                <w:b/>
                                <w:color w:val="0000FF"/>
                                <w:sz w:val="40"/>
                                <w:szCs w:val="40"/>
                              </w:rPr>
                              <w:t>Excel</w:t>
                            </w:r>
                            <w:r w:rsidRPr="003164ED">
                              <w:rPr>
                                <w:b/>
                                <w:color w:val="0000FF"/>
                                <w:sz w:val="40"/>
                                <w:szCs w:val="40"/>
                              </w:rPr>
                              <w:t xml:space="preserve"> 2016</w:t>
                            </w:r>
                          </w:p>
                          <w:p w14:paraId="490DDEE8" w14:textId="512723B8" w:rsidR="006E6E50" w:rsidRDefault="006E6E50" w:rsidP="00D36B11">
                            <w:pPr>
                              <w:tabs>
                                <w:tab w:val="left" w:pos="720"/>
                                <w:tab w:val="left" w:pos="1440"/>
                                <w:tab w:val="left" w:pos="2880"/>
                                <w:tab w:val="left" w:pos="4320"/>
                                <w:tab w:val="left" w:pos="8045"/>
                              </w:tabs>
                              <w:autoSpaceDE w:val="0"/>
                              <w:autoSpaceDN w:val="0"/>
                              <w:spacing w:before="76" w:after="76" w:line="500" w:lineRule="exact"/>
                              <w:jc w:val="center"/>
                              <w:rPr>
                                <w:b/>
                                <w:color w:val="0000FF"/>
                                <w:sz w:val="40"/>
                                <w:szCs w:val="40"/>
                              </w:rPr>
                            </w:pPr>
                            <w:r w:rsidRPr="00FB5DA5">
                              <w:rPr>
                                <w:b/>
                                <w:color w:val="0000FF"/>
                                <w:sz w:val="40"/>
                                <w:szCs w:val="40"/>
                              </w:rPr>
                              <w:t>TWGCB-04-005</w:t>
                            </w:r>
                          </w:p>
                          <w:p w14:paraId="659220AF" w14:textId="389DC528" w:rsidR="006E6E50" w:rsidRPr="003164ED" w:rsidRDefault="006E6E50" w:rsidP="00D36B11">
                            <w:pPr>
                              <w:tabs>
                                <w:tab w:val="left" w:pos="720"/>
                                <w:tab w:val="left" w:pos="1440"/>
                                <w:tab w:val="left" w:pos="2880"/>
                                <w:tab w:val="left" w:pos="4320"/>
                                <w:tab w:val="left" w:pos="8045"/>
                              </w:tabs>
                              <w:autoSpaceDE w:val="0"/>
                              <w:autoSpaceDN w:val="0"/>
                              <w:spacing w:before="76" w:after="76" w:line="500" w:lineRule="exact"/>
                              <w:jc w:val="center"/>
                              <w:rPr>
                                <w:b/>
                                <w:color w:val="0000FF"/>
                                <w:sz w:val="40"/>
                                <w:szCs w:val="40"/>
                              </w:rPr>
                            </w:pPr>
                            <w:r>
                              <w:rPr>
                                <w:rFonts w:hint="eastAsia"/>
                                <w:b/>
                                <w:color w:val="0000FF"/>
                                <w:sz w:val="40"/>
                                <w:szCs w:val="40"/>
                              </w:rPr>
                              <w:t>(V1.</w:t>
                            </w:r>
                            <w:r>
                              <w:rPr>
                                <w:b/>
                                <w:color w:val="0000FF"/>
                                <w:sz w:val="40"/>
                                <w:szCs w:val="40"/>
                              </w:rPr>
                              <w:t>2</w:t>
                            </w:r>
                            <w:r>
                              <w:rPr>
                                <w:rFonts w:hint="eastAsia"/>
                                <w:b/>
                                <w:color w:val="0000FF"/>
                                <w:sz w:val="40"/>
                                <w:szCs w:val="40"/>
                              </w:rPr>
                              <w:t>)</w:t>
                            </w:r>
                          </w:p>
                          <w:p w14:paraId="2AD50F6C" w14:textId="0B2C9C45" w:rsidR="006E6E50" w:rsidRPr="00C50336" w:rsidRDefault="006E6E50" w:rsidP="00D36B11">
                            <w:pPr>
                              <w:tabs>
                                <w:tab w:val="left" w:pos="720"/>
                                <w:tab w:val="left" w:pos="1440"/>
                                <w:tab w:val="left" w:pos="2880"/>
                                <w:tab w:val="left" w:pos="4320"/>
                                <w:tab w:val="left" w:pos="8045"/>
                              </w:tabs>
                              <w:autoSpaceDE w:val="0"/>
                              <w:autoSpaceDN w:val="0"/>
                              <w:spacing w:before="76" w:after="76" w:line="500" w:lineRule="exact"/>
                              <w:jc w:val="center"/>
                              <w:rPr>
                                <w:b/>
                                <w:sz w:val="40"/>
                                <w:szCs w:val="40"/>
                              </w:rPr>
                            </w:pPr>
                          </w:p>
                        </w:txbxContent>
                      </v:textbox>
                      <w10:anchorlock/>
                    </v:rect>
                  </w:pict>
                </mc:Fallback>
              </mc:AlternateContent>
            </w:r>
          </w:p>
        </w:tc>
      </w:tr>
      <w:tr w:rsidR="00BD59B9" w:rsidRPr="00EC6FA6" w14:paraId="68E95DAE" w14:textId="77777777" w:rsidTr="0049406F">
        <w:trPr>
          <w:trHeight w:val="2268"/>
        </w:trPr>
        <w:tc>
          <w:tcPr>
            <w:cnfStyle w:val="001000000000" w:firstRow="0" w:lastRow="0" w:firstColumn="1" w:lastColumn="0" w:oddVBand="0" w:evenVBand="0" w:oddHBand="0" w:evenHBand="0" w:firstRowFirstColumn="0" w:firstRowLastColumn="0" w:lastRowFirstColumn="0" w:lastRowLastColumn="0"/>
            <w:tcW w:w="1828" w:type="dxa"/>
          </w:tcPr>
          <w:p w14:paraId="4B7BB504" w14:textId="77777777" w:rsidR="00BD59B9" w:rsidRPr="00EC6FA6" w:rsidRDefault="00BD59B9" w:rsidP="00D36B11">
            <w:pPr>
              <w:tabs>
                <w:tab w:val="left" w:pos="720"/>
                <w:tab w:val="left" w:pos="1440"/>
                <w:tab w:val="left" w:pos="2880"/>
                <w:tab w:val="left" w:pos="4320"/>
                <w:tab w:val="left" w:pos="8045"/>
              </w:tabs>
              <w:autoSpaceDE w:val="0"/>
              <w:autoSpaceDN w:val="0"/>
              <w:spacing w:before="76" w:after="76" w:line="850" w:lineRule="atLeast"/>
              <w:ind w:left="238"/>
              <w:rPr>
                <w:rFonts w:hAnsi="新細明體"/>
                <w:b/>
                <w:bCs/>
              </w:rPr>
            </w:pPr>
          </w:p>
        </w:tc>
        <w:tc>
          <w:tcPr>
            <w:tcW w:w="5580" w:type="dxa"/>
          </w:tcPr>
          <w:p w14:paraId="63DC30EB" w14:textId="77777777" w:rsidR="00BD59B9" w:rsidRPr="00EC6FA6" w:rsidRDefault="00BD59B9" w:rsidP="00D36B11">
            <w:pPr>
              <w:tabs>
                <w:tab w:val="left" w:pos="720"/>
                <w:tab w:val="left" w:pos="1440"/>
                <w:tab w:val="left" w:pos="2880"/>
                <w:tab w:val="left" w:pos="4320"/>
                <w:tab w:val="left" w:pos="8045"/>
              </w:tabs>
              <w:autoSpaceDE w:val="0"/>
              <w:autoSpaceDN w:val="0"/>
              <w:spacing w:before="76" w:after="76" w:line="600" w:lineRule="atLeast"/>
              <w:ind w:left="238"/>
              <w:jc w:val="center"/>
              <w:cnfStyle w:val="000000000000" w:firstRow="0" w:lastRow="0" w:firstColumn="0" w:lastColumn="0" w:oddVBand="0" w:evenVBand="0" w:oddHBand="0" w:evenHBand="0" w:firstRowFirstColumn="0" w:firstRowLastColumn="0" w:lastRowFirstColumn="0" w:lastRowLastColumn="0"/>
              <w:rPr>
                <w:rFonts w:hAnsi="新細明體"/>
                <w:b/>
                <w:bCs/>
              </w:rPr>
            </w:pPr>
          </w:p>
        </w:tc>
        <w:tc>
          <w:tcPr>
            <w:tcW w:w="2146" w:type="dxa"/>
          </w:tcPr>
          <w:p w14:paraId="114D98BE" w14:textId="77777777" w:rsidR="00BD59B9" w:rsidRPr="00EC6FA6" w:rsidRDefault="00BD59B9" w:rsidP="00D36B11">
            <w:pPr>
              <w:tabs>
                <w:tab w:val="left" w:pos="720"/>
                <w:tab w:val="left" w:pos="1440"/>
                <w:tab w:val="left" w:pos="2880"/>
                <w:tab w:val="left" w:pos="4320"/>
                <w:tab w:val="left" w:pos="8045"/>
              </w:tabs>
              <w:autoSpaceDE w:val="0"/>
              <w:autoSpaceDN w:val="0"/>
              <w:spacing w:before="76" w:after="76" w:line="850" w:lineRule="atLeast"/>
              <w:ind w:left="238"/>
              <w:cnfStyle w:val="000000000000" w:firstRow="0" w:lastRow="0" w:firstColumn="0" w:lastColumn="0" w:oddVBand="0" w:evenVBand="0" w:oddHBand="0" w:evenHBand="0" w:firstRowFirstColumn="0" w:firstRowLastColumn="0" w:lastRowFirstColumn="0" w:lastRowLastColumn="0"/>
              <w:rPr>
                <w:rFonts w:hAnsi="新細明體"/>
                <w:b/>
                <w:bCs/>
              </w:rPr>
            </w:pPr>
          </w:p>
        </w:tc>
      </w:tr>
      <w:tr w:rsidR="00BD59B9" w:rsidRPr="00EC6FA6" w14:paraId="4CBF5153" w14:textId="77777777" w:rsidTr="00BD59B9">
        <w:trPr>
          <w:trHeight w:val="5977"/>
        </w:trPr>
        <w:tc>
          <w:tcPr>
            <w:cnfStyle w:val="001000000000" w:firstRow="0" w:lastRow="0" w:firstColumn="1" w:lastColumn="0" w:oddVBand="0" w:evenVBand="0" w:oddHBand="0" w:evenHBand="0" w:firstRowFirstColumn="0" w:firstRowLastColumn="0" w:lastRowFirstColumn="0" w:lastRowLastColumn="0"/>
            <w:tcW w:w="9554" w:type="dxa"/>
            <w:gridSpan w:val="3"/>
          </w:tcPr>
          <w:p w14:paraId="5BBBBFF0" w14:textId="77777777" w:rsidR="00BD59B9" w:rsidRPr="00FA57A7" w:rsidRDefault="00BD59B9" w:rsidP="00D36B11">
            <w:pPr>
              <w:spacing w:before="76" w:after="76"/>
              <w:ind w:left="238"/>
              <w:jc w:val="center"/>
            </w:pPr>
          </w:p>
        </w:tc>
      </w:tr>
      <w:tr w:rsidR="00BD59B9" w:rsidRPr="00EC6FA6" w14:paraId="75E23704" w14:textId="77777777" w:rsidTr="0049406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4" w:type="dxa"/>
            <w:gridSpan w:val="3"/>
          </w:tcPr>
          <w:p w14:paraId="629FAFA6" w14:textId="0334BADB" w:rsidR="00BD59B9" w:rsidRPr="00EC6FA6" w:rsidRDefault="00800D27" w:rsidP="0049406F">
            <w:pPr>
              <w:spacing w:beforeLines="0" w:before="0" w:afterLines="0" w:after="0"/>
              <w:jc w:val="center"/>
              <w:rPr>
                <w:color w:val="000000"/>
              </w:rPr>
            </w:pPr>
            <w:r w:rsidRPr="00800D27">
              <w:rPr>
                <w:rFonts w:hAnsi="新細明體" w:cs="標楷體" w:hint="eastAsia"/>
                <w:color w:val="000000"/>
              </w:rPr>
              <w:t>行政院國家資通安全會報技術服務中心</w:t>
            </w:r>
          </w:p>
          <w:p w14:paraId="23224C9F" w14:textId="5D4AF80E" w:rsidR="00BD59B9" w:rsidRPr="00EC6FA6" w:rsidRDefault="00BD59B9" w:rsidP="00CF218A">
            <w:pPr>
              <w:tabs>
                <w:tab w:val="left" w:pos="2880"/>
              </w:tabs>
              <w:autoSpaceDE w:val="0"/>
              <w:autoSpaceDN w:val="0"/>
              <w:spacing w:beforeLines="0" w:before="0" w:afterLines="0" w:after="0" w:line="420" w:lineRule="exact"/>
              <w:jc w:val="center"/>
              <w:rPr>
                <w:color w:val="000000"/>
              </w:rPr>
            </w:pPr>
            <w:r w:rsidRPr="00EC6FA6">
              <w:rPr>
                <w:rFonts w:cs="標楷體" w:hint="eastAsia"/>
                <w:color w:val="000000"/>
              </w:rPr>
              <w:t>中</w:t>
            </w:r>
            <w:r w:rsidRPr="0053708F">
              <w:rPr>
                <w:rFonts w:cs="標楷體" w:hint="eastAsia"/>
              </w:rPr>
              <w:t>華民國</w:t>
            </w:r>
            <w:r w:rsidR="00BB38BB">
              <w:rPr>
                <w:rFonts w:cs="標楷體" w:hint="eastAsia"/>
                <w:color w:val="0000FF"/>
              </w:rPr>
              <w:t>1</w:t>
            </w:r>
            <w:r w:rsidR="00CF218A">
              <w:rPr>
                <w:rFonts w:cs="標楷體" w:hint="eastAsia"/>
                <w:color w:val="0000FF"/>
              </w:rPr>
              <w:t>11</w:t>
            </w:r>
            <w:r w:rsidRPr="0053708F">
              <w:rPr>
                <w:rFonts w:cs="標楷體" w:hint="eastAsia"/>
              </w:rPr>
              <w:t>年</w:t>
            </w:r>
            <w:r w:rsidR="00AC00A7">
              <w:rPr>
                <w:rFonts w:cs="標楷體" w:hint="eastAsia"/>
                <w:color w:val="0000FF"/>
              </w:rPr>
              <w:t>1</w:t>
            </w:r>
            <w:r w:rsidR="00AC00A7">
              <w:rPr>
                <w:rFonts w:cs="標楷體"/>
                <w:color w:val="0000FF"/>
              </w:rPr>
              <w:t>0</w:t>
            </w:r>
            <w:r w:rsidRPr="0053708F">
              <w:rPr>
                <w:rFonts w:cs="標楷體" w:hint="eastAsia"/>
              </w:rPr>
              <w:t>月</w:t>
            </w:r>
          </w:p>
        </w:tc>
      </w:tr>
    </w:tbl>
    <w:p w14:paraId="02658AB2" w14:textId="77777777" w:rsidR="00423FF3" w:rsidRDefault="00423FF3">
      <w:pPr>
        <w:widowControl/>
        <w:spacing w:beforeLines="0" w:before="0" w:afterLines="0" w:after="0" w:line="240" w:lineRule="auto"/>
        <w:rPr>
          <w:rFonts w:cs="標楷體"/>
          <w:b/>
          <w:bCs/>
          <w:sz w:val="40"/>
          <w:szCs w:val="40"/>
        </w:rPr>
      </w:pPr>
      <w:r>
        <w:rPr>
          <w:rFonts w:cs="標楷體"/>
          <w:b/>
          <w:bCs/>
          <w:sz w:val="40"/>
          <w:szCs w:val="40"/>
        </w:rPr>
        <w:br w:type="page"/>
      </w:r>
    </w:p>
    <w:p w14:paraId="0C86740F" w14:textId="77777777" w:rsidR="00BD59B9" w:rsidRDefault="00BD59B9" w:rsidP="00D36B11">
      <w:pPr>
        <w:spacing w:before="76" w:after="76"/>
        <w:rPr>
          <w:rFonts w:cs="標楷體"/>
          <w:b/>
          <w:bCs/>
          <w:sz w:val="40"/>
          <w:szCs w:val="40"/>
        </w:rPr>
      </w:pPr>
    </w:p>
    <w:p w14:paraId="1D1F0911" w14:textId="77777777" w:rsidR="00BD59B9" w:rsidRDefault="00BD59B9" w:rsidP="00D36B11">
      <w:pPr>
        <w:spacing w:before="76" w:after="76"/>
        <w:rPr>
          <w:rFonts w:cs="標楷體"/>
          <w:b/>
          <w:bCs/>
          <w:sz w:val="40"/>
          <w:szCs w:val="40"/>
        </w:rPr>
      </w:pPr>
    </w:p>
    <w:p w14:paraId="4AABA2B0" w14:textId="77777777" w:rsidR="00BD59B9" w:rsidRDefault="00BD59B9" w:rsidP="00D36B11">
      <w:pPr>
        <w:spacing w:before="76" w:after="76"/>
        <w:rPr>
          <w:rFonts w:cs="標楷體"/>
          <w:b/>
          <w:bCs/>
          <w:sz w:val="40"/>
          <w:szCs w:val="40"/>
        </w:rPr>
        <w:sectPr w:rsidR="00BD59B9" w:rsidSect="00D36B11">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851" w:footer="992" w:gutter="0"/>
          <w:pgNumType w:start="1"/>
          <w:cols w:space="425"/>
          <w:titlePg/>
          <w:docGrid w:type="lines" w:linePitch="381"/>
        </w:sectPr>
      </w:pPr>
    </w:p>
    <w:p w14:paraId="358D1C82" w14:textId="77777777" w:rsidR="00780C2B" w:rsidRDefault="00780C2B" w:rsidP="0010078A">
      <w:pPr>
        <w:spacing w:before="72" w:after="72"/>
        <w:jc w:val="center"/>
        <w:rPr>
          <w:rFonts w:cs="標楷體"/>
          <w:b/>
          <w:bCs/>
          <w:sz w:val="40"/>
          <w:szCs w:val="40"/>
        </w:rPr>
      </w:pPr>
      <w:r>
        <w:rPr>
          <w:rFonts w:cs="標楷體" w:hint="eastAsia"/>
          <w:b/>
          <w:bCs/>
          <w:sz w:val="40"/>
          <w:szCs w:val="40"/>
        </w:rPr>
        <w:lastRenderedPageBreak/>
        <w:t>修訂歷史紀錄表</w:t>
      </w:r>
    </w:p>
    <w:tbl>
      <w:tblPr>
        <w:tblStyle w:val="Web1"/>
        <w:tblW w:w="0" w:type="auto"/>
        <w:tblLayout w:type="fixed"/>
        <w:tblLook w:val="04E0" w:firstRow="1" w:lastRow="1" w:firstColumn="1" w:lastColumn="0" w:noHBand="0" w:noVBand="1"/>
      </w:tblPr>
      <w:tblGrid>
        <w:gridCol w:w="828"/>
        <w:gridCol w:w="828"/>
        <w:gridCol w:w="1492"/>
        <w:gridCol w:w="6333"/>
      </w:tblGrid>
      <w:tr w:rsidR="001F0A3C" w14:paraId="058D02F2" w14:textId="77777777" w:rsidTr="00AC00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3C57178A" w14:textId="77777777" w:rsidR="001F0A3C" w:rsidRPr="00353512" w:rsidRDefault="001F0A3C" w:rsidP="001F0A3C">
            <w:pPr>
              <w:pStyle w:val="ad"/>
              <w:spacing w:before="72" w:after="72"/>
            </w:pPr>
            <w:r w:rsidRPr="00353512">
              <w:rPr>
                <w:rFonts w:hint="eastAsia"/>
              </w:rPr>
              <w:t>項次</w:t>
            </w:r>
          </w:p>
        </w:tc>
        <w:tc>
          <w:tcPr>
            <w:tcW w:w="828" w:type="dxa"/>
          </w:tcPr>
          <w:p w14:paraId="742EE332" w14:textId="77777777" w:rsidR="001F0A3C" w:rsidRPr="00353512" w:rsidRDefault="001F0A3C" w:rsidP="001F0A3C">
            <w:pPr>
              <w:pStyle w:val="ad"/>
              <w:spacing w:before="72" w:after="72"/>
              <w:cnfStyle w:val="100000000000" w:firstRow="1" w:lastRow="0" w:firstColumn="0" w:lastColumn="0" w:oddVBand="0" w:evenVBand="0" w:oddHBand="0" w:evenHBand="0" w:firstRowFirstColumn="0" w:firstRowLastColumn="0" w:lastRowFirstColumn="0" w:lastRowLastColumn="0"/>
            </w:pPr>
            <w:r w:rsidRPr="00353512">
              <w:rPr>
                <w:rFonts w:hint="eastAsia"/>
              </w:rPr>
              <w:t>版次</w:t>
            </w:r>
          </w:p>
        </w:tc>
        <w:tc>
          <w:tcPr>
            <w:tcW w:w="1492" w:type="dxa"/>
          </w:tcPr>
          <w:p w14:paraId="45CEDBBE" w14:textId="77777777" w:rsidR="001F0A3C" w:rsidRPr="00353512" w:rsidRDefault="001F0A3C" w:rsidP="001F0A3C">
            <w:pPr>
              <w:pStyle w:val="ad"/>
              <w:spacing w:before="72" w:after="72"/>
              <w:cnfStyle w:val="100000000000" w:firstRow="1" w:lastRow="0" w:firstColumn="0" w:lastColumn="0" w:oddVBand="0" w:evenVBand="0" w:oddHBand="0" w:evenHBand="0" w:firstRowFirstColumn="0" w:firstRowLastColumn="0" w:lastRowFirstColumn="0" w:lastRowLastColumn="0"/>
            </w:pPr>
            <w:r w:rsidRPr="00353512">
              <w:rPr>
                <w:rFonts w:hint="eastAsia"/>
              </w:rPr>
              <w:t>修訂日期</w:t>
            </w:r>
          </w:p>
        </w:tc>
        <w:tc>
          <w:tcPr>
            <w:tcW w:w="6333" w:type="dxa"/>
          </w:tcPr>
          <w:p w14:paraId="2BD0D520" w14:textId="77777777" w:rsidR="001F0A3C" w:rsidRPr="00353512" w:rsidRDefault="001F0A3C" w:rsidP="001F0A3C">
            <w:pPr>
              <w:pStyle w:val="ad"/>
              <w:spacing w:before="72" w:after="72"/>
              <w:cnfStyle w:val="100000000000" w:firstRow="1" w:lastRow="0" w:firstColumn="0" w:lastColumn="0" w:oddVBand="0" w:evenVBand="0" w:oddHBand="0" w:evenHBand="0" w:firstRowFirstColumn="0" w:firstRowLastColumn="0" w:lastRowFirstColumn="0" w:lastRowLastColumn="0"/>
            </w:pPr>
            <w:r w:rsidRPr="00353512">
              <w:rPr>
                <w:rFonts w:hint="eastAsia"/>
              </w:rPr>
              <w:t>說明</w:t>
            </w:r>
          </w:p>
        </w:tc>
      </w:tr>
      <w:tr w:rsidR="001F0A3C" w14:paraId="62C60C91" w14:textId="77777777" w:rsidTr="00AC00A7">
        <w:tc>
          <w:tcPr>
            <w:cnfStyle w:val="001000000000" w:firstRow="0" w:lastRow="0" w:firstColumn="1" w:lastColumn="0" w:oddVBand="0" w:evenVBand="0" w:oddHBand="0" w:evenHBand="0" w:firstRowFirstColumn="0" w:firstRowLastColumn="0" w:lastRowFirstColumn="0" w:lastRowLastColumn="0"/>
            <w:tcW w:w="828" w:type="dxa"/>
          </w:tcPr>
          <w:p w14:paraId="0DB6BAFC" w14:textId="77777777" w:rsidR="001F0A3C" w:rsidRPr="00353512" w:rsidRDefault="001F0A3C" w:rsidP="001F0A3C">
            <w:pPr>
              <w:pStyle w:val="ad"/>
              <w:spacing w:before="72" w:after="72"/>
            </w:pPr>
            <w:r w:rsidRPr="00353512">
              <w:rPr>
                <w:rFonts w:hint="eastAsia"/>
              </w:rPr>
              <w:t>1</w:t>
            </w:r>
          </w:p>
        </w:tc>
        <w:tc>
          <w:tcPr>
            <w:tcW w:w="828" w:type="dxa"/>
          </w:tcPr>
          <w:p w14:paraId="36300A72" w14:textId="77777777" w:rsidR="001F0A3C" w:rsidRPr="00353512" w:rsidRDefault="001F0A3C" w:rsidP="001F0A3C">
            <w:pPr>
              <w:pStyle w:val="ad"/>
              <w:spacing w:before="72" w:after="72"/>
              <w:cnfStyle w:val="000000000000" w:firstRow="0" w:lastRow="0" w:firstColumn="0" w:lastColumn="0" w:oddVBand="0" w:evenVBand="0" w:oddHBand="0" w:evenHBand="0" w:firstRowFirstColumn="0" w:firstRowLastColumn="0" w:lastRowFirstColumn="0" w:lastRowLastColumn="0"/>
            </w:pPr>
            <w:r w:rsidRPr="00353512">
              <w:rPr>
                <w:rFonts w:hint="eastAsia"/>
              </w:rPr>
              <w:t>1.0</w:t>
            </w:r>
          </w:p>
        </w:tc>
        <w:tc>
          <w:tcPr>
            <w:tcW w:w="1492" w:type="dxa"/>
          </w:tcPr>
          <w:p w14:paraId="6C0D9A64" w14:textId="0A4EB8C6" w:rsidR="001F0A3C" w:rsidRPr="00353512" w:rsidRDefault="001F0A3C" w:rsidP="00064C0C">
            <w:pPr>
              <w:pStyle w:val="ad"/>
              <w:spacing w:before="72" w:after="72"/>
              <w:cnfStyle w:val="000000000000" w:firstRow="0" w:lastRow="0" w:firstColumn="0" w:lastColumn="0" w:oddVBand="0" w:evenVBand="0" w:oddHBand="0" w:evenHBand="0" w:firstRowFirstColumn="0" w:firstRowLastColumn="0" w:lastRowFirstColumn="0" w:lastRowLastColumn="0"/>
            </w:pPr>
            <w:r w:rsidRPr="00353512">
              <w:rPr>
                <w:rFonts w:hint="eastAsia"/>
              </w:rPr>
              <w:t>10</w:t>
            </w:r>
            <w:r w:rsidR="00581947">
              <w:rPr>
                <w:rFonts w:hint="eastAsia"/>
              </w:rPr>
              <w:t>9</w:t>
            </w:r>
            <w:r w:rsidRPr="00353512">
              <w:rPr>
                <w:rFonts w:hint="eastAsia"/>
              </w:rPr>
              <w:t>/</w:t>
            </w:r>
            <w:r w:rsidR="00064C0C">
              <w:t>9</w:t>
            </w:r>
            <w:r>
              <w:t>/</w:t>
            </w:r>
            <w:r w:rsidR="00064C0C">
              <w:t>24</w:t>
            </w:r>
          </w:p>
        </w:tc>
        <w:tc>
          <w:tcPr>
            <w:tcW w:w="6333" w:type="dxa"/>
          </w:tcPr>
          <w:p w14:paraId="60E8EC81" w14:textId="77777777" w:rsidR="001F0A3C" w:rsidRDefault="001F0A3C" w:rsidP="001F0A3C">
            <w:pPr>
              <w:pStyle w:val="ad"/>
              <w:spacing w:before="72" w:after="72"/>
              <w:jc w:val="left"/>
              <w:cnfStyle w:val="000000000000" w:firstRow="0" w:lastRow="0" w:firstColumn="0" w:lastColumn="0" w:oddVBand="0" w:evenVBand="0" w:oddHBand="0" w:evenHBand="0" w:firstRowFirstColumn="0" w:firstRowLastColumn="0" w:lastRowFirstColumn="0" w:lastRowLastColumn="0"/>
            </w:pPr>
            <w:r w:rsidRPr="00353512">
              <w:rPr>
                <w:rFonts w:hint="eastAsia"/>
              </w:rPr>
              <w:t>新編</w:t>
            </w:r>
          </w:p>
        </w:tc>
      </w:tr>
      <w:tr w:rsidR="00CF218A" w14:paraId="35D88F5B" w14:textId="77777777" w:rsidTr="00AC00A7">
        <w:tc>
          <w:tcPr>
            <w:cnfStyle w:val="001000000000" w:firstRow="0" w:lastRow="0" w:firstColumn="1" w:lastColumn="0" w:oddVBand="0" w:evenVBand="0" w:oddHBand="0" w:evenHBand="0" w:firstRowFirstColumn="0" w:firstRowLastColumn="0" w:lastRowFirstColumn="0" w:lastRowLastColumn="0"/>
            <w:tcW w:w="828" w:type="dxa"/>
          </w:tcPr>
          <w:p w14:paraId="62DD129B" w14:textId="77777777" w:rsidR="00CF218A" w:rsidRPr="00353512" w:rsidRDefault="00CF218A" w:rsidP="00B23D1F">
            <w:pPr>
              <w:pStyle w:val="ad"/>
              <w:spacing w:before="72" w:after="72"/>
            </w:pPr>
            <w:r w:rsidRPr="00353512">
              <w:rPr>
                <w:rFonts w:hint="eastAsia"/>
              </w:rPr>
              <w:t>2</w:t>
            </w:r>
          </w:p>
        </w:tc>
        <w:tc>
          <w:tcPr>
            <w:tcW w:w="828" w:type="dxa"/>
          </w:tcPr>
          <w:p w14:paraId="561FAEC8" w14:textId="3AA65C97" w:rsidR="00CF218A" w:rsidRPr="00353512" w:rsidRDefault="00CF218A" w:rsidP="00B23D1F">
            <w:pPr>
              <w:pStyle w:val="ad"/>
              <w:spacing w:before="72" w:after="72"/>
              <w:cnfStyle w:val="000000000000" w:firstRow="0" w:lastRow="0" w:firstColumn="0" w:lastColumn="0" w:oddVBand="0" w:evenVBand="0" w:oddHBand="0" w:evenHBand="0" w:firstRowFirstColumn="0" w:firstRowLastColumn="0" w:lastRowFirstColumn="0" w:lastRowLastColumn="0"/>
            </w:pPr>
            <w:r w:rsidRPr="00EB2583">
              <w:rPr>
                <w:rFonts w:hint="eastAsia"/>
              </w:rPr>
              <w:t>1.1</w:t>
            </w:r>
          </w:p>
        </w:tc>
        <w:tc>
          <w:tcPr>
            <w:tcW w:w="1492" w:type="dxa"/>
          </w:tcPr>
          <w:p w14:paraId="18810CC5" w14:textId="1B3AD71D" w:rsidR="00CF218A" w:rsidRPr="00353512" w:rsidRDefault="00CF218A" w:rsidP="00B23D1F">
            <w:pPr>
              <w:pStyle w:val="ad"/>
              <w:spacing w:before="72" w:after="72"/>
              <w:cnfStyle w:val="000000000000" w:firstRow="0" w:lastRow="0" w:firstColumn="0" w:lastColumn="0" w:oddVBand="0" w:evenVBand="0" w:oddHBand="0" w:evenHBand="0" w:firstRowFirstColumn="0" w:firstRowLastColumn="0" w:lastRowFirstColumn="0" w:lastRowLastColumn="0"/>
            </w:pPr>
            <w:r w:rsidRPr="00EB2583">
              <w:rPr>
                <w:rFonts w:hint="eastAsia"/>
              </w:rPr>
              <w:t>111/1/4</w:t>
            </w:r>
          </w:p>
        </w:tc>
        <w:tc>
          <w:tcPr>
            <w:tcW w:w="6333" w:type="dxa"/>
          </w:tcPr>
          <w:p w14:paraId="29D39A70" w14:textId="3B5B273C" w:rsidR="00CF218A" w:rsidRDefault="00CF218A" w:rsidP="00B23D1F">
            <w:pPr>
              <w:pStyle w:val="af"/>
              <w:spacing w:before="72" w:after="72"/>
              <w:cnfStyle w:val="000000000000" w:firstRow="0" w:lastRow="0" w:firstColumn="0" w:lastColumn="0" w:oddVBand="0" w:evenVBand="0" w:oddHBand="0" w:evenHBand="0" w:firstRowFirstColumn="0" w:firstRowLastColumn="0" w:lastRowFirstColumn="0" w:lastRowLastColumn="0"/>
            </w:pPr>
            <w:r w:rsidRPr="00EB2583">
              <w:rPr>
                <w:rFonts w:hint="eastAsia"/>
              </w:rPr>
              <w:t>封面新增「</w:t>
            </w:r>
            <w:r w:rsidRPr="00EB2583">
              <w:rPr>
                <w:rFonts w:hint="eastAsia"/>
              </w:rPr>
              <w:t>TWGCB-ID</w:t>
            </w:r>
            <w:r w:rsidRPr="00EB2583">
              <w:rPr>
                <w:rFonts w:hint="eastAsia"/>
              </w:rPr>
              <w:t>」文件編號</w:t>
            </w:r>
          </w:p>
        </w:tc>
      </w:tr>
      <w:tr w:rsidR="001F0A3C" w14:paraId="7B229170" w14:textId="77777777" w:rsidTr="00AC00A7">
        <w:tc>
          <w:tcPr>
            <w:cnfStyle w:val="001000000000" w:firstRow="0" w:lastRow="0" w:firstColumn="1" w:lastColumn="0" w:oddVBand="0" w:evenVBand="0" w:oddHBand="0" w:evenHBand="0" w:firstRowFirstColumn="0" w:firstRowLastColumn="0" w:lastRowFirstColumn="0" w:lastRowLastColumn="0"/>
            <w:tcW w:w="828" w:type="dxa"/>
          </w:tcPr>
          <w:p w14:paraId="500079A3" w14:textId="77777777" w:rsidR="001F0A3C" w:rsidRPr="00353512" w:rsidRDefault="001F0A3C" w:rsidP="001F0A3C">
            <w:pPr>
              <w:pStyle w:val="ad"/>
              <w:spacing w:before="72" w:after="72"/>
            </w:pPr>
            <w:r w:rsidRPr="00353512">
              <w:rPr>
                <w:rFonts w:hint="eastAsia"/>
              </w:rPr>
              <w:t>3</w:t>
            </w:r>
          </w:p>
        </w:tc>
        <w:tc>
          <w:tcPr>
            <w:tcW w:w="828" w:type="dxa"/>
          </w:tcPr>
          <w:p w14:paraId="3D474B6A" w14:textId="0114E45D" w:rsidR="001F0A3C" w:rsidRPr="00353512" w:rsidRDefault="00BC50E5" w:rsidP="001F0A3C">
            <w:pPr>
              <w:pStyle w:val="ad"/>
              <w:spacing w:before="72" w:after="72"/>
              <w:cnfStyle w:val="000000000000" w:firstRow="0" w:lastRow="0" w:firstColumn="0" w:lastColumn="0" w:oddVBand="0" w:evenVBand="0" w:oddHBand="0" w:evenHBand="0" w:firstRowFirstColumn="0" w:firstRowLastColumn="0" w:lastRowFirstColumn="0" w:lastRowLastColumn="0"/>
            </w:pPr>
            <w:r>
              <w:rPr>
                <w:rFonts w:hint="eastAsia"/>
              </w:rPr>
              <w:t>1</w:t>
            </w:r>
            <w:r>
              <w:t>.2</w:t>
            </w:r>
          </w:p>
        </w:tc>
        <w:tc>
          <w:tcPr>
            <w:tcW w:w="1492" w:type="dxa"/>
          </w:tcPr>
          <w:p w14:paraId="7324FC3E" w14:textId="7C09DFF2" w:rsidR="001F0A3C" w:rsidRPr="00353512" w:rsidRDefault="00BC50E5" w:rsidP="001F0A3C">
            <w:pPr>
              <w:pStyle w:val="ad"/>
              <w:spacing w:before="72" w:after="72"/>
              <w:cnfStyle w:val="000000000000" w:firstRow="0" w:lastRow="0" w:firstColumn="0" w:lastColumn="0" w:oddVBand="0" w:evenVBand="0" w:oddHBand="0" w:evenHBand="0" w:firstRowFirstColumn="0" w:firstRowLastColumn="0" w:lastRowFirstColumn="0" w:lastRowLastColumn="0"/>
            </w:pPr>
            <w:r>
              <w:rPr>
                <w:rFonts w:hint="eastAsia"/>
              </w:rPr>
              <w:t>1</w:t>
            </w:r>
            <w:r>
              <w:t>11/</w:t>
            </w:r>
            <w:r w:rsidR="00AC00A7">
              <w:t>10</w:t>
            </w:r>
            <w:r>
              <w:t>/</w:t>
            </w:r>
            <w:r w:rsidR="00AC00A7">
              <w:t>3</w:t>
            </w:r>
          </w:p>
        </w:tc>
        <w:tc>
          <w:tcPr>
            <w:tcW w:w="6333" w:type="dxa"/>
          </w:tcPr>
          <w:p w14:paraId="13910253" w14:textId="77777777" w:rsidR="001F0A3C" w:rsidRDefault="00BC50E5" w:rsidP="005404A0">
            <w:pPr>
              <w:pStyle w:val="a3"/>
              <w:spacing w:before="72" w:after="72"/>
              <w:cnfStyle w:val="000000000000" w:firstRow="0" w:lastRow="0" w:firstColumn="0" w:lastColumn="0" w:oddVBand="0" w:evenVBand="0" w:oddHBand="0" w:evenHBand="0" w:firstRowFirstColumn="0" w:firstRowLastColumn="0" w:lastRowFirstColumn="0" w:lastRowLastColumn="0"/>
            </w:pPr>
            <w:r w:rsidRPr="00BC50E5">
              <w:rPr>
                <w:rFonts w:hint="eastAsia"/>
              </w:rPr>
              <w:t>新增</w:t>
            </w:r>
            <w:r>
              <w:rPr>
                <w:rFonts w:hint="eastAsia"/>
              </w:rPr>
              <w:t>6</w:t>
            </w:r>
            <w:r w:rsidRPr="00BC50E5">
              <w:rPr>
                <w:rFonts w:hint="eastAsia"/>
              </w:rPr>
              <w:t>項、刪除</w:t>
            </w:r>
            <w:r>
              <w:rPr>
                <w:rFonts w:hint="eastAsia"/>
              </w:rPr>
              <w:t>1</w:t>
            </w:r>
            <w:r w:rsidRPr="00BC50E5">
              <w:rPr>
                <w:rFonts w:hint="eastAsia"/>
              </w:rPr>
              <w:t>項及修改</w:t>
            </w:r>
            <w:r>
              <w:rPr>
                <w:rFonts w:hint="eastAsia"/>
              </w:rPr>
              <w:t>3</w:t>
            </w:r>
            <w:r w:rsidRPr="00BC50E5">
              <w:rPr>
                <w:rFonts w:hint="eastAsia"/>
              </w:rPr>
              <w:t>項設定項目，異動內容詳見附件</w:t>
            </w:r>
            <w:r w:rsidRPr="00BC50E5">
              <w:t>1</w:t>
            </w:r>
          </w:p>
          <w:p w14:paraId="06186DF9" w14:textId="77777777" w:rsidR="005404A0" w:rsidRDefault="005404A0" w:rsidP="005404A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表</w:t>
            </w:r>
            <w:r>
              <w:rPr>
                <w:rFonts w:hint="eastAsia"/>
              </w:rPr>
              <w:t>2</w:t>
            </w:r>
            <w:r>
              <w:rPr>
                <w:rFonts w:hint="eastAsia"/>
              </w:rPr>
              <w:t>項次</w:t>
            </w:r>
            <w:r>
              <w:rPr>
                <w:rFonts w:hint="eastAsia"/>
              </w:rPr>
              <w:t>10</w:t>
            </w:r>
            <w:r>
              <w:rPr>
                <w:rFonts w:hint="eastAsia"/>
              </w:rPr>
              <w:t>之說明內容，由「受到這類保護」修改為「受到區域高度保護」</w:t>
            </w:r>
          </w:p>
          <w:p w14:paraId="6CEDD573" w14:textId="723FAF10" w:rsidR="005404A0" w:rsidRDefault="005404A0" w:rsidP="005404A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表</w:t>
            </w:r>
            <w:r>
              <w:rPr>
                <w:rFonts w:hint="eastAsia"/>
              </w:rPr>
              <w:t>2</w:t>
            </w:r>
            <w:r>
              <w:rPr>
                <w:rFonts w:hint="eastAsia"/>
              </w:rPr>
              <w:t>項次</w:t>
            </w:r>
            <w:r>
              <w:rPr>
                <w:rFonts w:hint="eastAsia"/>
              </w:rPr>
              <w:t>14</w:t>
            </w:r>
            <w:r>
              <w:rPr>
                <w:rFonts w:hint="eastAsia"/>
              </w:rPr>
              <w:t>之說明內容，由「如果停用或未設的」修改為「如果停用或未設定」</w:t>
            </w:r>
          </w:p>
        </w:tc>
      </w:tr>
      <w:tr w:rsidR="001F0A3C" w14:paraId="1FF8EF40" w14:textId="77777777" w:rsidTr="00AC00A7">
        <w:tc>
          <w:tcPr>
            <w:cnfStyle w:val="001000000000" w:firstRow="0" w:lastRow="0" w:firstColumn="1" w:lastColumn="0" w:oddVBand="0" w:evenVBand="0" w:oddHBand="0" w:evenHBand="0" w:firstRowFirstColumn="0" w:firstRowLastColumn="0" w:lastRowFirstColumn="0" w:lastRowLastColumn="0"/>
            <w:tcW w:w="828" w:type="dxa"/>
          </w:tcPr>
          <w:p w14:paraId="78326ED8" w14:textId="77777777" w:rsidR="001F0A3C" w:rsidRPr="00353512" w:rsidRDefault="001F0A3C" w:rsidP="001F0A3C">
            <w:pPr>
              <w:pStyle w:val="ad"/>
              <w:spacing w:before="72" w:after="72"/>
            </w:pPr>
            <w:r w:rsidRPr="00353512">
              <w:t>4</w:t>
            </w:r>
          </w:p>
        </w:tc>
        <w:tc>
          <w:tcPr>
            <w:tcW w:w="828" w:type="dxa"/>
          </w:tcPr>
          <w:p w14:paraId="41D349BB" w14:textId="77777777" w:rsidR="001F0A3C" w:rsidRPr="00353512" w:rsidRDefault="001F0A3C" w:rsidP="001F0A3C">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92" w:type="dxa"/>
          </w:tcPr>
          <w:p w14:paraId="61C06F1C" w14:textId="77777777" w:rsidR="001F0A3C" w:rsidRPr="00353512" w:rsidRDefault="001F0A3C" w:rsidP="001F0A3C">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333" w:type="dxa"/>
          </w:tcPr>
          <w:p w14:paraId="2E737FC2" w14:textId="77777777" w:rsidR="001F0A3C" w:rsidRDefault="001F0A3C" w:rsidP="001F0A3C">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1F0A3C" w14:paraId="4D44C31C" w14:textId="77777777" w:rsidTr="00AC00A7">
        <w:tc>
          <w:tcPr>
            <w:cnfStyle w:val="001000000000" w:firstRow="0" w:lastRow="0" w:firstColumn="1" w:lastColumn="0" w:oddVBand="0" w:evenVBand="0" w:oddHBand="0" w:evenHBand="0" w:firstRowFirstColumn="0" w:firstRowLastColumn="0" w:lastRowFirstColumn="0" w:lastRowLastColumn="0"/>
            <w:tcW w:w="828" w:type="dxa"/>
          </w:tcPr>
          <w:p w14:paraId="2BFF1F73" w14:textId="77777777" w:rsidR="001F0A3C" w:rsidRPr="00353512" w:rsidRDefault="001F0A3C" w:rsidP="001F0A3C">
            <w:pPr>
              <w:pStyle w:val="ad"/>
              <w:spacing w:before="72" w:after="72"/>
            </w:pPr>
            <w:r w:rsidRPr="00353512">
              <w:t>5</w:t>
            </w:r>
          </w:p>
        </w:tc>
        <w:tc>
          <w:tcPr>
            <w:tcW w:w="828" w:type="dxa"/>
          </w:tcPr>
          <w:p w14:paraId="75665744" w14:textId="77777777" w:rsidR="001F0A3C" w:rsidRPr="00353512" w:rsidRDefault="001F0A3C" w:rsidP="001F0A3C">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92" w:type="dxa"/>
          </w:tcPr>
          <w:p w14:paraId="722EB965" w14:textId="77777777" w:rsidR="001F0A3C" w:rsidRPr="00353512" w:rsidRDefault="001F0A3C" w:rsidP="001F0A3C">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333" w:type="dxa"/>
          </w:tcPr>
          <w:p w14:paraId="058B54E7" w14:textId="77777777" w:rsidR="001F0A3C" w:rsidRDefault="001F0A3C" w:rsidP="001F0A3C">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1F0A3C" w14:paraId="66A9BCDA" w14:textId="77777777" w:rsidTr="00AC00A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1" w:type="dxa"/>
            <w:gridSpan w:val="4"/>
          </w:tcPr>
          <w:p w14:paraId="61FDF4EB" w14:textId="77777777" w:rsidR="001F0A3C" w:rsidRPr="00076F18" w:rsidRDefault="001F0A3C" w:rsidP="001F0A3C">
            <w:pPr>
              <w:spacing w:before="72" w:after="72"/>
            </w:pPr>
          </w:p>
        </w:tc>
      </w:tr>
    </w:tbl>
    <w:p w14:paraId="53A85DAD" w14:textId="5DC5232C" w:rsidR="00780C2B" w:rsidRDefault="00780C2B" w:rsidP="003164ED">
      <w:pPr>
        <w:spacing w:before="72" w:after="72"/>
        <w:rPr>
          <w:rFonts w:cs="標楷體"/>
          <w:b/>
          <w:bCs/>
          <w:sz w:val="40"/>
          <w:szCs w:val="40"/>
        </w:rPr>
      </w:pPr>
    </w:p>
    <w:p w14:paraId="7D1E8E1C" w14:textId="77777777" w:rsidR="00780C2B" w:rsidRDefault="00780C2B" w:rsidP="0010078A">
      <w:pPr>
        <w:spacing w:before="72" w:after="72"/>
        <w:jc w:val="center"/>
        <w:rPr>
          <w:rFonts w:cs="標楷體"/>
          <w:b/>
          <w:bCs/>
          <w:sz w:val="40"/>
          <w:szCs w:val="40"/>
        </w:rPr>
      </w:pPr>
    </w:p>
    <w:p w14:paraId="183EC754" w14:textId="77777777" w:rsidR="00780C2B" w:rsidRDefault="00780C2B" w:rsidP="0010078A">
      <w:pPr>
        <w:spacing w:before="72" w:after="72"/>
        <w:jc w:val="center"/>
        <w:rPr>
          <w:rFonts w:cs="標楷體"/>
          <w:b/>
          <w:bCs/>
          <w:sz w:val="40"/>
          <w:szCs w:val="40"/>
        </w:rPr>
      </w:pPr>
    </w:p>
    <w:p w14:paraId="3B719E6F" w14:textId="77777777" w:rsidR="00423FF3" w:rsidRDefault="00423FF3" w:rsidP="0010078A">
      <w:pPr>
        <w:spacing w:before="72" w:after="72"/>
        <w:jc w:val="center"/>
        <w:rPr>
          <w:rFonts w:cs="標楷體"/>
          <w:b/>
          <w:bCs/>
          <w:sz w:val="40"/>
          <w:szCs w:val="40"/>
        </w:rPr>
      </w:pPr>
    </w:p>
    <w:p w14:paraId="10D7D5A7" w14:textId="77777777" w:rsidR="00423FF3" w:rsidRDefault="00423FF3" w:rsidP="0010078A">
      <w:pPr>
        <w:spacing w:before="72" w:after="72"/>
        <w:jc w:val="center"/>
        <w:rPr>
          <w:rFonts w:cs="標楷體"/>
          <w:b/>
          <w:bCs/>
          <w:sz w:val="40"/>
          <w:szCs w:val="40"/>
        </w:rPr>
      </w:pPr>
    </w:p>
    <w:p w14:paraId="432C2C87" w14:textId="77777777" w:rsidR="00423FF3" w:rsidRDefault="00423FF3" w:rsidP="0010078A">
      <w:pPr>
        <w:spacing w:before="72" w:after="72"/>
        <w:jc w:val="center"/>
        <w:rPr>
          <w:rFonts w:cs="標楷體"/>
          <w:b/>
          <w:bCs/>
          <w:sz w:val="40"/>
          <w:szCs w:val="40"/>
        </w:rPr>
      </w:pPr>
    </w:p>
    <w:p w14:paraId="10B50E1D" w14:textId="77777777" w:rsidR="00423FF3" w:rsidRDefault="00423FF3" w:rsidP="0010078A">
      <w:pPr>
        <w:spacing w:before="72" w:after="72"/>
        <w:jc w:val="center"/>
        <w:rPr>
          <w:rFonts w:cs="標楷體"/>
          <w:b/>
          <w:bCs/>
          <w:sz w:val="40"/>
          <w:szCs w:val="40"/>
        </w:rPr>
      </w:pPr>
    </w:p>
    <w:p w14:paraId="0CEB2490" w14:textId="77777777" w:rsidR="00423FF3" w:rsidRDefault="00423FF3" w:rsidP="0010078A">
      <w:pPr>
        <w:spacing w:before="72" w:after="72"/>
        <w:jc w:val="center"/>
        <w:rPr>
          <w:rFonts w:cs="標楷體"/>
          <w:b/>
          <w:bCs/>
          <w:sz w:val="40"/>
          <w:szCs w:val="40"/>
        </w:rPr>
      </w:pPr>
    </w:p>
    <w:p w14:paraId="33E65A5E" w14:textId="77777777" w:rsidR="00423FF3" w:rsidRDefault="00423FF3">
      <w:pPr>
        <w:widowControl/>
        <w:spacing w:beforeLines="0" w:before="0" w:afterLines="0" w:after="0" w:line="240" w:lineRule="auto"/>
        <w:rPr>
          <w:rFonts w:cs="標楷體"/>
          <w:b/>
          <w:bCs/>
          <w:sz w:val="40"/>
          <w:szCs w:val="40"/>
        </w:rPr>
      </w:pPr>
      <w:r>
        <w:rPr>
          <w:rFonts w:cs="標楷體"/>
          <w:b/>
          <w:bCs/>
          <w:sz w:val="40"/>
          <w:szCs w:val="40"/>
        </w:rPr>
        <w:br w:type="page"/>
      </w:r>
    </w:p>
    <w:p w14:paraId="27258884" w14:textId="77777777" w:rsidR="00780C2B" w:rsidRDefault="00780C2B" w:rsidP="00423FF3">
      <w:pPr>
        <w:spacing w:before="72" w:after="72"/>
        <w:rPr>
          <w:rFonts w:cs="標楷體"/>
          <w:b/>
          <w:bCs/>
          <w:sz w:val="40"/>
          <w:szCs w:val="40"/>
        </w:rPr>
      </w:pPr>
    </w:p>
    <w:p w14:paraId="29189778" w14:textId="77777777" w:rsidR="00D87393" w:rsidRDefault="00D87393" w:rsidP="0010078A">
      <w:pPr>
        <w:spacing w:before="72" w:after="72"/>
        <w:jc w:val="center"/>
        <w:rPr>
          <w:b/>
          <w:sz w:val="40"/>
          <w:szCs w:val="40"/>
        </w:rPr>
        <w:sectPr w:rsidR="00D87393" w:rsidSect="00423FF3">
          <w:footerReference w:type="default" r:id="rId17"/>
          <w:pgSz w:w="11906" w:h="16838" w:code="9"/>
          <w:pgMar w:top="1134" w:right="1134" w:bottom="1134" w:left="1418" w:header="851" w:footer="992" w:gutter="0"/>
          <w:pgNumType w:fmt="lowerRoman"/>
          <w:cols w:space="425"/>
          <w:docGrid w:type="lines" w:linePitch="360"/>
        </w:sectPr>
      </w:pPr>
    </w:p>
    <w:p w14:paraId="19CA1500" w14:textId="67F47AD1" w:rsidR="0017124E" w:rsidRDefault="0017124E" w:rsidP="0010078A">
      <w:pPr>
        <w:spacing w:before="72" w:after="72"/>
        <w:jc w:val="center"/>
        <w:rPr>
          <w:b/>
          <w:sz w:val="40"/>
          <w:szCs w:val="40"/>
        </w:rPr>
      </w:pPr>
      <w:r w:rsidRPr="002A36F2">
        <w:rPr>
          <w:rFonts w:hint="eastAsia"/>
          <w:b/>
          <w:sz w:val="40"/>
          <w:szCs w:val="40"/>
        </w:rPr>
        <w:lastRenderedPageBreak/>
        <w:t>目　次</w:t>
      </w:r>
    </w:p>
    <w:p w14:paraId="6D0AB11C" w14:textId="6B7FE7C8" w:rsidR="005679CA" w:rsidRDefault="002D1642">
      <w:pPr>
        <w:pStyle w:val="13"/>
        <w:spacing w:before="36" w:after="36"/>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\o "1-2" \h \z \t "</w:instrText>
      </w:r>
      <w:r>
        <w:rPr>
          <w:b/>
          <w:sz w:val="40"/>
          <w:szCs w:val="40"/>
        </w:rPr>
        <w:instrText>附件</w:instrText>
      </w:r>
      <w:r>
        <w:rPr>
          <w:b/>
          <w:sz w:val="40"/>
          <w:szCs w:val="40"/>
        </w:rPr>
        <w:instrText xml:space="preserve">,2" </w:instrText>
      </w:r>
      <w:r>
        <w:rPr>
          <w:b/>
          <w:sz w:val="40"/>
          <w:szCs w:val="40"/>
        </w:rPr>
        <w:fldChar w:fldCharType="separate"/>
      </w:r>
      <w:hyperlink w:anchor="_Toc115704382" w:history="1">
        <w:r w:rsidR="005679CA" w:rsidRPr="00C16E4B">
          <w:rPr>
            <w:rStyle w:val="af6"/>
            <w:noProof/>
          </w:rPr>
          <w:t>1.</w:t>
        </w:r>
        <w:r w:rsidR="005679CA" w:rsidRPr="00C16E4B">
          <w:rPr>
            <w:rStyle w:val="af6"/>
            <w:rFonts w:hint="eastAsia"/>
            <w:noProof/>
          </w:rPr>
          <w:t xml:space="preserve"> </w:t>
        </w:r>
        <w:r w:rsidR="005679CA" w:rsidRPr="00C16E4B">
          <w:rPr>
            <w:rStyle w:val="af6"/>
            <w:rFonts w:hint="eastAsia"/>
            <w:noProof/>
          </w:rPr>
          <w:t>前言</w:t>
        </w:r>
        <w:r w:rsidR="005679CA">
          <w:rPr>
            <w:noProof/>
            <w:webHidden/>
          </w:rPr>
          <w:tab/>
        </w:r>
        <w:r w:rsidR="005679CA">
          <w:rPr>
            <w:noProof/>
            <w:webHidden/>
          </w:rPr>
          <w:fldChar w:fldCharType="begin"/>
        </w:r>
        <w:r w:rsidR="005679CA">
          <w:rPr>
            <w:noProof/>
            <w:webHidden/>
          </w:rPr>
          <w:instrText xml:space="preserve"> PAGEREF _Toc115704382 \h </w:instrText>
        </w:r>
        <w:r w:rsidR="005679CA">
          <w:rPr>
            <w:noProof/>
            <w:webHidden/>
          </w:rPr>
        </w:r>
        <w:r w:rsidR="005679CA">
          <w:rPr>
            <w:noProof/>
            <w:webHidden/>
          </w:rPr>
          <w:fldChar w:fldCharType="separate"/>
        </w:r>
        <w:r w:rsidR="001E2814">
          <w:rPr>
            <w:noProof/>
            <w:webHidden/>
          </w:rPr>
          <w:t>1</w:t>
        </w:r>
        <w:r w:rsidR="005679CA">
          <w:rPr>
            <w:noProof/>
            <w:webHidden/>
          </w:rPr>
          <w:fldChar w:fldCharType="end"/>
        </w:r>
      </w:hyperlink>
    </w:p>
    <w:p w14:paraId="4E395E55" w14:textId="53508D4A" w:rsidR="005679CA" w:rsidRDefault="005679CA">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115704383" w:history="1">
        <w:r w:rsidRPr="00C16E4B">
          <w:rPr>
            <w:rStyle w:val="af6"/>
            <w:noProof/>
          </w:rPr>
          <w:t>1.1</w:t>
        </w:r>
        <w:r w:rsidRPr="00C16E4B">
          <w:rPr>
            <w:rStyle w:val="af6"/>
            <w:rFonts w:hint="eastAsia"/>
            <w:noProof/>
          </w:rPr>
          <w:t xml:space="preserve"> </w:t>
        </w:r>
        <w:r w:rsidRPr="00C16E4B">
          <w:rPr>
            <w:rStyle w:val="af6"/>
            <w:rFonts w:hint="eastAsia"/>
            <w:noProof/>
          </w:rPr>
          <w:t>適用環境</w:t>
        </w:r>
        <w:r>
          <w:rPr>
            <w:noProof/>
            <w:webHidden/>
          </w:rPr>
          <w:tab/>
        </w:r>
        <w:r>
          <w:rPr>
            <w:noProof/>
            <w:webHidden/>
          </w:rPr>
          <w:fldChar w:fldCharType="begin"/>
        </w:r>
        <w:r>
          <w:rPr>
            <w:noProof/>
            <w:webHidden/>
          </w:rPr>
          <w:instrText xml:space="preserve"> PAGEREF _Toc115704383 \h </w:instrText>
        </w:r>
        <w:r>
          <w:rPr>
            <w:noProof/>
            <w:webHidden/>
          </w:rPr>
        </w:r>
        <w:r>
          <w:rPr>
            <w:noProof/>
            <w:webHidden/>
          </w:rPr>
          <w:fldChar w:fldCharType="separate"/>
        </w:r>
        <w:r w:rsidR="001E2814">
          <w:rPr>
            <w:noProof/>
            <w:webHidden/>
          </w:rPr>
          <w:t>1</w:t>
        </w:r>
        <w:r>
          <w:rPr>
            <w:noProof/>
            <w:webHidden/>
          </w:rPr>
          <w:fldChar w:fldCharType="end"/>
        </w:r>
      </w:hyperlink>
    </w:p>
    <w:p w14:paraId="09E4B0BC" w14:textId="17A8CF2A" w:rsidR="005679CA" w:rsidRDefault="005679CA">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115704384" w:history="1">
        <w:r w:rsidRPr="00C16E4B">
          <w:rPr>
            <w:rStyle w:val="af6"/>
            <w:noProof/>
          </w:rPr>
          <w:t>1.2</w:t>
        </w:r>
        <w:r w:rsidRPr="00C16E4B">
          <w:rPr>
            <w:rStyle w:val="af6"/>
            <w:rFonts w:hint="eastAsia"/>
            <w:noProof/>
          </w:rPr>
          <w:t xml:space="preserve"> </w:t>
        </w:r>
        <w:r w:rsidRPr="00C16E4B">
          <w:rPr>
            <w:rStyle w:val="af6"/>
            <w:rFonts w:hint="eastAsia"/>
            <w:noProof/>
          </w:rPr>
          <w:t>項數統計</w:t>
        </w:r>
        <w:r>
          <w:rPr>
            <w:noProof/>
            <w:webHidden/>
          </w:rPr>
          <w:tab/>
        </w:r>
        <w:r>
          <w:rPr>
            <w:noProof/>
            <w:webHidden/>
          </w:rPr>
          <w:fldChar w:fldCharType="begin"/>
        </w:r>
        <w:r>
          <w:rPr>
            <w:noProof/>
            <w:webHidden/>
          </w:rPr>
          <w:instrText xml:space="preserve"> PAGEREF _Toc115704384 \h </w:instrText>
        </w:r>
        <w:r>
          <w:rPr>
            <w:noProof/>
            <w:webHidden/>
          </w:rPr>
        </w:r>
        <w:r>
          <w:rPr>
            <w:noProof/>
            <w:webHidden/>
          </w:rPr>
          <w:fldChar w:fldCharType="separate"/>
        </w:r>
        <w:r w:rsidR="001E2814">
          <w:rPr>
            <w:noProof/>
            <w:webHidden/>
          </w:rPr>
          <w:t>1</w:t>
        </w:r>
        <w:r>
          <w:rPr>
            <w:noProof/>
            <w:webHidden/>
          </w:rPr>
          <w:fldChar w:fldCharType="end"/>
        </w:r>
      </w:hyperlink>
    </w:p>
    <w:p w14:paraId="255CC536" w14:textId="253ADF9B" w:rsidR="005679CA" w:rsidRDefault="005679CA">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115704385" w:history="1">
        <w:r w:rsidRPr="00C16E4B">
          <w:rPr>
            <w:rStyle w:val="af6"/>
            <w:noProof/>
          </w:rPr>
          <w:t>1.3</w:t>
        </w:r>
        <w:r w:rsidRPr="00C16E4B">
          <w:rPr>
            <w:rStyle w:val="af6"/>
            <w:rFonts w:hint="eastAsia"/>
            <w:noProof/>
          </w:rPr>
          <w:t xml:space="preserve"> </w:t>
        </w:r>
        <w:r w:rsidRPr="00C16E4B">
          <w:rPr>
            <w:rStyle w:val="af6"/>
            <w:rFonts w:hint="eastAsia"/>
            <w:noProof/>
          </w:rPr>
          <w:t>文件發行</w:t>
        </w:r>
        <w:r>
          <w:rPr>
            <w:noProof/>
            <w:webHidden/>
          </w:rPr>
          <w:tab/>
        </w:r>
        <w:r>
          <w:rPr>
            <w:noProof/>
            <w:webHidden/>
          </w:rPr>
          <w:fldChar w:fldCharType="begin"/>
        </w:r>
        <w:r>
          <w:rPr>
            <w:noProof/>
            <w:webHidden/>
          </w:rPr>
          <w:instrText xml:space="preserve"> PAGEREF _Toc115704385 \h </w:instrText>
        </w:r>
        <w:r>
          <w:rPr>
            <w:noProof/>
            <w:webHidden/>
          </w:rPr>
        </w:r>
        <w:r>
          <w:rPr>
            <w:noProof/>
            <w:webHidden/>
          </w:rPr>
          <w:fldChar w:fldCharType="separate"/>
        </w:r>
        <w:r w:rsidR="001E2814">
          <w:rPr>
            <w:noProof/>
            <w:webHidden/>
          </w:rPr>
          <w:t>1</w:t>
        </w:r>
        <w:r>
          <w:rPr>
            <w:noProof/>
            <w:webHidden/>
          </w:rPr>
          <w:fldChar w:fldCharType="end"/>
        </w:r>
      </w:hyperlink>
    </w:p>
    <w:p w14:paraId="730662D5" w14:textId="6154B531" w:rsidR="005679CA" w:rsidRDefault="005679CA">
      <w:pPr>
        <w:pStyle w:val="13"/>
        <w:spacing w:before="36" w:after="36"/>
        <w:rPr>
          <w:rFonts w:asciiTheme="minorHAnsi" w:eastAsiaTheme="minorEastAsia" w:hAnsiTheme="minorHAnsi" w:cstheme="minorBidi"/>
          <w:noProof/>
          <w:kern w:val="2"/>
          <w:sz w:val="24"/>
          <w:szCs w:val="22"/>
        </w:rPr>
      </w:pPr>
      <w:hyperlink w:anchor="_Toc115704386" w:history="1">
        <w:r w:rsidRPr="00C16E4B">
          <w:rPr>
            <w:rStyle w:val="af6"/>
            <w:noProof/>
          </w:rPr>
          <w:t>2. Microsoft Excel 2016</w:t>
        </w:r>
        <w:r w:rsidRPr="00C16E4B">
          <w:rPr>
            <w:rStyle w:val="af6"/>
            <w:rFonts w:hint="eastAsia"/>
            <w:noProof/>
          </w:rPr>
          <w:t>政府組態基準列表</w:t>
        </w:r>
        <w:r>
          <w:rPr>
            <w:noProof/>
            <w:webHidden/>
          </w:rPr>
          <w:tab/>
        </w:r>
        <w:r>
          <w:rPr>
            <w:noProof/>
            <w:webHidden/>
          </w:rPr>
          <w:fldChar w:fldCharType="begin"/>
        </w:r>
        <w:r>
          <w:rPr>
            <w:noProof/>
            <w:webHidden/>
          </w:rPr>
          <w:instrText xml:space="preserve"> PAGEREF _Toc115704386 \h </w:instrText>
        </w:r>
        <w:r>
          <w:rPr>
            <w:noProof/>
            <w:webHidden/>
          </w:rPr>
        </w:r>
        <w:r>
          <w:rPr>
            <w:noProof/>
            <w:webHidden/>
          </w:rPr>
          <w:fldChar w:fldCharType="separate"/>
        </w:r>
        <w:r w:rsidR="001E2814">
          <w:rPr>
            <w:noProof/>
            <w:webHidden/>
          </w:rPr>
          <w:t>2</w:t>
        </w:r>
        <w:r>
          <w:rPr>
            <w:noProof/>
            <w:webHidden/>
          </w:rPr>
          <w:fldChar w:fldCharType="end"/>
        </w:r>
      </w:hyperlink>
    </w:p>
    <w:p w14:paraId="570A8AC0" w14:textId="0125921C" w:rsidR="005679CA" w:rsidRDefault="005679CA">
      <w:pPr>
        <w:pStyle w:val="13"/>
        <w:spacing w:before="36" w:after="36"/>
        <w:rPr>
          <w:rFonts w:asciiTheme="minorHAnsi" w:eastAsiaTheme="minorEastAsia" w:hAnsiTheme="minorHAnsi" w:cstheme="minorBidi"/>
          <w:noProof/>
          <w:kern w:val="2"/>
          <w:sz w:val="24"/>
          <w:szCs w:val="22"/>
        </w:rPr>
      </w:pPr>
      <w:hyperlink w:anchor="_Toc115704387" w:history="1">
        <w:r w:rsidRPr="00C16E4B">
          <w:rPr>
            <w:rStyle w:val="af6"/>
            <w:noProof/>
          </w:rPr>
          <w:t>3.</w:t>
        </w:r>
        <w:r w:rsidRPr="00C16E4B">
          <w:rPr>
            <w:rStyle w:val="af6"/>
            <w:rFonts w:hint="eastAsia"/>
            <w:noProof/>
          </w:rPr>
          <w:t xml:space="preserve"> </w:t>
        </w:r>
        <w:r w:rsidRPr="00C16E4B">
          <w:rPr>
            <w:rStyle w:val="af6"/>
            <w:rFonts w:hint="eastAsia"/>
            <w:noProof/>
          </w:rPr>
          <w:t>參考文獻</w:t>
        </w:r>
        <w:r>
          <w:rPr>
            <w:noProof/>
            <w:webHidden/>
          </w:rPr>
          <w:tab/>
        </w:r>
        <w:r>
          <w:rPr>
            <w:noProof/>
            <w:webHidden/>
          </w:rPr>
          <w:fldChar w:fldCharType="begin"/>
        </w:r>
        <w:r>
          <w:rPr>
            <w:noProof/>
            <w:webHidden/>
          </w:rPr>
          <w:instrText xml:space="preserve"> PAGEREF _Toc115704387 \h </w:instrText>
        </w:r>
        <w:r>
          <w:rPr>
            <w:noProof/>
            <w:webHidden/>
          </w:rPr>
        </w:r>
        <w:r>
          <w:rPr>
            <w:noProof/>
            <w:webHidden/>
          </w:rPr>
          <w:fldChar w:fldCharType="separate"/>
        </w:r>
        <w:r w:rsidR="001E2814">
          <w:rPr>
            <w:noProof/>
            <w:webHidden/>
          </w:rPr>
          <w:t>70</w:t>
        </w:r>
        <w:r>
          <w:rPr>
            <w:noProof/>
            <w:webHidden/>
          </w:rPr>
          <w:fldChar w:fldCharType="end"/>
        </w:r>
      </w:hyperlink>
    </w:p>
    <w:p w14:paraId="4A79CDE0" w14:textId="48AFD6B5" w:rsidR="005679CA" w:rsidRDefault="005679CA">
      <w:pPr>
        <w:pStyle w:val="13"/>
        <w:spacing w:before="36" w:after="36"/>
        <w:rPr>
          <w:rFonts w:asciiTheme="minorHAnsi" w:eastAsiaTheme="minorEastAsia" w:hAnsiTheme="minorHAnsi" w:cstheme="minorBidi"/>
          <w:noProof/>
          <w:kern w:val="2"/>
          <w:sz w:val="24"/>
          <w:szCs w:val="22"/>
        </w:rPr>
      </w:pPr>
      <w:hyperlink w:anchor="_Toc115704388" w:history="1">
        <w:r w:rsidRPr="00C16E4B">
          <w:rPr>
            <w:rStyle w:val="af6"/>
            <w:noProof/>
          </w:rPr>
          <w:t>4.</w:t>
        </w:r>
        <w:r w:rsidRPr="00C16E4B">
          <w:rPr>
            <w:rStyle w:val="af6"/>
            <w:rFonts w:hint="eastAsia"/>
            <w:noProof/>
          </w:rPr>
          <w:t xml:space="preserve"> </w:t>
        </w:r>
        <w:r w:rsidRPr="00C16E4B">
          <w:rPr>
            <w:rStyle w:val="af6"/>
            <w:rFonts w:hint="eastAsia"/>
            <w:noProof/>
          </w:rPr>
          <w:t>附件</w:t>
        </w:r>
        <w:r>
          <w:rPr>
            <w:noProof/>
            <w:webHidden/>
          </w:rPr>
          <w:tab/>
        </w:r>
        <w:r>
          <w:rPr>
            <w:noProof/>
            <w:webHidden/>
          </w:rPr>
          <w:fldChar w:fldCharType="begin"/>
        </w:r>
        <w:r>
          <w:rPr>
            <w:noProof/>
            <w:webHidden/>
          </w:rPr>
          <w:instrText xml:space="preserve"> PAGEREF _Toc115704388 \h </w:instrText>
        </w:r>
        <w:r>
          <w:rPr>
            <w:noProof/>
            <w:webHidden/>
          </w:rPr>
        </w:r>
        <w:r>
          <w:rPr>
            <w:noProof/>
            <w:webHidden/>
          </w:rPr>
          <w:fldChar w:fldCharType="separate"/>
        </w:r>
        <w:r w:rsidR="001E2814">
          <w:rPr>
            <w:noProof/>
            <w:webHidden/>
          </w:rPr>
          <w:t>71</w:t>
        </w:r>
        <w:r>
          <w:rPr>
            <w:noProof/>
            <w:webHidden/>
          </w:rPr>
          <w:fldChar w:fldCharType="end"/>
        </w:r>
      </w:hyperlink>
    </w:p>
    <w:p w14:paraId="3DDBFA51" w14:textId="32E81F29" w:rsidR="005679CA" w:rsidRDefault="005679CA">
      <w:pPr>
        <w:pStyle w:val="23"/>
        <w:tabs>
          <w:tab w:val="left" w:pos="1680"/>
          <w:tab w:val="right" w:leader="dot" w:pos="9344"/>
        </w:tabs>
        <w:spacing w:before="36" w:after="36"/>
        <w:ind w:left="420"/>
        <w:rPr>
          <w:rFonts w:asciiTheme="minorHAnsi" w:eastAsiaTheme="minorEastAsia" w:hAnsiTheme="minorHAnsi" w:cstheme="minorBidi"/>
          <w:noProof/>
          <w:kern w:val="2"/>
          <w:sz w:val="24"/>
          <w:szCs w:val="22"/>
        </w:rPr>
      </w:pPr>
      <w:hyperlink w:anchor="_Toc115704389" w:history="1">
        <w:r w:rsidRPr="00C16E4B">
          <w:rPr>
            <w:rStyle w:val="af6"/>
            <w:rFonts w:hint="eastAsia"/>
            <w:noProof/>
          </w:rPr>
          <w:t>附件</w:t>
        </w:r>
        <w:r w:rsidRPr="00C16E4B">
          <w:rPr>
            <w:rStyle w:val="af6"/>
            <w:rFonts w:hint="eastAsia"/>
            <w:noProof/>
          </w:rPr>
          <w:t>1</w:t>
        </w:r>
        <w:r>
          <w:rPr>
            <w:rFonts w:asciiTheme="minorHAnsi" w:eastAsiaTheme="minorEastAsia" w:hAnsiTheme="minorHAnsi" w:cstheme="minorBidi"/>
            <w:noProof/>
            <w:kern w:val="2"/>
            <w:sz w:val="24"/>
            <w:szCs w:val="22"/>
          </w:rPr>
          <w:tab/>
        </w:r>
        <w:r w:rsidRPr="00C16E4B">
          <w:rPr>
            <w:rStyle w:val="af6"/>
            <w:rFonts w:hint="eastAsia"/>
            <w:noProof/>
          </w:rPr>
          <w:t>版次</w:t>
        </w:r>
        <w:r w:rsidRPr="00C16E4B">
          <w:rPr>
            <w:rStyle w:val="af6"/>
            <w:noProof/>
          </w:rPr>
          <w:t>1.2</w:t>
        </w:r>
        <w:r w:rsidRPr="00C16E4B">
          <w:rPr>
            <w:rStyle w:val="af6"/>
            <w:rFonts w:hint="eastAsia"/>
            <w:noProof/>
          </w:rPr>
          <w:t>異動設定項目列表</w:t>
        </w:r>
        <w:r>
          <w:rPr>
            <w:noProof/>
            <w:webHidden/>
          </w:rPr>
          <w:tab/>
        </w:r>
        <w:r>
          <w:rPr>
            <w:rFonts w:hint="eastAsia"/>
            <w:noProof/>
            <w:webHidden/>
          </w:rPr>
          <w:t>附件</w:t>
        </w:r>
        <w:r>
          <w:rPr>
            <w:rFonts w:hint="eastAsia"/>
            <w:noProof/>
            <w:webHidden/>
          </w:rPr>
          <w:t>1</w:t>
        </w:r>
        <w:r>
          <w:rPr>
            <w:noProof/>
            <w:webHidden/>
          </w:rPr>
          <w:t>-</w:t>
        </w:r>
        <w:r>
          <w:rPr>
            <w:noProof/>
            <w:webHidden/>
          </w:rPr>
          <w:fldChar w:fldCharType="begin"/>
        </w:r>
        <w:r>
          <w:rPr>
            <w:noProof/>
            <w:webHidden/>
          </w:rPr>
          <w:instrText xml:space="preserve"> PAGEREF _Toc115704389 \h </w:instrText>
        </w:r>
        <w:r>
          <w:rPr>
            <w:noProof/>
            <w:webHidden/>
          </w:rPr>
        </w:r>
        <w:r>
          <w:rPr>
            <w:noProof/>
            <w:webHidden/>
          </w:rPr>
          <w:fldChar w:fldCharType="separate"/>
        </w:r>
        <w:r w:rsidR="001E2814">
          <w:rPr>
            <w:noProof/>
            <w:webHidden/>
          </w:rPr>
          <w:t>1</w:t>
        </w:r>
        <w:r>
          <w:rPr>
            <w:noProof/>
            <w:webHidden/>
          </w:rPr>
          <w:fldChar w:fldCharType="end"/>
        </w:r>
      </w:hyperlink>
    </w:p>
    <w:p w14:paraId="78F28FAD" w14:textId="38F148B9" w:rsidR="0051712F" w:rsidRDefault="002D1642" w:rsidP="009E2C8D">
      <w:pPr>
        <w:pStyle w:val="12"/>
        <w:spacing w:before="72" w:after="180"/>
        <w:ind w:left="448"/>
        <w:rPr>
          <w:b/>
          <w:sz w:val="40"/>
          <w:szCs w:val="40"/>
        </w:rPr>
      </w:pPr>
      <w:r>
        <w:rPr>
          <w:b/>
          <w:sz w:val="40"/>
          <w:szCs w:val="40"/>
        </w:rPr>
        <w:fldChar w:fldCharType="end"/>
      </w:r>
      <w:r w:rsidR="0051712F">
        <w:rPr>
          <w:b/>
          <w:sz w:val="40"/>
          <w:szCs w:val="40"/>
        </w:rPr>
        <w:br w:type="page"/>
      </w:r>
    </w:p>
    <w:p w14:paraId="4A7A0FA8" w14:textId="77777777" w:rsidR="00C07063" w:rsidRDefault="009A2526" w:rsidP="0010078A">
      <w:pPr>
        <w:spacing w:before="72" w:after="72"/>
        <w:jc w:val="center"/>
        <w:rPr>
          <w:b/>
          <w:sz w:val="40"/>
          <w:szCs w:val="40"/>
        </w:rPr>
      </w:pPr>
      <w:r w:rsidRPr="009A2526">
        <w:rPr>
          <w:rFonts w:hint="eastAsia"/>
          <w:b/>
          <w:sz w:val="40"/>
          <w:szCs w:val="40"/>
        </w:rPr>
        <w:lastRenderedPageBreak/>
        <w:t>表</w:t>
      </w:r>
      <w:r w:rsidRPr="009A2526">
        <w:rPr>
          <w:rFonts w:hint="eastAsia"/>
          <w:b/>
          <w:sz w:val="40"/>
          <w:szCs w:val="40"/>
        </w:rPr>
        <w:t xml:space="preserve"> </w:t>
      </w:r>
      <w:r w:rsidRPr="009A2526">
        <w:rPr>
          <w:rFonts w:hint="eastAsia"/>
          <w:b/>
          <w:sz w:val="40"/>
          <w:szCs w:val="40"/>
        </w:rPr>
        <w:t>目</w:t>
      </w:r>
      <w:r w:rsidRPr="009A2526">
        <w:rPr>
          <w:rFonts w:hint="eastAsia"/>
          <w:b/>
          <w:sz w:val="40"/>
          <w:szCs w:val="40"/>
        </w:rPr>
        <w:t xml:space="preserve"> </w:t>
      </w:r>
      <w:r w:rsidRPr="009A2526">
        <w:rPr>
          <w:rFonts w:hint="eastAsia"/>
          <w:b/>
          <w:sz w:val="40"/>
          <w:szCs w:val="40"/>
        </w:rPr>
        <w:t>次</w:t>
      </w:r>
    </w:p>
    <w:p w14:paraId="7B10A3CB" w14:textId="245D3BF3" w:rsidR="00EE6DAF" w:rsidRDefault="00DC3F8E">
      <w:pPr>
        <w:pStyle w:val="afc"/>
        <w:tabs>
          <w:tab w:val="left" w:pos="960"/>
        </w:tabs>
        <w:spacing w:before="36" w:after="36"/>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\f F \h \z \t "</w:instrText>
      </w:r>
      <w:r>
        <w:rPr>
          <w:b/>
          <w:sz w:val="40"/>
          <w:szCs w:val="40"/>
        </w:rPr>
        <w:instrText>表解</w:instrText>
      </w:r>
      <w:r>
        <w:rPr>
          <w:b/>
          <w:sz w:val="40"/>
          <w:szCs w:val="40"/>
        </w:rPr>
        <w:instrText xml:space="preserve">" \c </w:instrText>
      </w:r>
      <w:r>
        <w:rPr>
          <w:b/>
          <w:sz w:val="40"/>
          <w:szCs w:val="40"/>
        </w:rPr>
        <w:fldChar w:fldCharType="separate"/>
      </w:r>
      <w:hyperlink w:anchor="_Toc34035818" w:history="1">
        <w:r w:rsidR="00EE6DAF" w:rsidRPr="007F2F99">
          <w:rPr>
            <w:rStyle w:val="af6"/>
            <w:rFonts w:hint="eastAsia"/>
            <w:noProof/>
            <w14:scene3d>
              <w14:camera w14:prst="orthographicFront"/>
              <w14:lightRig w14:rig="threePt" w14:dir="t">
                <w14:rot w14:lat="0" w14:lon="0" w14:rev="0"/>
              </w14:lightRig>
            </w14:scene3d>
          </w:rPr>
          <w:t>表</w:t>
        </w:r>
        <w:r w:rsidR="00EE6DAF" w:rsidRPr="007F2F99">
          <w:rPr>
            <w:rStyle w:val="af6"/>
            <w:rFonts w:hint="eastAsia"/>
            <w:noProof/>
            <w14:scene3d>
              <w14:camera w14:prst="orthographicFront"/>
              <w14:lightRig w14:rig="threePt" w14:dir="t">
                <w14:rot w14:lat="0" w14:lon="0" w14:rev="0"/>
              </w14:lightRig>
            </w14:scene3d>
          </w:rPr>
          <w:t>1</w:t>
        </w:r>
        <w:r w:rsidR="00EE6DAF">
          <w:rPr>
            <w:rFonts w:asciiTheme="minorHAnsi" w:eastAsiaTheme="minorEastAsia" w:hAnsiTheme="minorHAnsi" w:cstheme="minorBidi"/>
            <w:noProof/>
            <w:kern w:val="2"/>
            <w:sz w:val="24"/>
            <w:szCs w:val="22"/>
          </w:rPr>
          <w:tab/>
        </w:r>
        <w:r w:rsidR="00EE6DAF" w:rsidRPr="007F2F99">
          <w:rPr>
            <w:rStyle w:val="af6"/>
            <w:noProof/>
          </w:rPr>
          <w:t>Microsoft Excel 2016</w:t>
        </w:r>
        <w:r w:rsidR="00EE6DAF" w:rsidRPr="007F2F99">
          <w:rPr>
            <w:rStyle w:val="af6"/>
            <w:rFonts w:hint="eastAsia"/>
            <w:noProof/>
          </w:rPr>
          <w:t>組態基準項目統計</w:t>
        </w:r>
        <w:r w:rsidR="00EE6DAF">
          <w:rPr>
            <w:noProof/>
            <w:webHidden/>
          </w:rPr>
          <w:tab/>
        </w:r>
        <w:r w:rsidR="00EE6DAF">
          <w:rPr>
            <w:noProof/>
            <w:webHidden/>
          </w:rPr>
          <w:fldChar w:fldCharType="begin"/>
        </w:r>
        <w:r w:rsidR="00EE6DAF">
          <w:rPr>
            <w:noProof/>
            <w:webHidden/>
          </w:rPr>
          <w:instrText xml:space="preserve"> PAGEREF _Toc34035818 \h </w:instrText>
        </w:r>
        <w:r w:rsidR="00EE6DAF">
          <w:rPr>
            <w:noProof/>
            <w:webHidden/>
          </w:rPr>
        </w:r>
        <w:r w:rsidR="00EE6DAF">
          <w:rPr>
            <w:noProof/>
            <w:webHidden/>
          </w:rPr>
          <w:fldChar w:fldCharType="separate"/>
        </w:r>
        <w:r w:rsidR="00003F7A">
          <w:rPr>
            <w:noProof/>
            <w:webHidden/>
          </w:rPr>
          <w:t>1</w:t>
        </w:r>
        <w:r w:rsidR="00EE6DAF">
          <w:rPr>
            <w:noProof/>
            <w:webHidden/>
          </w:rPr>
          <w:fldChar w:fldCharType="end"/>
        </w:r>
      </w:hyperlink>
    </w:p>
    <w:p w14:paraId="48689B75" w14:textId="0B40A37F" w:rsidR="00EE6DAF" w:rsidRDefault="00951EAF">
      <w:pPr>
        <w:pStyle w:val="afc"/>
        <w:tabs>
          <w:tab w:val="left" w:pos="960"/>
        </w:tabs>
        <w:spacing w:before="36" w:after="36"/>
        <w:rPr>
          <w:rFonts w:asciiTheme="minorHAnsi" w:eastAsiaTheme="minorEastAsia" w:hAnsiTheme="minorHAnsi" w:cstheme="minorBidi"/>
          <w:noProof/>
          <w:kern w:val="2"/>
          <w:sz w:val="24"/>
          <w:szCs w:val="22"/>
        </w:rPr>
      </w:pPr>
      <w:hyperlink w:anchor="_Toc34035819" w:history="1">
        <w:r w:rsidR="00EE6DAF" w:rsidRPr="007F2F99">
          <w:rPr>
            <w:rStyle w:val="af6"/>
            <w:rFonts w:hint="eastAsia"/>
            <w:noProof/>
            <w14:scene3d>
              <w14:camera w14:prst="orthographicFront"/>
              <w14:lightRig w14:rig="threePt" w14:dir="t">
                <w14:rot w14:lat="0" w14:lon="0" w14:rev="0"/>
              </w14:lightRig>
            </w14:scene3d>
          </w:rPr>
          <w:t>表</w:t>
        </w:r>
        <w:r w:rsidR="00EE6DAF" w:rsidRPr="007F2F99">
          <w:rPr>
            <w:rStyle w:val="af6"/>
            <w:rFonts w:hint="eastAsia"/>
            <w:noProof/>
            <w14:scene3d>
              <w14:camera w14:prst="orthographicFront"/>
              <w14:lightRig w14:rig="threePt" w14:dir="t">
                <w14:rot w14:lat="0" w14:lon="0" w14:rev="0"/>
              </w14:lightRig>
            </w14:scene3d>
          </w:rPr>
          <w:t>2</w:t>
        </w:r>
        <w:r w:rsidR="00EE6DAF">
          <w:rPr>
            <w:rFonts w:asciiTheme="minorHAnsi" w:eastAsiaTheme="minorEastAsia" w:hAnsiTheme="minorHAnsi" w:cstheme="minorBidi"/>
            <w:noProof/>
            <w:kern w:val="2"/>
            <w:sz w:val="24"/>
            <w:szCs w:val="22"/>
          </w:rPr>
          <w:tab/>
        </w:r>
        <w:r w:rsidR="00EE6DAF" w:rsidRPr="007F2F99">
          <w:rPr>
            <w:rStyle w:val="af6"/>
            <w:noProof/>
          </w:rPr>
          <w:t>Microsoft Excel 2016</w:t>
        </w:r>
        <w:r w:rsidR="00EE6DAF" w:rsidRPr="007F2F99">
          <w:rPr>
            <w:rStyle w:val="af6"/>
            <w:rFonts w:hint="eastAsia"/>
            <w:noProof/>
          </w:rPr>
          <w:t>政府組態基準列表</w:t>
        </w:r>
        <w:r w:rsidR="00EE6DAF">
          <w:rPr>
            <w:noProof/>
            <w:webHidden/>
          </w:rPr>
          <w:tab/>
        </w:r>
        <w:r w:rsidR="00EE6DAF">
          <w:rPr>
            <w:noProof/>
            <w:webHidden/>
          </w:rPr>
          <w:fldChar w:fldCharType="begin"/>
        </w:r>
        <w:r w:rsidR="00EE6DAF">
          <w:rPr>
            <w:noProof/>
            <w:webHidden/>
          </w:rPr>
          <w:instrText xml:space="preserve"> PAGEREF _Toc34035819 \h </w:instrText>
        </w:r>
        <w:r w:rsidR="00EE6DAF">
          <w:rPr>
            <w:noProof/>
            <w:webHidden/>
          </w:rPr>
        </w:r>
        <w:r w:rsidR="00EE6DAF">
          <w:rPr>
            <w:noProof/>
            <w:webHidden/>
          </w:rPr>
          <w:fldChar w:fldCharType="separate"/>
        </w:r>
        <w:r w:rsidR="00003F7A">
          <w:rPr>
            <w:noProof/>
            <w:webHidden/>
          </w:rPr>
          <w:t>2</w:t>
        </w:r>
        <w:r w:rsidR="00EE6DAF">
          <w:rPr>
            <w:noProof/>
            <w:webHidden/>
          </w:rPr>
          <w:fldChar w:fldCharType="end"/>
        </w:r>
      </w:hyperlink>
    </w:p>
    <w:p w14:paraId="27868F51" w14:textId="44BA5715" w:rsidR="00BD59B9" w:rsidRDefault="00DC3F8E" w:rsidP="0010078A">
      <w:pPr>
        <w:spacing w:before="72" w:after="72"/>
        <w:rPr>
          <w:b/>
          <w:sz w:val="40"/>
          <w:szCs w:val="40"/>
        </w:rPr>
        <w:sectPr w:rsidR="00BD59B9" w:rsidSect="00423FF3">
          <w:pgSz w:w="11906" w:h="16838" w:code="9"/>
          <w:pgMar w:top="1134" w:right="1134" w:bottom="1134" w:left="1418" w:header="851" w:footer="992" w:gutter="0"/>
          <w:pgNumType w:fmt="lowerRoman"/>
          <w:cols w:space="425"/>
          <w:docGrid w:type="lines" w:linePitch="360"/>
        </w:sectPr>
      </w:pPr>
      <w:r>
        <w:rPr>
          <w:b/>
          <w:sz w:val="40"/>
          <w:szCs w:val="40"/>
        </w:rPr>
        <w:fldChar w:fldCharType="end"/>
      </w:r>
    </w:p>
    <w:p w14:paraId="28CC58DD" w14:textId="77777777" w:rsidR="00F40BF8" w:rsidRDefault="00F40BF8" w:rsidP="00F40BF8">
      <w:pPr>
        <w:pStyle w:val="1"/>
        <w:spacing w:after="190"/>
        <w:ind w:left="280" w:hanging="280"/>
      </w:pPr>
      <w:bookmarkStart w:id="0" w:name="_Toc115704382"/>
      <w:r>
        <w:rPr>
          <w:rFonts w:hint="eastAsia"/>
        </w:rPr>
        <w:lastRenderedPageBreak/>
        <w:t>前言</w:t>
      </w:r>
      <w:bookmarkEnd w:id="0"/>
    </w:p>
    <w:p w14:paraId="4279EF4D" w14:textId="542F9D6F" w:rsidR="00F40BF8" w:rsidRDefault="00F40BF8" w:rsidP="00F40BF8">
      <w:pPr>
        <w:pStyle w:val="15"/>
        <w:spacing w:after="190"/>
        <w:ind w:left="280"/>
      </w:pPr>
      <w:r>
        <w:rPr>
          <w:rFonts w:hint="eastAsia"/>
        </w:rPr>
        <w:t>政府組態基準</w:t>
      </w:r>
      <w:r>
        <w:rPr>
          <w:rFonts w:hint="eastAsia"/>
        </w:rPr>
        <w:t>(Government Configuration Baseline</w:t>
      </w:r>
      <w:r w:rsidR="001C2C3D">
        <w:rPr>
          <w:rFonts w:hint="eastAsia"/>
        </w:rPr>
        <w:t>，</w:t>
      </w:r>
      <w:r>
        <w:rPr>
          <w:rFonts w:hint="eastAsia"/>
        </w:rPr>
        <w:t>以下簡稱</w:t>
      </w:r>
      <w:r>
        <w:rPr>
          <w:rFonts w:hint="eastAsia"/>
        </w:rPr>
        <w:t>GCB)</w:t>
      </w:r>
      <w:r>
        <w:rPr>
          <w:rFonts w:hint="eastAsia"/>
        </w:rPr>
        <w:t>目的在於規範資通訊終端設備</w:t>
      </w:r>
      <w:r>
        <w:rPr>
          <w:rFonts w:hint="eastAsia"/>
        </w:rPr>
        <w:t>(</w:t>
      </w:r>
      <w:r>
        <w:rPr>
          <w:rFonts w:hint="eastAsia"/>
        </w:rPr>
        <w:t>如個人電腦</w:t>
      </w:r>
      <w:r w:rsidR="00061C68">
        <w:rPr>
          <w:rFonts w:hint="eastAsia"/>
        </w:rPr>
        <w:t>等</w:t>
      </w:r>
      <w:r>
        <w:rPr>
          <w:rFonts w:hint="eastAsia"/>
        </w:rPr>
        <w:t>)</w:t>
      </w:r>
      <w:r w:rsidR="00061C68">
        <w:rPr>
          <w:rFonts w:hint="eastAsia"/>
        </w:rPr>
        <w:t>之</w:t>
      </w:r>
      <w:r>
        <w:rPr>
          <w:rFonts w:hint="eastAsia"/>
        </w:rPr>
        <w:t>一致性安全設定</w:t>
      </w:r>
      <w:r>
        <w:rPr>
          <w:rFonts w:hint="eastAsia"/>
        </w:rPr>
        <w:t>(</w:t>
      </w:r>
      <w:r>
        <w:rPr>
          <w:rFonts w:hint="eastAsia"/>
        </w:rPr>
        <w:t>如密碼長度、更新期限等</w:t>
      </w:r>
      <w:r>
        <w:rPr>
          <w:rFonts w:hint="eastAsia"/>
        </w:rPr>
        <w:t>)</w:t>
      </w:r>
      <w:r>
        <w:rPr>
          <w:rFonts w:hint="eastAsia"/>
        </w:rPr>
        <w:t>，以降低成為駭客入侵管道，進而引發資安事件之</w:t>
      </w:r>
      <w:r w:rsidR="00061C68">
        <w:rPr>
          <w:rFonts w:hint="eastAsia"/>
        </w:rPr>
        <w:t>風險</w:t>
      </w:r>
      <w:r>
        <w:rPr>
          <w:rFonts w:hint="eastAsia"/>
        </w:rPr>
        <w:t>。</w:t>
      </w:r>
    </w:p>
    <w:p w14:paraId="5ADE2EB8" w14:textId="77777777" w:rsidR="00F40BF8" w:rsidRDefault="00F40BF8" w:rsidP="00F40BF8">
      <w:pPr>
        <w:pStyle w:val="2"/>
        <w:spacing w:before="190" w:after="190"/>
        <w:ind w:left="420" w:hanging="420"/>
      </w:pPr>
      <w:bookmarkStart w:id="1" w:name="_Toc115704383"/>
      <w:r>
        <w:rPr>
          <w:rFonts w:hint="eastAsia"/>
        </w:rPr>
        <w:t>適用環境</w:t>
      </w:r>
      <w:bookmarkEnd w:id="1"/>
    </w:p>
    <w:p w14:paraId="18B32934" w14:textId="795762BC" w:rsidR="00F40BF8" w:rsidRPr="00F40BF8" w:rsidRDefault="00F40BF8" w:rsidP="00F40BF8">
      <w:pPr>
        <w:pStyle w:val="15"/>
        <w:spacing w:after="190"/>
        <w:ind w:left="280"/>
      </w:pPr>
      <w:r w:rsidRPr="00F40BF8">
        <w:rPr>
          <w:rFonts w:hint="eastAsia"/>
        </w:rPr>
        <w:t>本文件適用於微軟公司所發行之</w:t>
      </w:r>
      <w:r w:rsidRPr="00F40BF8">
        <w:rPr>
          <w:rFonts w:hint="eastAsia"/>
        </w:rPr>
        <w:t xml:space="preserve">Microsoft </w:t>
      </w:r>
      <w:r w:rsidR="00B86AAA">
        <w:t>Excel</w:t>
      </w:r>
      <w:r w:rsidR="00A67136">
        <w:t xml:space="preserve"> </w:t>
      </w:r>
      <w:r w:rsidR="00A67136" w:rsidRPr="00F40BF8">
        <w:rPr>
          <w:rFonts w:hint="eastAsia"/>
        </w:rPr>
        <w:t>2016</w:t>
      </w:r>
      <w:r w:rsidRPr="00F40BF8">
        <w:rPr>
          <w:rFonts w:hint="eastAsia"/>
        </w:rPr>
        <w:t>應用程式。</w:t>
      </w:r>
    </w:p>
    <w:p w14:paraId="2C4079FF" w14:textId="77777777" w:rsidR="00F40BF8" w:rsidRDefault="00F40BF8" w:rsidP="00F40BF8">
      <w:pPr>
        <w:pStyle w:val="2"/>
        <w:spacing w:before="190" w:after="190"/>
        <w:ind w:left="420" w:hanging="420"/>
      </w:pPr>
      <w:bookmarkStart w:id="2" w:name="_Toc115704384"/>
      <w:r>
        <w:rPr>
          <w:rFonts w:hint="eastAsia"/>
        </w:rPr>
        <w:t>項數統計</w:t>
      </w:r>
      <w:bookmarkEnd w:id="2"/>
    </w:p>
    <w:p w14:paraId="4527B31A" w14:textId="704FC034" w:rsidR="00F337DF" w:rsidRPr="008C2142" w:rsidRDefault="00F40BF8" w:rsidP="00F40BF8">
      <w:pPr>
        <w:pStyle w:val="15"/>
        <w:spacing w:after="190"/>
        <w:ind w:left="280"/>
      </w:pPr>
      <w:r>
        <w:rPr>
          <w:rFonts w:hint="eastAsia"/>
        </w:rPr>
        <w:t>政府組態基準針對電腦作業環境提供一致性</w:t>
      </w:r>
      <w:r w:rsidR="00061C68">
        <w:rPr>
          <w:rFonts w:hint="eastAsia"/>
        </w:rPr>
        <w:t>資</w:t>
      </w:r>
      <w:r>
        <w:rPr>
          <w:rFonts w:hint="eastAsia"/>
        </w:rPr>
        <w:t>安</w:t>
      </w:r>
      <w:r w:rsidR="00061C68">
        <w:rPr>
          <w:rFonts w:hint="eastAsia"/>
        </w:rPr>
        <w:t>防護</w:t>
      </w:r>
      <w:r>
        <w:rPr>
          <w:rFonts w:hint="eastAsia"/>
        </w:rPr>
        <w:t>基準與實作指引，供政府機關透過建立安全組態，提升資安防護能力。</w:t>
      </w:r>
      <w:r w:rsidR="00A67136" w:rsidRPr="00A67136">
        <w:t xml:space="preserve">Microsoft </w:t>
      </w:r>
      <w:r w:rsidR="00B86AAA">
        <w:t>Excel</w:t>
      </w:r>
      <w:r w:rsidR="00A67136" w:rsidRPr="00A67136">
        <w:t xml:space="preserve"> 2016</w:t>
      </w:r>
      <w:r>
        <w:rPr>
          <w:rFonts w:hint="eastAsia"/>
        </w:rPr>
        <w:t>組態基準</w:t>
      </w:r>
      <w:r w:rsidR="00061C68">
        <w:rPr>
          <w:rFonts w:hint="eastAsia"/>
        </w:rPr>
        <w:t>共</w:t>
      </w:r>
      <w:r w:rsidR="00966499">
        <w:t>6</w:t>
      </w:r>
      <w:r w:rsidR="00BC50E5">
        <w:t>1</w:t>
      </w:r>
      <w:r>
        <w:rPr>
          <w:rFonts w:hint="eastAsia"/>
        </w:rPr>
        <w:t>項設定項目，項目統計詳見</w:t>
      </w:r>
      <w:r w:rsidR="00D07B76">
        <w:fldChar w:fldCharType="begin"/>
      </w:r>
      <w:r w:rsidR="00D07B76">
        <w:instrText xml:space="preserve"> </w:instrText>
      </w:r>
      <w:r w:rsidR="00D07B76">
        <w:rPr>
          <w:rFonts w:hint="eastAsia"/>
        </w:rPr>
        <w:instrText>REF _Ref23847091 \r \h</w:instrText>
      </w:r>
      <w:r w:rsidR="00D07B76">
        <w:instrText xml:space="preserve"> </w:instrText>
      </w:r>
      <w:r w:rsidR="00D07B76">
        <w:fldChar w:fldCharType="separate"/>
      </w:r>
      <w:r w:rsidR="0022637A">
        <w:rPr>
          <w:rFonts w:hint="eastAsia"/>
        </w:rPr>
        <w:t>表</w:t>
      </w:r>
      <w:r w:rsidR="0022637A">
        <w:rPr>
          <w:rFonts w:hint="eastAsia"/>
        </w:rPr>
        <w:t>1</w:t>
      </w:r>
      <w:r w:rsidR="00D07B76">
        <w:fldChar w:fldCharType="end"/>
      </w:r>
      <w:r>
        <w:rPr>
          <w:rFonts w:hint="eastAsia"/>
        </w:rPr>
        <w:t>。</w:t>
      </w:r>
    </w:p>
    <w:p w14:paraId="1BA51670" w14:textId="37561C9B" w:rsidR="00F40BF8" w:rsidRDefault="00734484" w:rsidP="00734484">
      <w:pPr>
        <w:pStyle w:val="a4"/>
        <w:spacing w:before="381"/>
      </w:pPr>
      <w:bookmarkStart w:id="3" w:name="_Ref23847091"/>
      <w:bookmarkStart w:id="4" w:name="_Toc34035818"/>
      <w:r w:rsidRPr="00734484">
        <w:t xml:space="preserve">Microsoft </w:t>
      </w:r>
      <w:r w:rsidR="00B86AAA">
        <w:t>Excel</w:t>
      </w:r>
      <w:r w:rsidR="00F40BF8">
        <w:rPr>
          <w:rFonts w:hint="eastAsia"/>
        </w:rPr>
        <w:t xml:space="preserve"> 2016</w:t>
      </w:r>
      <w:r w:rsidR="00F40BF8">
        <w:rPr>
          <w:rFonts w:hint="eastAsia"/>
        </w:rPr>
        <w:t>組態基準項目統計</w:t>
      </w:r>
      <w:bookmarkEnd w:id="3"/>
      <w:bookmarkEnd w:id="4"/>
    </w:p>
    <w:tbl>
      <w:tblPr>
        <w:tblStyle w:val="Web1"/>
        <w:tblW w:w="0" w:type="auto"/>
        <w:tblLook w:val="04E0" w:firstRow="1" w:lastRow="1" w:firstColumn="1" w:lastColumn="0" w:noHBand="0" w:noVBand="1"/>
      </w:tblPr>
      <w:tblGrid>
        <w:gridCol w:w="1149"/>
        <w:gridCol w:w="4513"/>
        <w:gridCol w:w="1029"/>
        <w:gridCol w:w="1275"/>
      </w:tblGrid>
      <w:tr w:rsidR="00F40BF8" w:rsidRPr="00873D3D" w14:paraId="3E030170" w14:textId="77777777" w:rsidTr="00A67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dxa"/>
          </w:tcPr>
          <w:p w14:paraId="275A7DE9" w14:textId="77777777" w:rsidR="00F40BF8" w:rsidRPr="00873D3D" w:rsidRDefault="00F40BF8" w:rsidP="00F40BF8">
            <w:pPr>
              <w:spacing w:before="76" w:after="76"/>
            </w:pPr>
            <w:r>
              <w:rPr>
                <w:rFonts w:hint="eastAsia"/>
              </w:rPr>
              <w:t>項次</w:t>
            </w:r>
          </w:p>
        </w:tc>
        <w:tc>
          <w:tcPr>
            <w:tcW w:w="4513" w:type="dxa"/>
          </w:tcPr>
          <w:p w14:paraId="559D2876" w14:textId="77777777" w:rsidR="00F40BF8" w:rsidRPr="0016310E" w:rsidRDefault="00F40BF8" w:rsidP="00F40BF8">
            <w:pPr>
              <w:pStyle w:val="ad"/>
              <w:spacing w:before="76" w:after="76"/>
              <w:cnfStyle w:val="100000000000" w:firstRow="1" w:lastRow="0" w:firstColumn="0" w:lastColumn="0" w:oddVBand="0" w:evenVBand="0" w:oddHBand="0" w:evenHBand="0" w:firstRowFirstColumn="0" w:firstRowLastColumn="0" w:lastRowFirstColumn="0" w:lastRowLastColumn="0"/>
            </w:pPr>
            <w:r>
              <w:rPr>
                <w:rFonts w:hint="eastAsia"/>
              </w:rPr>
              <w:t>類別</w:t>
            </w:r>
          </w:p>
        </w:tc>
        <w:tc>
          <w:tcPr>
            <w:tcW w:w="1029" w:type="dxa"/>
          </w:tcPr>
          <w:p w14:paraId="09262863" w14:textId="77777777" w:rsidR="00F40BF8" w:rsidRPr="0016310E" w:rsidRDefault="00F40BF8" w:rsidP="00F40BF8">
            <w:pPr>
              <w:pStyle w:val="ad"/>
              <w:spacing w:before="76" w:after="76"/>
              <w:cnfStyle w:val="100000000000" w:firstRow="1" w:lastRow="0" w:firstColumn="0" w:lastColumn="0" w:oddVBand="0" w:evenVBand="0" w:oddHBand="0" w:evenHBand="0" w:firstRowFirstColumn="0" w:firstRowLastColumn="0" w:lastRowFirstColumn="0" w:lastRowLastColumn="0"/>
            </w:pPr>
            <w:r>
              <w:rPr>
                <w:rFonts w:hint="eastAsia"/>
              </w:rPr>
              <w:t>項數</w:t>
            </w:r>
          </w:p>
        </w:tc>
        <w:tc>
          <w:tcPr>
            <w:tcW w:w="1275" w:type="dxa"/>
          </w:tcPr>
          <w:p w14:paraId="17E81890" w14:textId="77777777" w:rsidR="00F40BF8" w:rsidRPr="0016310E" w:rsidRDefault="00F40BF8" w:rsidP="00F40BF8">
            <w:pPr>
              <w:pStyle w:val="ad"/>
              <w:spacing w:before="76" w:after="76"/>
              <w:cnfStyle w:val="100000000000" w:firstRow="1" w:lastRow="0" w:firstColumn="0" w:lastColumn="0" w:oddVBand="0" w:evenVBand="0" w:oddHBand="0" w:evenHBand="0" w:firstRowFirstColumn="0" w:firstRowLastColumn="0" w:lastRowFirstColumn="0" w:lastRowLastColumn="0"/>
            </w:pPr>
            <w:r>
              <w:rPr>
                <w:rFonts w:hint="eastAsia"/>
              </w:rPr>
              <w:t>合計</w:t>
            </w:r>
          </w:p>
        </w:tc>
      </w:tr>
      <w:tr w:rsidR="00F40BF8" w:rsidRPr="00873D3D" w14:paraId="5810E691" w14:textId="77777777" w:rsidTr="00A67136">
        <w:tc>
          <w:tcPr>
            <w:cnfStyle w:val="001000000000" w:firstRow="0" w:lastRow="0" w:firstColumn="1" w:lastColumn="0" w:oddVBand="0" w:evenVBand="0" w:oddHBand="0" w:evenHBand="0" w:firstRowFirstColumn="0" w:firstRowLastColumn="0" w:lastRowFirstColumn="0" w:lastRowLastColumn="0"/>
            <w:tcW w:w="1149" w:type="dxa"/>
          </w:tcPr>
          <w:p w14:paraId="145AF736" w14:textId="77777777" w:rsidR="00F40BF8" w:rsidRPr="0016310E" w:rsidRDefault="00F40BF8" w:rsidP="00F40BF8">
            <w:pPr>
              <w:pStyle w:val="ad"/>
              <w:spacing w:before="76" w:after="76"/>
            </w:pPr>
            <w:r>
              <w:rPr>
                <w:rFonts w:hint="eastAsia"/>
              </w:rPr>
              <w:t>1</w:t>
            </w:r>
          </w:p>
        </w:tc>
        <w:tc>
          <w:tcPr>
            <w:tcW w:w="4513" w:type="dxa"/>
          </w:tcPr>
          <w:p w14:paraId="00CA9E13" w14:textId="516BEB32" w:rsidR="00F40BF8" w:rsidRPr="0016310E" w:rsidRDefault="00B86AAA" w:rsidP="00F40BF8">
            <w:pPr>
              <w:spacing w:before="76" w:after="76"/>
              <w:cnfStyle w:val="000000000000" w:firstRow="0" w:lastRow="0" w:firstColumn="0" w:lastColumn="0" w:oddVBand="0" w:evenVBand="0" w:oddHBand="0" w:evenHBand="0" w:firstRowFirstColumn="0" w:firstRowLastColumn="0" w:lastRowFirstColumn="0" w:lastRowLastColumn="0"/>
            </w:pPr>
            <w:r>
              <w:t>Excel</w:t>
            </w:r>
            <w:r w:rsidR="00F40BF8">
              <w:rPr>
                <w:rFonts w:hint="eastAsia"/>
              </w:rPr>
              <w:t xml:space="preserve"> 2016 Computer Settings</w:t>
            </w:r>
          </w:p>
        </w:tc>
        <w:tc>
          <w:tcPr>
            <w:tcW w:w="1029" w:type="dxa"/>
          </w:tcPr>
          <w:p w14:paraId="781EEF01" w14:textId="3E8D6EEC" w:rsidR="00F40BF8" w:rsidRPr="0016310E" w:rsidRDefault="00F40BF8" w:rsidP="00D07B76">
            <w:pPr>
              <w:pStyle w:val="ad"/>
              <w:spacing w:before="76" w:after="76"/>
              <w:cnfStyle w:val="000000000000" w:firstRow="0" w:lastRow="0" w:firstColumn="0" w:lastColumn="0" w:oddVBand="0" w:evenVBand="0" w:oddHBand="0" w:evenHBand="0" w:firstRowFirstColumn="0" w:firstRowLastColumn="0" w:lastRowFirstColumn="0" w:lastRowLastColumn="0"/>
            </w:pPr>
            <w:r>
              <w:rPr>
                <w:rFonts w:hint="eastAsia"/>
              </w:rPr>
              <w:t>1</w:t>
            </w:r>
            <w:r w:rsidR="00BC50E5">
              <w:t>6</w:t>
            </w:r>
          </w:p>
        </w:tc>
        <w:tc>
          <w:tcPr>
            <w:tcW w:w="1275" w:type="dxa"/>
            <w:vMerge w:val="restart"/>
          </w:tcPr>
          <w:p w14:paraId="55C3EABB" w14:textId="52E51A17" w:rsidR="00F40BF8" w:rsidRPr="0016310E" w:rsidRDefault="00B86AAA" w:rsidP="00D07B76">
            <w:pPr>
              <w:pStyle w:val="ad"/>
              <w:spacing w:before="76" w:after="76"/>
              <w:cnfStyle w:val="000000000000" w:firstRow="0" w:lastRow="0" w:firstColumn="0" w:lastColumn="0" w:oddVBand="0" w:evenVBand="0" w:oddHBand="0" w:evenHBand="0" w:firstRowFirstColumn="0" w:firstRowLastColumn="0" w:lastRowFirstColumn="0" w:lastRowLastColumn="0"/>
            </w:pPr>
            <w:r>
              <w:t>6</w:t>
            </w:r>
            <w:r w:rsidR="00BC50E5">
              <w:t>1</w:t>
            </w:r>
          </w:p>
        </w:tc>
      </w:tr>
      <w:tr w:rsidR="00F40BF8" w:rsidRPr="00873D3D" w14:paraId="1EEF1B66" w14:textId="77777777" w:rsidTr="00A67136">
        <w:tc>
          <w:tcPr>
            <w:cnfStyle w:val="001000000000" w:firstRow="0" w:lastRow="0" w:firstColumn="1" w:lastColumn="0" w:oddVBand="0" w:evenVBand="0" w:oddHBand="0" w:evenHBand="0" w:firstRowFirstColumn="0" w:firstRowLastColumn="0" w:lastRowFirstColumn="0" w:lastRowLastColumn="0"/>
            <w:tcW w:w="1149" w:type="dxa"/>
          </w:tcPr>
          <w:p w14:paraId="1B6A3254" w14:textId="77777777" w:rsidR="00F40BF8" w:rsidRPr="0016310E" w:rsidRDefault="00F40BF8" w:rsidP="00F40BF8">
            <w:pPr>
              <w:pStyle w:val="ad"/>
              <w:spacing w:before="76" w:after="76"/>
            </w:pPr>
            <w:r>
              <w:rPr>
                <w:rFonts w:hint="eastAsia"/>
              </w:rPr>
              <w:t>2</w:t>
            </w:r>
          </w:p>
        </w:tc>
        <w:tc>
          <w:tcPr>
            <w:tcW w:w="4513" w:type="dxa"/>
          </w:tcPr>
          <w:p w14:paraId="54197856" w14:textId="696A1A47" w:rsidR="00F40BF8" w:rsidRPr="0016310E" w:rsidRDefault="00B86AAA" w:rsidP="00F40BF8">
            <w:pPr>
              <w:spacing w:before="76" w:after="76"/>
              <w:cnfStyle w:val="000000000000" w:firstRow="0" w:lastRow="0" w:firstColumn="0" w:lastColumn="0" w:oddVBand="0" w:evenVBand="0" w:oddHBand="0" w:evenHBand="0" w:firstRowFirstColumn="0" w:firstRowLastColumn="0" w:lastRowFirstColumn="0" w:lastRowLastColumn="0"/>
            </w:pPr>
            <w:r>
              <w:t>Excel</w:t>
            </w:r>
            <w:r w:rsidR="00F40BF8">
              <w:rPr>
                <w:rFonts w:hint="eastAsia"/>
              </w:rPr>
              <w:t xml:space="preserve"> 2016 User</w:t>
            </w:r>
            <w:r w:rsidR="00F40BF8" w:rsidRPr="0016310E">
              <w:rPr>
                <w:rFonts w:hint="eastAsia"/>
              </w:rPr>
              <w:t xml:space="preserve"> Settings</w:t>
            </w:r>
          </w:p>
        </w:tc>
        <w:tc>
          <w:tcPr>
            <w:tcW w:w="1029" w:type="dxa"/>
          </w:tcPr>
          <w:p w14:paraId="702A6171" w14:textId="3A26D3B3" w:rsidR="00F40BF8" w:rsidRPr="00873D3D" w:rsidRDefault="00B86AAA" w:rsidP="00D07B76">
            <w:pPr>
              <w:pStyle w:val="ad"/>
              <w:spacing w:before="76" w:after="76"/>
              <w:cnfStyle w:val="000000000000" w:firstRow="0" w:lastRow="0" w:firstColumn="0" w:lastColumn="0" w:oddVBand="0" w:evenVBand="0" w:oddHBand="0" w:evenHBand="0" w:firstRowFirstColumn="0" w:firstRowLastColumn="0" w:lastRowFirstColumn="0" w:lastRowLastColumn="0"/>
            </w:pPr>
            <w:r>
              <w:t>4</w:t>
            </w:r>
            <w:r w:rsidR="00BC50E5">
              <w:t>5</w:t>
            </w:r>
          </w:p>
        </w:tc>
        <w:tc>
          <w:tcPr>
            <w:tcW w:w="1275" w:type="dxa"/>
            <w:vMerge/>
          </w:tcPr>
          <w:p w14:paraId="24E922F7" w14:textId="77777777" w:rsidR="00F40BF8" w:rsidRPr="0016310E" w:rsidRDefault="00F40BF8" w:rsidP="00F40BF8">
            <w:pPr>
              <w:spacing w:before="76" w:after="76"/>
              <w:cnfStyle w:val="000000000000" w:firstRow="0" w:lastRow="0" w:firstColumn="0" w:lastColumn="0" w:oddVBand="0" w:evenVBand="0" w:oddHBand="0" w:evenHBand="0" w:firstRowFirstColumn="0" w:firstRowLastColumn="0" w:lastRowFirstColumn="0" w:lastRowLastColumn="0"/>
            </w:pPr>
          </w:p>
        </w:tc>
      </w:tr>
      <w:tr w:rsidR="00F40BF8" w:rsidRPr="00873D3D" w14:paraId="1430719F" w14:textId="77777777" w:rsidTr="00F40BF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6" w:type="dxa"/>
            <w:gridSpan w:val="4"/>
          </w:tcPr>
          <w:p w14:paraId="55FADE56" w14:textId="77777777" w:rsidR="00F40BF8" w:rsidRPr="0016310E" w:rsidRDefault="00F40BF8" w:rsidP="00F40BF8">
            <w:pPr>
              <w:pStyle w:val="a5"/>
              <w:spacing w:before="76" w:after="381"/>
            </w:pPr>
            <w:r w:rsidRPr="00873D3D">
              <w:rPr>
                <w:rFonts w:hint="eastAsia"/>
              </w:rPr>
              <w:t>本</w:t>
            </w:r>
            <w:r w:rsidRPr="0016310E">
              <w:rPr>
                <w:rFonts w:hint="eastAsia"/>
              </w:rPr>
              <w:t>中心整理</w:t>
            </w:r>
          </w:p>
        </w:tc>
      </w:tr>
    </w:tbl>
    <w:p w14:paraId="068E5905" w14:textId="155A1655" w:rsidR="00D07B76" w:rsidRDefault="00D07B76" w:rsidP="00D07B76">
      <w:pPr>
        <w:pStyle w:val="2"/>
        <w:spacing w:before="190" w:after="190"/>
        <w:ind w:left="420" w:hanging="420"/>
      </w:pPr>
      <w:bookmarkStart w:id="5" w:name="_Toc115704385"/>
      <w:r>
        <w:rPr>
          <w:rFonts w:hint="eastAsia"/>
        </w:rPr>
        <w:t>文件發行</w:t>
      </w:r>
      <w:bookmarkEnd w:id="5"/>
    </w:p>
    <w:p w14:paraId="1F0ECDB4" w14:textId="3CAAF9EA" w:rsidR="00F337DF" w:rsidRPr="00D07B76" w:rsidRDefault="00D07B76" w:rsidP="00D07B76">
      <w:pPr>
        <w:pStyle w:val="15"/>
        <w:spacing w:after="190"/>
        <w:ind w:left="280"/>
      </w:pPr>
      <w:r w:rsidRPr="00D07B76">
        <w:rPr>
          <w:rFonts w:hint="eastAsia"/>
        </w:rPr>
        <w:t>本文件最新版本公布於本中心網站之「政府組態基準」專區，網址為</w:t>
      </w:r>
      <w:hyperlink r:id="rId18" w:history="1">
        <w:r w:rsidR="00E47BD5" w:rsidRPr="0049638E">
          <w:rPr>
            <w:rStyle w:val="af6"/>
            <w:rFonts w:hint="eastAsia"/>
          </w:rPr>
          <w:t>https://www.nccst.nat.gov.tw/GCB</w:t>
        </w:r>
      </w:hyperlink>
      <w:r w:rsidRPr="00D07B76">
        <w:rPr>
          <w:rFonts w:hint="eastAsia"/>
        </w:rPr>
        <w:t>。</w:t>
      </w:r>
    </w:p>
    <w:p w14:paraId="2384145E" w14:textId="77777777" w:rsidR="00F337DF" w:rsidRPr="008C2142" w:rsidRDefault="00F337DF" w:rsidP="008C2142">
      <w:pPr>
        <w:pStyle w:val="15"/>
        <w:spacing w:after="190"/>
        <w:ind w:left="280"/>
      </w:pPr>
    </w:p>
    <w:p w14:paraId="1D0E271A" w14:textId="77777777" w:rsidR="00981148" w:rsidRPr="008C2142" w:rsidRDefault="00981148" w:rsidP="008C2142">
      <w:pPr>
        <w:pStyle w:val="15"/>
        <w:spacing w:after="190"/>
        <w:ind w:left="280"/>
      </w:pPr>
    </w:p>
    <w:p w14:paraId="06E00289" w14:textId="77777777" w:rsidR="00D07B76" w:rsidRDefault="00D07B76" w:rsidP="009358E7">
      <w:pPr>
        <w:spacing w:before="76" w:after="76"/>
        <w:sectPr w:rsidR="00D07B76" w:rsidSect="00D07B76">
          <w:footerReference w:type="default" r:id="rId19"/>
          <w:pgSz w:w="11906" w:h="16838" w:code="9"/>
          <w:pgMar w:top="1134" w:right="1134" w:bottom="1134" w:left="1418" w:header="851" w:footer="992" w:gutter="0"/>
          <w:pgNumType w:start="1"/>
          <w:cols w:space="425"/>
          <w:docGrid w:type="lines" w:linePitch="381"/>
        </w:sectPr>
      </w:pPr>
      <w:bookmarkStart w:id="6" w:name="_Ref481138010"/>
    </w:p>
    <w:p w14:paraId="53639FFE" w14:textId="1D26A677" w:rsidR="009358E7" w:rsidRDefault="00D07B76" w:rsidP="00734484">
      <w:pPr>
        <w:pStyle w:val="1"/>
        <w:spacing w:after="190"/>
        <w:ind w:left="280" w:hanging="280"/>
      </w:pPr>
      <w:r w:rsidRPr="00D07B76">
        <w:rPr>
          <w:rFonts w:hint="eastAsia"/>
        </w:rPr>
        <w:lastRenderedPageBreak/>
        <w:tab/>
      </w:r>
      <w:bookmarkStart w:id="7" w:name="_Toc115704386"/>
      <w:r w:rsidR="00734484" w:rsidRPr="00734484">
        <w:t xml:space="preserve">Microsoft </w:t>
      </w:r>
      <w:r w:rsidR="00B86AAA" w:rsidRPr="00B86AAA">
        <w:t>Excel</w:t>
      </w:r>
      <w:r w:rsidR="00A67136" w:rsidRPr="00A67136">
        <w:rPr>
          <w:rFonts w:hint="eastAsia"/>
        </w:rPr>
        <w:t xml:space="preserve"> </w:t>
      </w:r>
      <w:r w:rsidRPr="00D07B76">
        <w:rPr>
          <w:rFonts w:hint="eastAsia"/>
        </w:rPr>
        <w:t>2016</w:t>
      </w:r>
      <w:r w:rsidRPr="00D07B76">
        <w:rPr>
          <w:rFonts w:hint="eastAsia"/>
        </w:rPr>
        <w:t>政府組態基準列表</w:t>
      </w:r>
      <w:bookmarkEnd w:id="7"/>
    </w:p>
    <w:p w14:paraId="7492F156" w14:textId="6ECCE311" w:rsidR="00B86AAA" w:rsidRPr="00B86AAA" w:rsidRDefault="00734484" w:rsidP="00734484">
      <w:pPr>
        <w:pStyle w:val="a4"/>
        <w:spacing w:before="381"/>
      </w:pPr>
      <w:bookmarkStart w:id="8" w:name="_Toc34035819"/>
      <w:r w:rsidRPr="00734484">
        <w:t xml:space="preserve">Microsoft </w:t>
      </w:r>
      <w:r w:rsidR="00B86AAA" w:rsidRPr="00B86AAA">
        <w:t>Excel</w:t>
      </w:r>
      <w:r w:rsidR="00B86AAA" w:rsidRPr="00B86AAA">
        <w:rPr>
          <w:rFonts w:hint="eastAsia"/>
        </w:rPr>
        <w:t xml:space="preserve"> 2016</w:t>
      </w:r>
      <w:r w:rsidR="00B86AAA" w:rsidRPr="00B86AAA">
        <w:rPr>
          <w:rFonts w:hint="eastAsia"/>
        </w:rPr>
        <w:t>政府組態基準列表</w:t>
      </w:r>
      <w:bookmarkEnd w:id="8"/>
    </w:p>
    <w:tbl>
      <w:tblPr>
        <w:tblStyle w:val="Web1"/>
        <w:tblW w:w="0" w:type="auto"/>
        <w:tblLayout w:type="fixed"/>
        <w:tblLook w:val="04E0" w:firstRow="1" w:lastRow="1" w:firstColumn="1" w:lastColumn="0" w:noHBand="0" w:noVBand="1"/>
      </w:tblPr>
      <w:tblGrid>
        <w:gridCol w:w="776"/>
        <w:gridCol w:w="1336"/>
        <w:gridCol w:w="1398"/>
        <w:gridCol w:w="1560"/>
        <w:gridCol w:w="1559"/>
        <w:gridCol w:w="4678"/>
        <w:gridCol w:w="1701"/>
        <w:gridCol w:w="1778"/>
      </w:tblGrid>
      <w:tr w:rsidR="00D50AC2" w:rsidRPr="00B86AAA" w14:paraId="18CC5B26" w14:textId="77777777" w:rsidTr="00A77D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 w:type="dxa"/>
          </w:tcPr>
          <w:p w14:paraId="0A015721" w14:textId="77777777" w:rsidR="00D50AC2" w:rsidRPr="00B86AAA" w:rsidRDefault="00D50AC2" w:rsidP="00566DE9">
            <w:pPr>
              <w:widowControl/>
              <w:adjustRightInd w:val="0"/>
              <w:snapToGrid w:val="0"/>
              <w:spacing w:before="76" w:after="76"/>
              <w:rPr>
                <w:noProof/>
                <w:szCs w:val="20"/>
              </w:rPr>
            </w:pPr>
            <w:r w:rsidRPr="00B86AAA">
              <w:rPr>
                <w:rFonts w:hint="eastAsia"/>
                <w:noProof/>
                <w:szCs w:val="20"/>
              </w:rPr>
              <w:t>項次</w:t>
            </w:r>
          </w:p>
        </w:tc>
        <w:tc>
          <w:tcPr>
            <w:tcW w:w="1336" w:type="dxa"/>
          </w:tcPr>
          <w:p w14:paraId="7078524B" w14:textId="77777777" w:rsidR="00D50AC2" w:rsidRPr="00B86AAA" w:rsidRDefault="00D50AC2" w:rsidP="006E7DCC">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GPO</w:t>
            </w:r>
          </w:p>
        </w:tc>
        <w:tc>
          <w:tcPr>
            <w:tcW w:w="1398" w:type="dxa"/>
          </w:tcPr>
          <w:p w14:paraId="52FA081F" w14:textId="77777777" w:rsidR="00D50AC2" w:rsidRPr="00B86AAA" w:rsidRDefault="00D50AC2" w:rsidP="006E7DCC">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TWGCB-ID</w:t>
            </w:r>
          </w:p>
        </w:tc>
        <w:tc>
          <w:tcPr>
            <w:tcW w:w="1560" w:type="dxa"/>
          </w:tcPr>
          <w:p w14:paraId="5D167749" w14:textId="77777777" w:rsidR="00D50AC2" w:rsidRPr="00B86AAA" w:rsidRDefault="00D50AC2" w:rsidP="006E7DCC">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類別</w:t>
            </w:r>
          </w:p>
        </w:tc>
        <w:tc>
          <w:tcPr>
            <w:tcW w:w="1559" w:type="dxa"/>
          </w:tcPr>
          <w:p w14:paraId="41EB062F" w14:textId="77777777" w:rsidR="00D50AC2" w:rsidRPr="00B86AAA" w:rsidRDefault="00D50AC2" w:rsidP="006E7DCC">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原則設定名稱</w:t>
            </w:r>
          </w:p>
        </w:tc>
        <w:tc>
          <w:tcPr>
            <w:tcW w:w="4678" w:type="dxa"/>
          </w:tcPr>
          <w:p w14:paraId="70590AAB" w14:textId="77777777" w:rsidR="00D50AC2" w:rsidRPr="00B86AAA" w:rsidRDefault="00D50AC2" w:rsidP="006E7DCC">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說明</w:t>
            </w:r>
          </w:p>
        </w:tc>
        <w:tc>
          <w:tcPr>
            <w:tcW w:w="1701" w:type="dxa"/>
          </w:tcPr>
          <w:p w14:paraId="22FB3AE8" w14:textId="77777777" w:rsidR="00D50AC2" w:rsidRPr="00B86AAA" w:rsidRDefault="00D50AC2" w:rsidP="006E7DCC">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設定路徑</w:t>
            </w:r>
          </w:p>
        </w:tc>
        <w:tc>
          <w:tcPr>
            <w:tcW w:w="1778" w:type="dxa"/>
          </w:tcPr>
          <w:p w14:paraId="1B0FA8A1" w14:textId="77777777" w:rsidR="00D50AC2" w:rsidRPr="00B86AAA" w:rsidRDefault="00D50AC2" w:rsidP="006E7DCC">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GCB</w:t>
            </w:r>
            <w:r w:rsidRPr="00B86AAA">
              <w:rPr>
                <w:rFonts w:hint="eastAsia"/>
                <w:noProof/>
                <w:szCs w:val="20"/>
              </w:rPr>
              <w:t>設定值</w:t>
            </w:r>
          </w:p>
        </w:tc>
      </w:tr>
      <w:tr w:rsidR="00D50AC2" w:rsidRPr="00B86AAA" w14:paraId="2DC4A21B"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72D18FED" w14:textId="77777777" w:rsidR="00D50AC2" w:rsidRPr="00B86AAA" w:rsidRDefault="00D50AC2" w:rsidP="006E7DCC">
            <w:pPr>
              <w:widowControl/>
              <w:adjustRightInd w:val="0"/>
              <w:snapToGrid w:val="0"/>
              <w:spacing w:before="76" w:after="76"/>
              <w:rPr>
                <w:noProof/>
                <w:szCs w:val="20"/>
              </w:rPr>
            </w:pPr>
            <w:r w:rsidRPr="00B86AAA">
              <w:rPr>
                <w:rFonts w:hint="eastAsia"/>
                <w:noProof/>
                <w:szCs w:val="20"/>
              </w:rPr>
              <w:t>1</w:t>
            </w:r>
          </w:p>
        </w:tc>
        <w:tc>
          <w:tcPr>
            <w:tcW w:w="1336" w:type="dxa"/>
          </w:tcPr>
          <w:p w14:paraId="6C8B701B"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2016 Computer Settings</w:t>
            </w:r>
          </w:p>
        </w:tc>
        <w:tc>
          <w:tcPr>
            <w:tcW w:w="1398" w:type="dxa"/>
          </w:tcPr>
          <w:p w14:paraId="3C58A32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TWGCB-04-005-0001</w:t>
            </w:r>
          </w:p>
        </w:tc>
        <w:tc>
          <w:tcPr>
            <w:tcW w:w="1560" w:type="dxa"/>
          </w:tcPr>
          <w:p w14:paraId="2F773BC6"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安全性設定</w:t>
            </w:r>
            <w:r w:rsidRPr="00B86AAA">
              <w:rPr>
                <w:rFonts w:hint="eastAsia"/>
                <w:noProof/>
                <w:szCs w:val="20"/>
              </w:rPr>
              <w:t>\IE</w:t>
            </w:r>
            <w:r w:rsidRPr="00B86AAA">
              <w:rPr>
                <w:rFonts w:hint="eastAsia"/>
                <w:noProof/>
                <w:szCs w:val="20"/>
              </w:rPr>
              <w:t>安全性</w:t>
            </w:r>
          </w:p>
        </w:tc>
        <w:tc>
          <w:tcPr>
            <w:tcW w:w="1559" w:type="dxa"/>
          </w:tcPr>
          <w:p w14:paraId="0C3CEE67"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附加元件管理</w:t>
            </w:r>
          </w:p>
        </w:tc>
        <w:tc>
          <w:tcPr>
            <w:tcW w:w="4678" w:type="dxa"/>
          </w:tcPr>
          <w:p w14:paraId="1892A63C" w14:textId="534E0009"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bookmarkStart w:id="9" w:name="_Hlk24742074"/>
            <w:r w:rsidRPr="00B86AAA">
              <w:rPr>
                <w:rFonts w:hint="eastAsia"/>
                <w:noProof/>
                <w:szCs w:val="20"/>
              </w:rPr>
              <w:t>附加元件是在</w:t>
            </w:r>
            <w:r w:rsidRPr="00B86AAA">
              <w:rPr>
                <w:rFonts w:hint="eastAsia"/>
                <w:noProof/>
                <w:szCs w:val="20"/>
              </w:rPr>
              <w:t>Internet Explorer</w:t>
            </w:r>
            <w:r w:rsidRPr="00B86AAA">
              <w:rPr>
                <w:rFonts w:hint="eastAsia"/>
                <w:noProof/>
                <w:szCs w:val="20"/>
              </w:rPr>
              <w:t>中運行的程式，用來提供瀏覽器以外的其</w:t>
            </w:r>
            <w:r>
              <w:rPr>
                <w:rFonts w:hint="eastAsia"/>
                <w:noProof/>
                <w:szCs w:val="20"/>
              </w:rPr>
              <w:t>他</w:t>
            </w:r>
            <w:r w:rsidRPr="00B86AAA">
              <w:rPr>
                <w:rFonts w:hint="eastAsia"/>
                <w:noProof/>
                <w:szCs w:val="20"/>
              </w:rPr>
              <w:t>功能</w:t>
            </w:r>
          </w:p>
          <w:p w14:paraId="4D0003D8"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w:t>
            </w:r>
            <w:r w:rsidRPr="00B86AAA">
              <w:rPr>
                <w:noProof/>
                <w:szCs w:val="20"/>
              </w:rPr>
              <w:tab/>
            </w:r>
            <w:r w:rsidRPr="00B86AAA">
              <w:rPr>
                <w:rFonts w:hint="eastAsia"/>
                <w:noProof/>
                <w:szCs w:val="20"/>
              </w:rPr>
              <w:t>啟用這項原則設定並選擇</w:t>
            </w:r>
            <w:r w:rsidRPr="00B86AAA">
              <w:rPr>
                <w:noProof/>
                <w:szCs w:val="20"/>
              </w:rPr>
              <w:t>Excel</w:t>
            </w:r>
            <w:r w:rsidRPr="00B86AAA">
              <w:rPr>
                <w:rFonts w:hint="eastAsia"/>
                <w:noProof/>
                <w:szCs w:val="20"/>
              </w:rPr>
              <w:t>應用程式，可確保</w:t>
            </w:r>
            <w:r w:rsidRPr="00B86AAA">
              <w:rPr>
                <w:noProof/>
                <w:szCs w:val="20"/>
              </w:rPr>
              <w:t>Excel</w:t>
            </w:r>
            <w:r w:rsidRPr="00B86AAA">
              <w:rPr>
                <w:rFonts w:hint="eastAsia"/>
                <w:noProof/>
                <w:szCs w:val="20"/>
              </w:rPr>
              <w:t>應用程式遵循</w:t>
            </w:r>
            <w:r w:rsidRPr="00B86AAA">
              <w:rPr>
                <w:noProof/>
                <w:szCs w:val="20"/>
              </w:rPr>
              <w:t>Internet Explorer</w:t>
            </w:r>
            <w:r w:rsidRPr="00B86AAA">
              <w:rPr>
                <w:rFonts w:hint="eastAsia"/>
                <w:noProof/>
                <w:szCs w:val="20"/>
              </w:rPr>
              <w:t>附加元件管理設定</w:t>
            </w:r>
          </w:p>
          <w:p w14:paraId="14A04A37" w14:textId="1B4C66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w:t>
            </w:r>
            <w:r w:rsidRPr="00B86AAA">
              <w:rPr>
                <w:noProof/>
                <w:szCs w:val="20"/>
              </w:rPr>
              <w:t>果</w:t>
            </w:r>
            <w:r w:rsidRPr="00B86AAA">
              <w:rPr>
                <w:rFonts w:hint="eastAsia"/>
                <w:noProof/>
                <w:szCs w:val="20"/>
              </w:rPr>
              <w:t>停用或未設定這項原則設定，若附加元件含有惡意程式，則可能危害電腦</w:t>
            </w:r>
            <w:bookmarkEnd w:id="9"/>
            <w:r w:rsidRPr="00B86AAA">
              <w:rPr>
                <w:rFonts w:hint="eastAsia"/>
                <w:noProof/>
                <w:szCs w:val="20"/>
              </w:rPr>
              <w:t>安全性</w:t>
            </w:r>
          </w:p>
        </w:tc>
        <w:tc>
          <w:tcPr>
            <w:tcW w:w="1701" w:type="dxa"/>
          </w:tcPr>
          <w:p w14:paraId="644BE42A"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電腦設定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Office 2016(</w:t>
            </w:r>
            <w:r w:rsidRPr="00B86AAA">
              <w:rPr>
                <w:rFonts w:hint="eastAsia"/>
                <w:noProof/>
                <w:szCs w:val="20"/>
              </w:rPr>
              <w:t>電腦</w:t>
            </w:r>
            <w:r w:rsidRPr="00B86AAA">
              <w:rPr>
                <w:rFonts w:hint="eastAsia"/>
                <w:noProof/>
                <w:szCs w:val="20"/>
              </w:rPr>
              <w:t>)\</w:t>
            </w:r>
            <w:r w:rsidRPr="00B86AAA">
              <w:rPr>
                <w:rFonts w:hint="eastAsia"/>
                <w:noProof/>
                <w:szCs w:val="20"/>
              </w:rPr>
              <w:t>安全性設定</w:t>
            </w:r>
            <w:r w:rsidRPr="00B86AAA">
              <w:rPr>
                <w:rFonts w:hint="eastAsia"/>
                <w:noProof/>
                <w:szCs w:val="20"/>
              </w:rPr>
              <w:t>\IE</w:t>
            </w:r>
            <w:r w:rsidRPr="00B86AAA">
              <w:rPr>
                <w:rFonts w:hint="eastAsia"/>
                <w:noProof/>
                <w:szCs w:val="20"/>
              </w:rPr>
              <w:t>安全性</w:t>
            </w:r>
            <w:r w:rsidRPr="00B86AAA">
              <w:rPr>
                <w:rFonts w:hint="eastAsia"/>
                <w:noProof/>
                <w:szCs w:val="20"/>
              </w:rPr>
              <w:t>\</w:t>
            </w:r>
            <w:r w:rsidRPr="00B86AAA">
              <w:rPr>
                <w:rFonts w:hint="eastAsia"/>
                <w:noProof/>
                <w:szCs w:val="20"/>
              </w:rPr>
              <w:t>附加元件管理</w:t>
            </w:r>
          </w:p>
        </w:tc>
        <w:tc>
          <w:tcPr>
            <w:tcW w:w="1778" w:type="dxa"/>
          </w:tcPr>
          <w:p w14:paraId="4E7D0456" w14:textId="6FE71655"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t>啟用，並選取</w:t>
            </w:r>
            <w:r>
              <w:rPr>
                <w:rFonts w:hint="eastAsia"/>
                <w:noProof/>
                <w:szCs w:val="20"/>
              </w:rPr>
              <w:t>excel.exe</w:t>
            </w:r>
          </w:p>
        </w:tc>
      </w:tr>
      <w:tr w:rsidR="00D50AC2" w:rsidRPr="00B86AAA" w14:paraId="7BC03615"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6B8B9F80" w14:textId="77777777" w:rsidR="00D50AC2" w:rsidRPr="00B86AAA" w:rsidRDefault="00D50AC2" w:rsidP="006E7DCC">
            <w:pPr>
              <w:widowControl/>
              <w:adjustRightInd w:val="0"/>
              <w:snapToGrid w:val="0"/>
              <w:spacing w:before="76" w:after="76"/>
              <w:rPr>
                <w:noProof/>
                <w:szCs w:val="20"/>
              </w:rPr>
            </w:pPr>
            <w:r w:rsidRPr="00B86AAA">
              <w:rPr>
                <w:rFonts w:hint="eastAsia"/>
                <w:noProof/>
                <w:szCs w:val="20"/>
              </w:rPr>
              <w:t>2</w:t>
            </w:r>
          </w:p>
        </w:tc>
        <w:tc>
          <w:tcPr>
            <w:tcW w:w="1336" w:type="dxa"/>
          </w:tcPr>
          <w:p w14:paraId="6672EC75"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2016 Computer Settings</w:t>
            </w:r>
          </w:p>
        </w:tc>
        <w:tc>
          <w:tcPr>
            <w:tcW w:w="1398" w:type="dxa"/>
          </w:tcPr>
          <w:p w14:paraId="61E62130"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TWGCB-04-005-0002</w:t>
            </w:r>
          </w:p>
        </w:tc>
        <w:tc>
          <w:tcPr>
            <w:tcW w:w="1560" w:type="dxa"/>
          </w:tcPr>
          <w:p w14:paraId="549422BA"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安全性設定</w:t>
            </w:r>
            <w:r w:rsidRPr="00B86AAA">
              <w:rPr>
                <w:rFonts w:hint="eastAsia"/>
                <w:noProof/>
                <w:szCs w:val="20"/>
              </w:rPr>
              <w:t>\IE</w:t>
            </w:r>
            <w:r w:rsidRPr="00B86AAA">
              <w:rPr>
                <w:rFonts w:hint="eastAsia"/>
                <w:noProof/>
                <w:szCs w:val="20"/>
              </w:rPr>
              <w:t>安全性</w:t>
            </w:r>
          </w:p>
        </w:tc>
        <w:tc>
          <w:tcPr>
            <w:tcW w:w="1559" w:type="dxa"/>
          </w:tcPr>
          <w:p w14:paraId="52050FD0"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繫結到物件</w:t>
            </w:r>
          </w:p>
        </w:tc>
        <w:tc>
          <w:tcPr>
            <w:tcW w:w="4678" w:type="dxa"/>
          </w:tcPr>
          <w:p w14:paraId="273C7B07" w14:textId="5525927C" w:rsidR="00D50AC2" w:rsidRPr="00B86AAA" w:rsidRDefault="00D50AC2" w:rsidP="006E7DCC">
            <w:pPr>
              <w:widowControl/>
              <w:tabs>
                <w:tab w:val="left" w:pos="0"/>
              </w:tabs>
              <w:adjustRightInd w:val="0"/>
              <w:snapToGrid w:val="0"/>
              <w:spacing w:before="76" w:after="76"/>
              <w:ind w:left="147" w:hanging="147"/>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w:t>
            </w:r>
            <w:r w:rsidRPr="00B86AAA">
              <w:rPr>
                <w:noProof/>
                <w:szCs w:val="20"/>
              </w:rPr>
              <w:tab/>
            </w:r>
            <w:r w:rsidRPr="00B86AAA">
              <w:rPr>
                <w:rFonts w:hint="eastAsia"/>
                <w:noProof/>
                <w:szCs w:val="20"/>
              </w:rPr>
              <w:t>這項原則設定決定</w:t>
            </w:r>
            <w:r w:rsidRPr="00B86AAA">
              <w:rPr>
                <w:noProof/>
                <w:szCs w:val="20"/>
              </w:rPr>
              <w:t>Internet Explorer</w:t>
            </w:r>
            <w:r w:rsidRPr="00B86AAA">
              <w:rPr>
                <w:rFonts w:hint="eastAsia"/>
                <w:noProof/>
                <w:szCs w:val="20"/>
              </w:rPr>
              <w:t>在開啟由</w:t>
            </w:r>
            <w:r w:rsidRPr="00B86AAA">
              <w:rPr>
                <w:noProof/>
                <w:szCs w:val="20"/>
              </w:rPr>
              <w:t>Office 2016</w:t>
            </w:r>
            <w:r w:rsidRPr="00B86AAA">
              <w:rPr>
                <w:rFonts w:hint="eastAsia"/>
                <w:noProof/>
                <w:szCs w:val="20"/>
              </w:rPr>
              <w:t>應用程式傳遞的</w:t>
            </w:r>
            <w:r w:rsidRPr="00B86AAA">
              <w:rPr>
                <w:noProof/>
                <w:szCs w:val="20"/>
              </w:rPr>
              <w:t>URL</w:t>
            </w:r>
            <w:r w:rsidRPr="00B86AAA">
              <w:rPr>
                <w:rFonts w:hint="eastAsia"/>
                <w:noProof/>
                <w:szCs w:val="20"/>
              </w:rPr>
              <w:t>時，是否對</w:t>
            </w:r>
            <w:r w:rsidRPr="00B86AAA">
              <w:rPr>
                <w:noProof/>
                <w:szCs w:val="20"/>
              </w:rPr>
              <w:t>Microsoft</w:t>
            </w:r>
            <w:r>
              <w:rPr>
                <w:noProof/>
                <w:szCs w:val="20"/>
              </w:rPr>
              <w:t xml:space="preserve"> </w:t>
            </w:r>
            <w:r w:rsidRPr="00B86AAA">
              <w:rPr>
                <w:noProof/>
                <w:szCs w:val="20"/>
              </w:rPr>
              <w:t>ActiveX</w:t>
            </w:r>
            <w:r w:rsidRPr="00B86AAA">
              <w:rPr>
                <w:rFonts w:hint="eastAsia"/>
                <w:noProof/>
                <w:szCs w:val="20"/>
              </w:rPr>
              <w:t>控制項進行安全檢查。在預</w:t>
            </w:r>
            <w:r w:rsidRPr="00B86AAA">
              <w:rPr>
                <w:rFonts w:hint="eastAsia"/>
                <w:noProof/>
                <w:szCs w:val="20"/>
              </w:rPr>
              <w:lastRenderedPageBreak/>
              <w:t>設狀況下，</w:t>
            </w:r>
            <w:r w:rsidRPr="00B86AAA">
              <w:rPr>
                <w:rFonts w:hint="eastAsia"/>
                <w:noProof/>
                <w:szCs w:val="20"/>
              </w:rPr>
              <w:t>Internet Explorer</w:t>
            </w:r>
            <w:r w:rsidRPr="00B86AAA">
              <w:rPr>
                <w:rFonts w:hint="eastAsia"/>
                <w:noProof/>
                <w:szCs w:val="20"/>
              </w:rPr>
              <w:t>在</w:t>
            </w:r>
            <w:r w:rsidRPr="00B86AAA">
              <w:rPr>
                <w:rFonts w:hint="eastAsia"/>
                <w:noProof/>
                <w:szCs w:val="20"/>
              </w:rPr>
              <w:t>ActiveX</w:t>
            </w:r>
            <w:r w:rsidRPr="00B86AAA">
              <w:rPr>
                <w:rFonts w:hint="eastAsia"/>
                <w:noProof/>
                <w:szCs w:val="20"/>
              </w:rPr>
              <w:t>控制項初始化時，會執行額外的安全檢查</w:t>
            </w:r>
          </w:p>
          <w:p w14:paraId="56487490"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w:t>
            </w:r>
            <w:r w:rsidRPr="00B86AAA">
              <w:rPr>
                <w:noProof/>
                <w:szCs w:val="20"/>
              </w:rPr>
              <w:tab/>
            </w:r>
            <w:r w:rsidRPr="00B86AAA">
              <w:rPr>
                <w:rFonts w:hint="eastAsia"/>
                <w:noProof/>
                <w:szCs w:val="20"/>
              </w:rPr>
              <w:t>啟用這項原則設定並選擇</w:t>
            </w:r>
            <w:r w:rsidRPr="00B86AAA">
              <w:rPr>
                <w:noProof/>
                <w:szCs w:val="20"/>
              </w:rPr>
              <w:t>Excel</w:t>
            </w:r>
            <w:r w:rsidRPr="00B86AAA">
              <w:rPr>
                <w:rFonts w:hint="eastAsia"/>
                <w:noProof/>
                <w:szCs w:val="20"/>
              </w:rPr>
              <w:t>應用程式，</w:t>
            </w:r>
            <w:r w:rsidRPr="00B86AAA">
              <w:rPr>
                <w:noProof/>
                <w:szCs w:val="20"/>
              </w:rPr>
              <w:t>Internet Explorer</w:t>
            </w:r>
            <w:r w:rsidRPr="00B86AAA">
              <w:rPr>
                <w:rFonts w:hint="eastAsia"/>
                <w:noProof/>
                <w:szCs w:val="20"/>
              </w:rPr>
              <w:t>安全檢查將適用於</w:t>
            </w:r>
            <w:r w:rsidRPr="00B86AAA">
              <w:rPr>
                <w:noProof/>
                <w:szCs w:val="20"/>
              </w:rPr>
              <w:t>Excel</w:t>
            </w:r>
            <w:r w:rsidRPr="00B86AAA">
              <w:rPr>
                <w:rFonts w:hint="eastAsia"/>
                <w:noProof/>
                <w:szCs w:val="20"/>
              </w:rPr>
              <w:t>應用程式開啟之網頁所包含的</w:t>
            </w:r>
            <w:r w:rsidRPr="00B86AAA">
              <w:rPr>
                <w:rFonts w:hint="eastAsia"/>
                <w:noProof/>
                <w:szCs w:val="20"/>
              </w:rPr>
              <w:t>ActiveX</w:t>
            </w:r>
            <w:r w:rsidRPr="00B86AAA">
              <w:rPr>
                <w:rFonts w:hint="eastAsia"/>
                <w:noProof/>
                <w:szCs w:val="20"/>
              </w:rPr>
              <w:t>物件</w:t>
            </w:r>
          </w:p>
        </w:tc>
        <w:tc>
          <w:tcPr>
            <w:tcW w:w="1701" w:type="dxa"/>
          </w:tcPr>
          <w:p w14:paraId="34AC9AEB"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電腦設定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Office </w:t>
            </w:r>
            <w:r w:rsidRPr="00B86AAA">
              <w:rPr>
                <w:rFonts w:hint="eastAsia"/>
                <w:noProof/>
                <w:szCs w:val="20"/>
              </w:rPr>
              <w:lastRenderedPageBreak/>
              <w:t>2016(</w:t>
            </w:r>
            <w:r w:rsidRPr="00B86AAA">
              <w:rPr>
                <w:rFonts w:hint="eastAsia"/>
                <w:noProof/>
                <w:szCs w:val="20"/>
              </w:rPr>
              <w:t>電腦</w:t>
            </w:r>
            <w:r w:rsidRPr="00B86AAA">
              <w:rPr>
                <w:rFonts w:hint="eastAsia"/>
                <w:noProof/>
                <w:szCs w:val="20"/>
              </w:rPr>
              <w:t>)\</w:t>
            </w:r>
            <w:r w:rsidRPr="00B86AAA">
              <w:rPr>
                <w:rFonts w:hint="eastAsia"/>
                <w:noProof/>
                <w:szCs w:val="20"/>
              </w:rPr>
              <w:t>安全性設定</w:t>
            </w:r>
            <w:r w:rsidRPr="00B86AAA">
              <w:rPr>
                <w:rFonts w:hint="eastAsia"/>
                <w:noProof/>
                <w:szCs w:val="20"/>
              </w:rPr>
              <w:t>\IE</w:t>
            </w:r>
            <w:r w:rsidRPr="00B86AAA">
              <w:rPr>
                <w:rFonts w:hint="eastAsia"/>
                <w:noProof/>
                <w:szCs w:val="20"/>
              </w:rPr>
              <w:t>安全性</w:t>
            </w:r>
            <w:r w:rsidRPr="00B86AAA">
              <w:rPr>
                <w:rFonts w:hint="eastAsia"/>
                <w:noProof/>
                <w:szCs w:val="20"/>
              </w:rPr>
              <w:t>\</w:t>
            </w:r>
            <w:r w:rsidRPr="00B86AAA">
              <w:rPr>
                <w:rFonts w:hint="eastAsia"/>
                <w:noProof/>
                <w:szCs w:val="20"/>
              </w:rPr>
              <w:t>繫結到物件</w:t>
            </w:r>
          </w:p>
        </w:tc>
        <w:tc>
          <w:tcPr>
            <w:tcW w:w="1778" w:type="dxa"/>
          </w:tcPr>
          <w:p w14:paraId="5CC004B5" w14:textId="28005C8C"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lastRenderedPageBreak/>
              <w:t>啟用，並選取</w:t>
            </w:r>
            <w:r>
              <w:rPr>
                <w:rFonts w:hint="eastAsia"/>
                <w:noProof/>
                <w:szCs w:val="20"/>
              </w:rPr>
              <w:t>excel.exe</w:t>
            </w:r>
          </w:p>
        </w:tc>
      </w:tr>
      <w:tr w:rsidR="00D50AC2" w:rsidRPr="00B86AAA" w14:paraId="132796C5"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17E7BFB7" w14:textId="77777777" w:rsidR="00D50AC2" w:rsidRPr="00B86AAA" w:rsidRDefault="00D50AC2" w:rsidP="006E7DCC">
            <w:pPr>
              <w:widowControl/>
              <w:adjustRightInd w:val="0"/>
              <w:snapToGrid w:val="0"/>
              <w:spacing w:before="76" w:after="76"/>
              <w:rPr>
                <w:noProof/>
                <w:szCs w:val="20"/>
              </w:rPr>
            </w:pPr>
            <w:r w:rsidRPr="00B86AAA">
              <w:rPr>
                <w:rFonts w:hint="eastAsia"/>
                <w:noProof/>
                <w:szCs w:val="20"/>
              </w:rPr>
              <w:t>3</w:t>
            </w:r>
          </w:p>
        </w:tc>
        <w:tc>
          <w:tcPr>
            <w:tcW w:w="1336" w:type="dxa"/>
          </w:tcPr>
          <w:p w14:paraId="30B27B2A"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2016 Computer Settings</w:t>
            </w:r>
          </w:p>
        </w:tc>
        <w:tc>
          <w:tcPr>
            <w:tcW w:w="1398" w:type="dxa"/>
          </w:tcPr>
          <w:p w14:paraId="4A2BD020"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TWGCB-04-005-0003</w:t>
            </w:r>
          </w:p>
        </w:tc>
        <w:tc>
          <w:tcPr>
            <w:tcW w:w="1560" w:type="dxa"/>
          </w:tcPr>
          <w:p w14:paraId="0DDC3B9D"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安全性設定</w:t>
            </w:r>
            <w:r w:rsidRPr="00B86AAA">
              <w:rPr>
                <w:rFonts w:hint="eastAsia"/>
                <w:noProof/>
                <w:szCs w:val="20"/>
              </w:rPr>
              <w:t>\IE</w:t>
            </w:r>
            <w:r w:rsidRPr="00B86AAA">
              <w:rPr>
                <w:rFonts w:hint="eastAsia"/>
                <w:noProof/>
                <w:szCs w:val="20"/>
              </w:rPr>
              <w:t>安全性</w:t>
            </w:r>
          </w:p>
        </w:tc>
        <w:tc>
          <w:tcPr>
            <w:tcW w:w="1559" w:type="dxa"/>
          </w:tcPr>
          <w:p w14:paraId="54E79D4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一致的</w:t>
            </w:r>
            <w:r w:rsidRPr="00B86AAA">
              <w:rPr>
                <w:rFonts w:hint="eastAsia"/>
                <w:noProof/>
                <w:szCs w:val="20"/>
              </w:rPr>
              <w:t>MIME</w:t>
            </w:r>
            <w:r w:rsidRPr="00B86AAA">
              <w:rPr>
                <w:rFonts w:hint="eastAsia"/>
                <w:noProof/>
                <w:szCs w:val="20"/>
              </w:rPr>
              <w:t>處理</w:t>
            </w:r>
          </w:p>
        </w:tc>
        <w:tc>
          <w:tcPr>
            <w:tcW w:w="4678" w:type="dxa"/>
          </w:tcPr>
          <w:p w14:paraId="548A4D57"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Internet Explorer</w:t>
            </w:r>
            <w:r w:rsidRPr="00B86AAA">
              <w:rPr>
                <w:rFonts w:hint="eastAsia"/>
                <w:noProof/>
                <w:szCs w:val="20"/>
              </w:rPr>
              <w:t>使用多用途網際網路郵件延伸標準</w:t>
            </w:r>
            <w:r w:rsidRPr="00B86AAA">
              <w:rPr>
                <w:rFonts w:hint="eastAsia"/>
                <w:noProof/>
                <w:szCs w:val="20"/>
              </w:rPr>
              <w:t>(MIME)</w:t>
            </w:r>
            <w:r w:rsidRPr="00B86AAA">
              <w:rPr>
                <w:rFonts w:hint="eastAsia"/>
                <w:noProof/>
                <w:szCs w:val="20"/>
              </w:rPr>
              <w:t>資料來判斷從網頁伺服器收到的檔案的檔案處理程序</w:t>
            </w:r>
          </w:p>
          <w:p w14:paraId="58C5EF8D"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w:t>
            </w:r>
            <w:r w:rsidRPr="00B86AAA">
              <w:rPr>
                <w:rFonts w:hint="eastAsia"/>
                <w:noProof/>
                <w:szCs w:val="20"/>
              </w:rPr>
              <w:t>Internet Explorer</w:t>
            </w:r>
            <w:r w:rsidRPr="00B86AAA">
              <w:rPr>
                <w:rFonts w:hint="eastAsia"/>
                <w:noProof/>
                <w:szCs w:val="20"/>
              </w:rPr>
              <w:t>是否要求網頁伺服器提供的所有檔案類型資訊都必須一致。例如，如果檔案的</w:t>
            </w:r>
            <w:r w:rsidRPr="00B86AAA">
              <w:rPr>
                <w:rFonts w:hint="eastAsia"/>
                <w:noProof/>
                <w:szCs w:val="20"/>
              </w:rPr>
              <w:t>MIME</w:t>
            </w:r>
            <w:r w:rsidRPr="00B86AAA">
              <w:rPr>
                <w:rFonts w:hint="eastAsia"/>
                <w:noProof/>
                <w:szCs w:val="20"/>
              </w:rPr>
              <w:t>類型是</w:t>
            </w:r>
            <w:r w:rsidRPr="00B86AAA">
              <w:rPr>
                <w:rFonts w:hint="eastAsia"/>
                <w:noProof/>
                <w:szCs w:val="20"/>
              </w:rPr>
              <w:t>text/plain</w:t>
            </w:r>
            <w:r w:rsidRPr="00B86AAA">
              <w:rPr>
                <w:rFonts w:hint="eastAsia"/>
                <w:noProof/>
                <w:szCs w:val="20"/>
              </w:rPr>
              <w:t>，但是</w:t>
            </w:r>
            <w:r w:rsidRPr="00B86AAA">
              <w:rPr>
                <w:rFonts w:hint="eastAsia"/>
                <w:noProof/>
                <w:szCs w:val="20"/>
              </w:rPr>
              <w:t>MIME</w:t>
            </w:r>
            <w:r w:rsidRPr="00B86AAA">
              <w:rPr>
                <w:rFonts w:hint="eastAsia"/>
                <w:noProof/>
                <w:szCs w:val="20"/>
              </w:rPr>
              <w:t>探查指出檔案其實是執行檔，則</w:t>
            </w:r>
            <w:r w:rsidRPr="00B86AAA">
              <w:rPr>
                <w:rFonts w:hint="eastAsia"/>
                <w:noProof/>
                <w:szCs w:val="20"/>
              </w:rPr>
              <w:t>Internet Explorer</w:t>
            </w:r>
            <w:r w:rsidRPr="00B86AAA">
              <w:rPr>
                <w:rFonts w:hint="eastAsia"/>
                <w:noProof/>
                <w:szCs w:val="20"/>
              </w:rPr>
              <w:t>會將檔案儲存在</w:t>
            </w:r>
            <w:r w:rsidRPr="00B86AAA">
              <w:rPr>
                <w:rFonts w:hint="eastAsia"/>
                <w:noProof/>
                <w:szCs w:val="20"/>
              </w:rPr>
              <w:t>Internet Explorer</w:t>
            </w:r>
            <w:r w:rsidRPr="00B86AAA">
              <w:rPr>
                <w:rFonts w:hint="eastAsia"/>
                <w:noProof/>
                <w:szCs w:val="20"/>
              </w:rPr>
              <w:t>快取中並變</w:t>
            </w:r>
            <w:r w:rsidRPr="00B86AAA">
              <w:rPr>
                <w:rFonts w:hint="eastAsia"/>
                <w:noProof/>
                <w:szCs w:val="20"/>
              </w:rPr>
              <w:lastRenderedPageBreak/>
              <w:t>更其副檔名，來重新命名檔案</w:t>
            </w:r>
          </w:p>
          <w:p w14:paraId="3C83D21C"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如果啟用或未設定這項原則設定，</w:t>
            </w:r>
            <w:r w:rsidRPr="00B86AAA">
              <w:rPr>
                <w:rFonts w:hint="eastAsia"/>
                <w:noProof/>
                <w:szCs w:val="20"/>
              </w:rPr>
              <w:t>Internet Explorer</w:t>
            </w:r>
            <w:r w:rsidRPr="00B86AAA">
              <w:rPr>
                <w:rFonts w:hint="eastAsia"/>
                <w:noProof/>
                <w:szCs w:val="20"/>
              </w:rPr>
              <w:t>將要求所有接收的檔案都有一致的</w:t>
            </w:r>
            <w:r w:rsidRPr="00B86AAA">
              <w:rPr>
                <w:rFonts w:hint="eastAsia"/>
                <w:noProof/>
                <w:szCs w:val="20"/>
              </w:rPr>
              <w:t>MIME</w:t>
            </w:r>
            <w:r w:rsidRPr="00B86AAA">
              <w:rPr>
                <w:rFonts w:hint="eastAsia"/>
                <w:noProof/>
                <w:szCs w:val="20"/>
              </w:rPr>
              <w:t>資料</w:t>
            </w:r>
          </w:p>
          <w:p w14:paraId="28204681"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如果停用這項原則設定，</w:t>
            </w:r>
            <w:r w:rsidRPr="00B86AAA">
              <w:rPr>
                <w:rFonts w:hint="eastAsia"/>
                <w:noProof/>
                <w:szCs w:val="20"/>
              </w:rPr>
              <w:t>Internet Explorer</w:t>
            </w:r>
            <w:r w:rsidRPr="00B86AAA">
              <w:rPr>
                <w:rFonts w:hint="eastAsia"/>
                <w:noProof/>
                <w:szCs w:val="20"/>
              </w:rPr>
              <w:t>將不會要求所有接收的檔案都有一致的</w:t>
            </w:r>
            <w:r w:rsidRPr="00B86AAA">
              <w:rPr>
                <w:rFonts w:hint="eastAsia"/>
                <w:noProof/>
                <w:szCs w:val="20"/>
              </w:rPr>
              <w:t>MIME</w:t>
            </w:r>
            <w:r w:rsidRPr="00B86AAA">
              <w:rPr>
                <w:rFonts w:hint="eastAsia"/>
                <w:noProof/>
                <w:szCs w:val="20"/>
              </w:rPr>
              <w:t>資料</w:t>
            </w:r>
          </w:p>
        </w:tc>
        <w:tc>
          <w:tcPr>
            <w:tcW w:w="1701" w:type="dxa"/>
          </w:tcPr>
          <w:p w14:paraId="793D7D87"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電腦設定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Office 2016(</w:t>
            </w:r>
            <w:r w:rsidRPr="00B86AAA">
              <w:rPr>
                <w:rFonts w:hint="eastAsia"/>
                <w:noProof/>
                <w:szCs w:val="20"/>
              </w:rPr>
              <w:t>電腦</w:t>
            </w:r>
            <w:r w:rsidRPr="00B86AAA">
              <w:rPr>
                <w:rFonts w:hint="eastAsia"/>
                <w:noProof/>
                <w:szCs w:val="20"/>
              </w:rPr>
              <w:t>)\</w:t>
            </w:r>
            <w:r w:rsidRPr="00B86AAA">
              <w:rPr>
                <w:rFonts w:hint="eastAsia"/>
                <w:noProof/>
                <w:szCs w:val="20"/>
              </w:rPr>
              <w:t>安全性設定</w:t>
            </w:r>
            <w:r w:rsidRPr="00B86AAA">
              <w:rPr>
                <w:rFonts w:hint="eastAsia"/>
                <w:noProof/>
                <w:szCs w:val="20"/>
              </w:rPr>
              <w:t>\IE</w:t>
            </w:r>
            <w:r w:rsidRPr="00B86AAA">
              <w:rPr>
                <w:rFonts w:hint="eastAsia"/>
                <w:noProof/>
                <w:szCs w:val="20"/>
              </w:rPr>
              <w:t>安全性</w:t>
            </w:r>
            <w:r w:rsidRPr="00B86AAA">
              <w:rPr>
                <w:rFonts w:hint="eastAsia"/>
                <w:noProof/>
                <w:szCs w:val="20"/>
              </w:rPr>
              <w:t>\</w:t>
            </w:r>
            <w:r w:rsidRPr="00B86AAA">
              <w:rPr>
                <w:rFonts w:hint="eastAsia"/>
                <w:noProof/>
                <w:szCs w:val="20"/>
              </w:rPr>
              <w:t>一致的</w:t>
            </w:r>
            <w:r w:rsidRPr="00B86AAA">
              <w:rPr>
                <w:rFonts w:hint="eastAsia"/>
                <w:noProof/>
                <w:szCs w:val="20"/>
              </w:rPr>
              <w:t>MIME</w:t>
            </w:r>
            <w:r w:rsidRPr="00B86AAA">
              <w:rPr>
                <w:rFonts w:hint="eastAsia"/>
                <w:noProof/>
                <w:szCs w:val="20"/>
              </w:rPr>
              <w:t>處理</w:t>
            </w:r>
          </w:p>
        </w:tc>
        <w:tc>
          <w:tcPr>
            <w:tcW w:w="1778" w:type="dxa"/>
          </w:tcPr>
          <w:p w14:paraId="4705ACDD" w14:textId="4C268450"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t>啟用，並選取</w:t>
            </w:r>
            <w:r>
              <w:rPr>
                <w:rFonts w:hint="eastAsia"/>
                <w:noProof/>
                <w:szCs w:val="20"/>
              </w:rPr>
              <w:t>excel.exe</w:t>
            </w:r>
          </w:p>
        </w:tc>
      </w:tr>
      <w:tr w:rsidR="00D50AC2" w:rsidRPr="00B86AAA" w14:paraId="41A8E9C9"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70CFB025" w14:textId="77777777" w:rsidR="00D50AC2" w:rsidRPr="00B86AAA" w:rsidRDefault="00D50AC2" w:rsidP="006E7DCC">
            <w:pPr>
              <w:widowControl/>
              <w:adjustRightInd w:val="0"/>
              <w:snapToGrid w:val="0"/>
              <w:spacing w:before="76" w:after="76"/>
              <w:rPr>
                <w:noProof/>
                <w:szCs w:val="20"/>
              </w:rPr>
            </w:pPr>
            <w:r w:rsidRPr="00B86AAA">
              <w:rPr>
                <w:rFonts w:hint="eastAsia"/>
                <w:noProof/>
                <w:szCs w:val="20"/>
              </w:rPr>
              <w:t>4</w:t>
            </w:r>
          </w:p>
        </w:tc>
        <w:tc>
          <w:tcPr>
            <w:tcW w:w="1336" w:type="dxa"/>
          </w:tcPr>
          <w:p w14:paraId="6AA57E90"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2016 Computer Settings</w:t>
            </w:r>
          </w:p>
        </w:tc>
        <w:tc>
          <w:tcPr>
            <w:tcW w:w="1398" w:type="dxa"/>
          </w:tcPr>
          <w:p w14:paraId="69F55591"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TWGCB-04-005-0004</w:t>
            </w:r>
          </w:p>
        </w:tc>
        <w:tc>
          <w:tcPr>
            <w:tcW w:w="1560" w:type="dxa"/>
          </w:tcPr>
          <w:p w14:paraId="03E0942A"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安全性設定</w:t>
            </w:r>
            <w:r w:rsidRPr="00B86AAA">
              <w:rPr>
                <w:rFonts w:hint="eastAsia"/>
                <w:noProof/>
                <w:szCs w:val="20"/>
              </w:rPr>
              <w:t>\IE</w:t>
            </w:r>
            <w:r w:rsidRPr="00B86AAA">
              <w:rPr>
                <w:rFonts w:hint="eastAsia"/>
                <w:noProof/>
                <w:szCs w:val="20"/>
              </w:rPr>
              <w:t>安全性</w:t>
            </w:r>
          </w:p>
        </w:tc>
        <w:tc>
          <w:tcPr>
            <w:tcW w:w="1559" w:type="dxa"/>
          </w:tcPr>
          <w:p w14:paraId="59A0C5BB"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停用使用者名稱及密碼</w:t>
            </w:r>
          </w:p>
        </w:tc>
        <w:tc>
          <w:tcPr>
            <w:tcW w:w="4678" w:type="dxa"/>
          </w:tcPr>
          <w:p w14:paraId="07CE72CD"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w:t>
            </w:r>
            <w:r w:rsidRPr="00B86AAA">
              <w:rPr>
                <w:rFonts w:hint="eastAsia"/>
                <w:noProof/>
                <w:szCs w:val="20"/>
              </w:rPr>
              <w:t>Internet Explorer</w:t>
            </w:r>
            <w:r w:rsidRPr="00B86AAA">
              <w:rPr>
                <w:rFonts w:hint="eastAsia"/>
                <w:noProof/>
                <w:szCs w:val="20"/>
              </w:rPr>
              <w:t>是否開啟來自</w:t>
            </w:r>
            <w:r w:rsidRPr="00B86AAA">
              <w:rPr>
                <w:noProof/>
                <w:szCs w:val="20"/>
              </w:rPr>
              <w:t>Excel</w:t>
            </w:r>
            <w:r w:rsidRPr="00B86AAA">
              <w:rPr>
                <w:rFonts w:hint="eastAsia"/>
                <w:noProof/>
                <w:szCs w:val="20"/>
              </w:rPr>
              <w:t>應用程式傳遞包含使用者資訊之</w:t>
            </w:r>
            <w:r w:rsidRPr="00B86AAA">
              <w:rPr>
                <w:noProof/>
                <w:szCs w:val="20"/>
              </w:rPr>
              <w:t>URL</w:t>
            </w:r>
          </w:p>
          <w:p w14:paraId="1616CA1D"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w:t>
            </w:r>
            <w:r w:rsidRPr="00B86AAA">
              <w:rPr>
                <w:noProof/>
                <w:szCs w:val="20"/>
              </w:rPr>
              <w:tab/>
            </w:r>
            <w:r w:rsidRPr="00B86AAA">
              <w:rPr>
                <w:rFonts w:hint="eastAsia"/>
                <w:noProof/>
                <w:szCs w:val="20"/>
              </w:rPr>
              <w:t>啟用這項原則設定並選擇</w:t>
            </w:r>
            <w:r w:rsidRPr="00B86AAA">
              <w:rPr>
                <w:noProof/>
                <w:szCs w:val="20"/>
              </w:rPr>
              <w:t>Excel</w:t>
            </w:r>
            <w:r w:rsidRPr="00B86AAA">
              <w:rPr>
                <w:rFonts w:hint="eastAsia"/>
                <w:noProof/>
                <w:szCs w:val="20"/>
              </w:rPr>
              <w:t>應用程式，</w:t>
            </w:r>
            <w:r w:rsidRPr="00B86AAA">
              <w:rPr>
                <w:rFonts w:hint="eastAsia"/>
                <w:noProof/>
                <w:szCs w:val="20"/>
              </w:rPr>
              <w:t>Internet Explorer</w:t>
            </w:r>
            <w:r w:rsidRPr="00B86AAA">
              <w:rPr>
                <w:rFonts w:hint="eastAsia"/>
                <w:noProof/>
                <w:szCs w:val="20"/>
              </w:rPr>
              <w:t>將阻止</w:t>
            </w:r>
            <w:r w:rsidRPr="00B86AAA">
              <w:rPr>
                <w:noProof/>
                <w:szCs w:val="20"/>
              </w:rPr>
              <w:t>Excel</w:t>
            </w:r>
            <w:r w:rsidRPr="00B86AAA">
              <w:rPr>
                <w:rFonts w:hint="eastAsia"/>
                <w:noProof/>
                <w:szCs w:val="20"/>
              </w:rPr>
              <w:t>應用程式開啟包含使用者身分驗證資訊的任何</w:t>
            </w:r>
            <w:r w:rsidRPr="00B86AAA">
              <w:rPr>
                <w:rFonts w:hint="eastAsia"/>
                <w:noProof/>
                <w:szCs w:val="20"/>
              </w:rPr>
              <w:t>URL</w:t>
            </w:r>
          </w:p>
        </w:tc>
        <w:tc>
          <w:tcPr>
            <w:tcW w:w="1701" w:type="dxa"/>
          </w:tcPr>
          <w:p w14:paraId="0354716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電腦設定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Office 2016(</w:t>
            </w:r>
            <w:r w:rsidRPr="00B86AAA">
              <w:rPr>
                <w:rFonts w:hint="eastAsia"/>
                <w:noProof/>
                <w:szCs w:val="20"/>
              </w:rPr>
              <w:t>電腦</w:t>
            </w:r>
            <w:r w:rsidRPr="00B86AAA">
              <w:rPr>
                <w:rFonts w:hint="eastAsia"/>
                <w:noProof/>
                <w:szCs w:val="20"/>
              </w:rPr>
              <w:t>)\</w:t>
            </w:r>
            <w:r w:rsidRPr="00B86AAA">
              <w:rPr>
                <w:rFonts w:hint="eastAsia"/>
                <w:noProof/>
                <w:szCs w:val="20"/>
              </w:rPr>
              <w:t>安全性設定</w:t>
            </w:r>
            <w:r w:rsidRPr="00B86AAA">
              <w:rPr>
                <w:rFonts w:hint="eastAsia"/>
                <w:noProof/>
                <w:szCs w:val="20"/>
              </w:rPr>
              <w:t>\IE</w:t>
            </w:r>
            <w:r w:rsidRPr="00B86AAA">
              <w:rPr>
                <w:rFonts w:hint="eastAsia"/>
                <w:noProof/>
                <w:szCs w:val="20"/>
              </w:rPr>
              <w:t>安全性</w:t>
            </w:r>
            <w:r w:rsidRPr="00B86AAA">
              <w:rPr>
                <w:rFonts w:hint="eastAsia"/>
                <w:noProof/>
                <w:szCs w:val="20"/>
              </w:rPr>
              <w:t>\</w:t>
            </w:r>
            <w:r w:rsidRPr="00B86AAA">
              <w:rPr>
                <w:rFonts w:hint="eastAsia"/>
                <w:noProof/>
                <w:szCs w:val="20"/>
              </w:rPr>
              <w:t>停用使用者名稱及密碼</w:t>
            </w:r>
          </w:p>
        </w:tc>
        <w:tc>
          <w:tcPr>
            <w:tcW w:w="1778" w:type="dxa"/>
          </w:tcPr>
          <w:p w14:paraId="598E94F1" w14:textId="56BF47B4"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t>啟用，並選取</w:t>
            </w:r>
            <w:r>
              <w:rPr>
                <w:rFonts w:hint="eastAsia"/>
                <w:noProof/>
                <w:szCs w:val="20"/>
              </w:rPr>
              <w:t>excel.exe</w:t>
            </w:r>
          </w:p>
        </w:tc>
      </w:tr>
      <w:tr w:rsidR="00D50AC2" w:rsidRPr="00B86AAA" w14:paraId="4B9980EE"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081DA80D" w14:textId="77777777" w:rsidR="00D50AC2" w:rsidRPr="00B86AAA" w:rsidRDefault="00D50AC2" w:rsidP="006E7DCC">
            <w:pPr>
              <w:widowControl/>
              <w:adjustRightInd w:val="0"/>
              <w:snapToGrid w:val="0"/>
              <w:spacing w:before="76" w:after="76"/>
              <w:rPr>
                <w:noProof/>
                <w:szCs w:val="20"/>
              </w:rPr>
            </w:pPr>
            <w:r w:rsidRPr="00B86AAA">
              <w:rPr>
                <w:rFonts w:hint="eastAsia"/>
                <w:noProof/>
                <w:szCs w:val="20"/>
              </w:rPr>
              <w:t>5</w:t>
            </w:r>
          </w:p>
        </w:tc>
        <w:tc>
          <w:tcPr>
            <w:tcW w:w="1336" w:type="dxa"/>
          </w:tcPr>
          <w:p w14:paraId="74C4C101"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 xml:space="preserve">Excel </w:t>
            </w:r>
            <w:r w:rsidRPr="00B86AAA">
              <w:rPr>
                <w:rFonts w:hint="eastAsia"/>
                <w:noProof/>
                <w:szCs w:val="20"/>
              </w:rPr>
              <w:lastRenderedPageBreak/>
              <w:t>2016 Computer Settings</w:t>
            </w:r>
          </w:p>
        </w:tc>
        <w:tc>
          <w:tcPr>
            <w:tcW w:w="1398" w:type="dxa"/>
          </w:tcPr>
          <w:p w14:paraId="3B2D2BBD"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TWGCB-</w:t>
            </w:r>
            <w:r w:rsidRPr="00B86AAA">
              <w:rPr>
                <w:noProof/>
                <w:szCs w:val="20"/>
              </w:rPr>
              <w:lastRenderedPageBreak/>
              <w:t>04-005-0005</w:t>
            </w:r>
          </w:p>
        </w:tc>
        <w:tc>
          <w:tcPr>
            <w:tcW w:w="1560" w:type="dxa"/>
          </w:tcPr>
          <w:p w14:paraId="4EF3CC8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安全性設</w:t>
            </w:r>
            <w:r w:rsidRPr="00B86AAA">
              <w:rPr>
                <w:rFonts w:hint="eastAsia"/>
                <w:noProof/>
                <w:szCs w:val="20"/>
              </w:rPr>
              <w:lastRenderedPageBreak/>
              <w:t>定</w:t>
            </w:r>
            <w:r w:rsidRPr="00B86AAA">
              <w:rPr>
                <w:rFonts w:hint="eastAsia"/>
                <w:noProof/>
                <w:szCs w:val="20"/>
              </w:rPr>
              <w:t>\IE</w:t>
            </w:r>
            <w:r w:rsidRPr="00B86AAA">
              <w:rPr>
                <w:rFonts w:hint="eastAsia"/>
                <w:noProof/>
                <w:szCs w:val="20"/>
              </w:rPr>
              <w:t>安全性</w:t>
            </w:r>
          </w:p>
        </w:tc>
        <w:tc>
          <w:tcPr>
            <w:tcW w:w="1559" w:type="dxa"/>
          </w:tcPr>
          <w:p w14:paraId="79FAFD5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資訊列</w:t>
            </w:r>
          </w:p>
        </w:tc>
        <w:tc>
          <w:tcPr>
            <w:tcW w:w="4678" w:type="dxa"/>
          </w:tcPr>
          <w:p w14:paraId="2CD69ED8"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這項原則設定決定當檔案或程式碼</w:t>
            </w:r>
            <w:r w:rsidRPr="00B86AAA">
              <w:rPr>
                <w:rFonts w:hint="eastAsia"/>
                <w:noProof/>
                <w:szCs w:val="20"/>
              </w:rPr>
              <w:lastRenderedPageBreak/>
              <w:t>安裝受到限制時，是否顯示</w:t>
            </w:r>
            <w:r w:rsidRPr="00B86AAA">
              <w:rPr>
                <w:rFonts w:hint="eastAsia"/>
                <w:noProof/>
                <w:szCs w:val="20"/>
              </w:rPr>
              <w:t>Internet Explorer</w:t>
            </w:r>
            <w:r w:rsidRPr="00B86AAA">
              <w:rPr>
                <w:rFonts w:hint="eastAsia"/>
                <w:noProof/>
                <w:szCs w:val="20"/>
              </w:rPr>
              <w:t>程序的「資訊列」。預設狀況下，將會顯示</w:t>
            </w:r>
            <w:r w:rsidRPr="00B86AAA">
              <w:rPr>
                <w:rFonts w:hint="eastAsia"/>
                <w:noProof/>
                <w:szCs w:val="20"/>
              </w:rPr>
              <w:t>Internet Explorer</w:t>
            </w:r>
            <w:r w:rsidRPr="00B86AAA">
              <w:rPr>
                <w:rFonts w:hint="eastAsia"/>
                <w:noProof/>
                <w:szCs w:val="20"/>
              </w:rPr>
              <w:t>程序的「資訊列」</w:t>
            </w:r>
          </w:p>
          <w:p w14:paraId="40989804"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w:t>
            </w:r>
            <w:r w:rsidRPr="00B86AAA">
              <w:rPr>
                <w:noProof/>
                <w:szCs w:val="20"/>
              </w:rPr>
              <w:tab/>
            </w:r>
            <w:r w:rsidRPr="00B86AAA">
              <w:rPr>
                <w:rFonts w:hint="eastAsia"/>
                <w:noProof/>
                <w:szCs w:val="20"/>
              </w:rPr>
              <w:t>啟用這項原則設定並選擇</w:t>
            </w:r>
            <w:r w:rsidRPr="00B86AAA">
              <w:rPr>
                <w:noProof/>
                <w:szCs w:val="20"/>
              </w:rPr>
              <w:t>Excel</w:t>
            </w:r>
            <w:r w:rsidRPr="00B86AAA">
              <w:rPr>
                <w:rFonts w:hint="eastAsia"/>
                <w:noProof/>
                <w:szCs w:val="20"/>
              </w:rPr>
              <w:t>應用程式，將會顯示</w:t>
            </w:r>
            <w:r w:rsidRPr="00B86AAA">
              <w:rPr>
                <w:rFonts w:hint="eastAsia"/>
                <w:noProof/>
                <w:szCs w:val="20"/>
              </w:rPr>
              <w:t>Internet Explorer</w:t>
            </w:r>
            <w:r w:rsidRPr="00B86AAA">
              <w:rPr>
                <w:rFonts w:hint="eastAsia"/>
                <w:noProof/>
                <w:szCs w:val="20"/>
              </w:rPr>
              <w:t>程序的「資訊列」</w:t>
            </w:r>
          </w:p>
          <w:p w14:paraId="390C993C"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如果停用這項原則設定，將不會顯示</w:t>
            </w:r>
            <w:r w:rsidRPr="00B86AAA">
              <w:rPr>
                <w:rFonts w:hint="eastAsia"/>
                <w:noProof/>
                <w:szCs w:val="20"/>
              </w:rPr>
              <w:t>Internet Explorer</w:t>
            </w:r>
            <w:r w:rsidRPr="00B86AAA">
              <w:rPr>
                <w:rFonts w:hint="eastAsia"/>
                <w:noProof/>
                <w:szCs w:val="20"/>
              </w:rPr>
              <w:t>程序的「資訊列」</w:t>
            </w:r>
          </w:p>
          <w:p w14:paraId="335F6D16"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如果未設定這項原則設定，將會顯示</w:t>
            </w:r>
            <w:r w:rsidRPr="00B86AAA">
              <w:rPr>
                <w:rFonts w:hint="eastAsia"/>
                <w:noProof/>
                <w:szCs w:val="20"/>
              </w:rPr>
              <w:t>Internet Explorer</w:t>
            </w:r>
            <w:r w:rsidRPr="00B86AAA">
              <w:rPr>
                <w:rFonts w:hint="eastAsia"/>
                <w:noProof/>
                <w:szCs w:val="20"/>
              </w:rPr>
              <w:t>程序的「資訊列」</w:t>
            </w:r>
          </w:p>
        </w:tc>
        <w:tc>
          <w:tcPr>
            <w:tcW w:w="1701" w:type="dxa"/>
          </w:tcPr>
          <w:p w14:paraId="6EE8BA1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電腦設定</w:t>
            </w:r>
            <w:r w:rsidRPr="00B86AAA">
              <w:rPr>
                <w:rFonts w:hint="eastAsia"/>
                <w:noProof/>
                <w:szCs w:val="20"/>
              </w:rPr>
              <w:t>\</w:t>
            </w:r>
            <w:r w:rsidRPr="00B86AAA">
              <w:rPr>
                <w:rFonts w:hint="eastAsia"/>
                <w:noProof/>
                <w:szCs w:val="20"/>
              </w:rPr>
              <w:t>系</w:t>
            </w:r>
            <w:r w:rsidRPr="00B86AAA">
              <w:rPr>
                <w:rFonts w:hint="eastAsia"/>
                <w:noProof/>
                <w:szCs w:val="20"/>
              </w:rPr>
              <w:lastRenderedPageBreak/>
              <w:t>統管理範本</w:t>
            </w:r>
            <w:r w:rsidRPr="00B86AAA">
              <w:rPr>
                <w:rFonts w:hint="eastAsia"/>
                <w:noProof/>
                <w:szCs w:val="20"/>
              </w:rPr>
              <w:t>\Microsoft Office 2016(</w:t>
            </w:r>
            <w:r w:rsidRPr="00B86AAA">
              <w:rPr>
                <w:rFonts w:hint="eastAsia"/>
                <w:noProof/>
                <w:szCs w:val="20"/>
              </w:rPr>
              <w:t>電腦</w:t>
            </w:r>
            <w:r w:rsidRPr="00B86AAA">
              <w:rPr>
                <w:rFonts w:hint="eastAsia"/>
                <w:noProof/>
                <w:szCs w:val="20"/>
              </w:rPr>
              <w:t>)\</w:t>
            </w:r>
            <w:r w:rsidRPr="00B86AAA">
              <w:rPr>
                <w:rFonts w:hint="eastAsia"/>
                <w:noProof/>
                <w:szCs w:val="20"/>
              </w:rPr>
              <w:t>安全性設定</w:t>
            </w:r>
            <w:r w:rsidRPr="00B86AAA">
              <w:rPr>
                <w:rFonts w:hint="eastAsia"/>
                <w:noProof/>
                <w:szCs w:val="20"/>
              </w:rPr>
              <w:t>\IE</w:t>
            </w:r>
            <w:r w:rsidRPr="00B86AAA">
              <w:rPr>
                <w:rFonts w:hint="eastAsia"/>
                <w:noProof/>
                <w:szCs w:val="20"/>
              </w:rPr>
              <w:t>安全性</w:t>
            </w:r>
            <w:r w:rsidRPr="00B86AAA">
              <w:rPr>
                <w:rFonts w:hint="eastAsia"/>
                <w:noProof/>
                <w:szCs w:val="20"/>
              </w:rPr>
              <w:t>\</w:t>
            </w:r>
            <w:r w:rsidRPr="00B86AAA">
              <w:rPr>
                <w:rFonts w:hint="eastAsia"/>
                <w:noProof/>
                <w:szCs w:val="20"/>
              </w:rPr>
              <w:t>資訊列</w:t>
            </w:r>
          </w:p>
        </w:tc>
        <w:tc>
          <w:tcPr>
            <w:tcW w:w="1778" w:type="dxa"/>
          </w:tcPr>
          <w:p w14:paraId="7138AB32" w14:textId="3089F750"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lastRenderedPageBreak/>
              <w:t>啟用，並選取</w:t>
            </w:r>
            <w:r>
              <w:rPr>
                <w:rFonts w:hint="eastAsia"/>
                <w:noProof/>
                <w:szCs w:val="20"/>
              </w:rPr>
              <w:lastRenderedPageBreak/>
              <w:t>excel.exe</w:t>
            </w:r>
          </w:p>
        </w:tc>
      </w:tr>
      <w:tr w:rsidR="00D50AC2" w:rsidRPr="00B86AAA" w14:paraId="01FA1706"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5AF4171B" w14:textId="77777777" w:rsidR="00D50AC2" w:rsidRPr="00B86AAA" w:rsidRDefault="00D50AC2" w:rsidP="006E7DCC">
            <w:pPr>
              <w:widowControl/>
              <w:adjustRightInd w:val="0"/>
              <w:snapToGrid w:val="0"/>
              <w:spacing w:before="76" w:after="76"/>
              <w:rPr>
                <w:noProof/>
                <w:szCs w:val="20"/>
              </w:rPr>
            </w:pPr>
            <w:r w:rsidRPr="00B86AAA">
              <w:rPr>
                <w:rFonts w:hint="eastAsia"/>
                <w:noProof/>
                <w:szCs w:val="20"/>
              </w:rPr>
              <w:lastRenderedPageBreak/>
              <w:t>6</w:t>
            </w:r>
          </w:p>
        </w:tc>
        <w:tc>
          <w:tcPr>
            <w:tcW w:w="1336" w:type="dxa"/>
          </w:tcPr>
          <w:p w14:paraId="61274F2F"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2016 Computer Settings</w:t>
            </w:r>
          </w:p>
        </w:tc>
        <w:tc>
          <w:tcPr>
            <w:tcW w:w="1398" w:type="dxa"/>
          </w:tcPr>
          <w:p w14:paraId="3C1598E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TWGCB-04-005-0006</w:t>
            </w:r>
          </w:p>
        </w:tc>
        <w:tc>
          <w:tcPr>
            <w:tcW w:w="1560" w:type="dxa"/>
          </w:tcPr>
          <w:p w14:paraId="23971C00"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安全性設定</w:t>
            </w:r>
            <w:r w:rsidRPr="00B86AAA">
              <w:rPr>
                <w:rFonts w:hint="eastAsia"/>
                <w:noProof/>
                <w:szCs w:val="20"/>
              </w:rPr>
              <w:t>\IE</w:t>
            </w:r>
            <w:r w:rsidRPr="00B86AAA">
              <w:rPr>
                <w:rFonts w:hint="eastAsia"/>
                <w:noProof/>
                <w:szCs w:val="20"/>
              </w:rPr>
              <w:t>安全性</w:t>
            </w:r>
          </w:p>
        </w:tc>
        <w:tc>
          <w:tcPr>
            <w:tcW w:w="1559" w:type="dxa"/>
          </w:tcPr>
          <w:p w14:paraId="7719F62D"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本機電腦區域鎖定安全性</w:t>
            </w:r>
          </w:p>
        </w:tc>
        <w:tc>
          <w:tcPr>
            <w:tcW w:w="4678" w:type="dxa"/>
          </w:tcPr>
          <w:p w14:paraId="3A0615CF" w14:textId="4A5D028A"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Internet Explorer</w:t>
            </w:r>
            <w:r w:rsidRPr="00B86AAA">
              <w:rPr>
                <w:rFonts w:hint="eastAsia"/>
                <w:noProof/>
                <w:szCs w:val="20"/>
              </w:rPr>
              <w:t>根據網頁的位置</w:t>
            </w:r>
            <w:r w:rsidRPr="00B86AAA">
              <w:rPr>
                <w:rFonts w:hint="eastAsia"/>
                <w:noProof/>
                <w:szCs w:val="20"/>
              </w:rPr>
              <w:t>(</w:t>
            </w:r>
            <w:r w:rsidRPr="00B86AAA">
              <w:rPr>
                <w:rFonts w:hint="eastAsia"/>
                <w:noProof/>
                <w:szCs w:val="20"/>
              </w:rPr>
              <w:t>網際網路、內部網路或本機電腦區域等</w:t>
            </w:r>
            <w:r w:rsidRPr="00B86AAA">
              <w:rPr>
                <w:rFonts w:hint="eastAsia"/>
                <w:noProof/>
                <w:szCs w:val="20"/>
              </w:rPr>
              <w:t>)</w:t>
            </w:r>
            <w:r w:rsidRPr="00B86AAA">
              <w:rPr>
                <w:rFonts w:hint="eastAsia"/>
                <w:noProof/>
                <w:szCs w:val="20"/>
              </w:rPr>
              <w:t>，對每個開啟的網頁設定區域限制。本機電腦上的網頁擁有的安全性限制最少，且位於本機電腦區域內</w:t>
            </w:r>
          </w:p>
          <w:p w14:paraId="167F6A9D" w14:textId="5F2F2710"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如果</w:t>
            </w:r>
            <w:r w:rsidRPr="00B86AAA">
              <w:rPr>
                <w:noProof/>
                <w:szCs w:val="20"/>
              </w:rPr>
              <w:tab/>
            </w:r>
            <w:r w:rsidRPr="00B86AAA">
              <w:rPr>
                <w:rFonts w:hint="eastAsia"/>
                <w:noProof/>
                <w:szCs w:val="20"/>
              </w:rPr>
              <w:t>啟用這項原則設定並選擇</w:t>
            </w:r>
            <w:r w:rsidRPr="00B86AAA">
              <w:rPr>
                <w:noProof/>
                <w:szCs w:val="20"/>
              </w:rPr>
              <w:t>Excel</w:t>
            </w:r>
            <w:r w:rsidRPr="00B86AAA">
              <w:rPr>
                <w:rFonts w:hint="eastAsia"/>
                <w:noProof/>
                <w:szCs w:val="20"/>
              </w:rPr>
              <w:t>應用程式，則本機電腦區域將適用於</w:t>
            </w:r>
            <w:r w:rsidRPr="00B86AAA">
              <w:rPr>
                <w:noProof/>
                <w:szCs w:val="20"/>
              </w:rPr>
              <w:t>Excel</w:t>
            </w:r>
            <w:r w:rsidRPr="00B86AAA">
              <w:rPr>
                <w:rFonts w:hint="eastAsia"/>
                <w:noProof/>
                <w:szCs w:val="20"/>
              </w:rPr>
              <w:t>應用程式之所有本機檔案</w:t>
            </w:r>
            <w:r>
              <w:rPr>
                <w:rFonts w:hint="eastAsia"/>
                <w:noProof/>
                <w:szCs w:val="20"/>
              </w:rPr>
              <w:t>與</w:t>
            </w:r>
            <w:r w:rsidRPr="00B86AAA">
              <w:rPr>
                <w:rFonts w:hint="eastAsia"/>
                <w:noProof/>
                <w:szCs w:val="20"/>
              </w:rPr>
              <w:t>內容</w:t>
            </w:r>
          </w:p>
          <w:p w14:paraId="3129B64B" w14:textId="2EFA7E0F"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如果停用或未設定這項原則設定，則本機電腦區域將不適用於</w:t>
            </w:r>
            <w:r w:rsidRPr="00B86AAA">
              <w:rPr>
                <w:noProof/>
                <w:szCs w:val="20"/>
              </w:rPr>
              <w:t>Excel</w:t>
            </w:r>
            <w:r w:rsidRPr="00B86AAA">
              <w:rPr>
                <w:rFonts w:hint="eastAsia"/>
                <w:noProof/>
                <w:szCs w:val="20"/>
              </w:rPr>
              <w:t>應用程式之所有本機檔案</w:t>
            </w:r>
            <w:r>
              <w:rPr>
                <w:rFonts w:hint="eastAsia"/>
                <w:noProof/>
                <w:szCs w:val="20"/>
              </w:rPr>
              <w:t>與</w:t>
            </w:r>
            <w:r w:rsidRPr="00B86AAA">
              <w:rPr>
                <w:rFonts w:hint="eastAsia"/>
                <w:noProof/>
                <w:szCs w:val="20"/>
              </w:rPr>
              <w:t>內容</w:t>
            </w:r>
          </w:p>
        </w:tc>
        <w:tc>
          <w:tcPr>
            <w:tcW w:w="1701" w:type="dxa"/>
          </w:tcPr>
          <w:p w14:paraId="284329FF"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電腦設定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Office 2016(</w:t>
            </w:r>
            <w:r w:rsidRPr="00B86AAA">
              <w:rPr>
                <w:rFonts w:hint="eastAsia"/>
                <w:noProof/>
                <w:szCs w:val="20"/>
              </w:rPr>
              <w:t>電腦</w:t>
            </w:r>
            <w:r w:rsidRPr="00B86AAA">
              <w:rPr>
                <w:rFonts w:hint="eastAsia"/>
                <w:noProof/>
                <w:szCs w:val="20"/>
              </w:rPr>
              <w:t>)\</w:t>
            </w:r>
            <w:r w:rsidRPr="00B86AAA">
              <w:rPr>
                <w:rFonts w:hint="eastAsia"/>
                <w:noProof/>
                <w:szCs w:val="20"/>
              </w:rPr>
              <w:t>安全性設定</w:t>
            </w:r>
            <w:r w:rsidRPr="00B86AAA">
              <w:rPr>
                <w:rFonts w:hint="eastAsia"/>
                <w:noProof/>
                <w:szCs w:val="20"/>
              </w:rPr>
              <w:t>\IE</w:t>
            </w:r>
            <w:r w:rsidRPr="00B86AAA">
              <w:rPr>
                <w:rFonts w:hint="eastAsia"/>
                <w:noProof/>
                <w:szCs w:val="20"/>
              </w:rPr>
              <w:t>安全性</w:t>
            </w:r>
            <w:r w:rsidRPr="00B86AAA">
              <w:rPr>
                <w:rFonts w:hint="eastAsia"/>
                <w:noProof/>
                <w:szCs w:val="20"/>
              </w:rPr>
              <w:t>\</w:t>
            </w:r>
            <w:r w:rsidRPr="00B86AAA">
              <w:rPr>
                <w:rFonts w:hint="eastAsia"/>
                <w:noProof/>
                <w:szCs w:val="20"/>
              </w:rPr>
              <w:lastRenderedPageBreak/>
              <w:t>本機電腦區域鎖定安全性</w:t>
            </w:r>
          </w:p>
        </w:tc>
        <w:tc>
          <w:tcPr>
            <w:tcW w:w="1778" w:type="dxa"/>
          </w:tcPr>
          <w:p w14:paraId="33AEF1CE" w14:textId="0005B6AE"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lastRenderedPageBreak/>
              <w:t>啟用，並選取</w:t>
            </w:r>
            <w:r>
              <w:rPr>
                <w:rFonts w:hint="eastAsia"/>
                <w:noProof/>
                <w:szCs w:val="20"/>
              </w:rPr>
              <w:t>excel.exe</w:t>
            </w:r>
          </w:p>
        </w:tc>
      </w:tr>
      <w:tr w:rsidR="00D50AC2" w:rsidRPr="00B86AAA" w14:paraId="0C4BFC04"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7251FD0B" w14:textId="77777777" w:rsidR="00D50AC2" w:rsidRPr="00B86AAA" w:rsidRDefault="00D50AC2" w:rsidP="006E7DCC">
            <w:pPr>
              <w:widowControl/>
              <w:adjustRightInd w:val="0"/>
              <w:snapToGrid w:val="0"/>
              <w:spacing w:before="76" w:after="76"/>
              <w:rPr>
                <w:noProof/>
                <w:szCs w:val="20"/>
              </w:rPr>
            </w:pPr>
            <w:r w:rsidRPr="00B86AAA">
              <w:rPr>
                <w:rFonts w:hint="eastAsia"/>
                <w:noProof/>
                <w:szCs w:val="20"/>
              </w:rPr>
              <w:t>7</w:t>
            </w:r>
          </w:p>
        </w:tc>
        <w:tc>
          <w:tcPr>
            <w:tcW w:w="1336" w:type="dxa"/>
          </w:tcPr>
          <w:p w14:paraId="4E659438"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2016 Computer Settings</w:t>
            </w:r>
          </w:p>
        </w:tc>
        <w:tc>
          <w:tcPr>
            <w:tcW w:w="1398" w:type="dxa"/>
          </w:tcPr>
          <w:p w14:paraId="29F41777"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TWGCB-04-005-0007</w:t>
            </w:r>
          </w:p>
        </w:tc>
        <w:tc>
          <w:tcPr>
            <w:tcW w:w="1560" w:type="dxa"/>
          </w:tcPr>
          <w:p w14:paraId="1434F205"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安全性設定</w:t>
            </w:r>
            <w:r w:rsidRPr="00B86AAA">
              <w:rPr>
                <w:rFonts w:hint="eastAsia"/>
                <w:noProof/>
                <w:szCs w:val="20"/>
              </w:rPr>
              <w:t>\IE</w:t>
            </w:r>
            <w:r w:rsidRPr="00B86AAA">
              <w:rPr>
                <w:rFonts w:hint="eastAsia"/>
                <w:noProof/>
                <w:szCs w:val="20"/>
              </w:rPr>
              <w:t>安全性</w:t>
            </w:r>
          </w:p>
        </w:tc>
        <w:tc>
          <w:tcPr>
            <w:tcW w:w="1559" w:type="dxa"/>
          </w:tcPr>
          <w:p w14:paraId="4E356FB9"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MIME</w:t>
            </w:r>
            <w:r w:rsidRPr="00B86AAA">
              <w:rPr>
                <w:rFonts w:hint="eastAsia"/>
                <w:noProof/>
                <w:szCs w:val="20"/>
              </w:rPr>
              <w:t>探查安全功能</w:t>
            </w:r>
          </w:p>
        </w:tc>
        <w:tc>
          <w:tcPr>
            <w:tcW w:w="4678" w:type="dxa"/>
          </w:tcPr>
          <w:p w14:paraId="730BF81A" w14:textId="7A314539"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w:t>
            </w:r>
            <w:r w:rsidRPr="00B86AAA">
              <w:rPr>
                <w:rFonts w:hint="eastAsia"/>
                <w:noProof/>
                <w:szCs w:val="20"/>
              </w:rPr>
              <w:t>Internet Explorer MIME</w:t>
            </w:r>
            <w:r w:rsidRPr="00B86AAA">
              <w:rPr>
                <w:rFonts w:hint="eastAsia"/>
                <w:noProof/>
                <w:szCs w:val="20"/>
              </w:rPr>
              <w:t>探查是否能防止單一類型的檔案提升為較危險的檔案類型</w:t>
            </w:r>
          </w:p>
          <w:p w14:paraId="2D39ECDD"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如果啟用或未設定這項原則設定，</w:t>
            </w:r>
            <w:r w:rsidRPr="00B86AAA">
              <w:rPr>
                <w:rFonts w:hint="eastAsia"/>
                <w:noProof/>
                <w:szCs w:val="20"/>
              </w:rPr>
              <w:t>MIME</w:t>
            </w:r>
            <w:r w:rsidRPr="00B86AAA">
              <w:rPr>
                <w:rFonts w:hint="eastAsia"/>
                <w:noProof/>
                <w:szCs w:val="20"/>
              </w:rPr>
              <w:t>探查永遠不會將單一類型的檔案提升為較危險的檔案類型</w:t>
            </w:r>
          </w:p>
          <w:p w14:paraId="2240B806"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如果停用這項原則設定，</w:t>
            </w:r>
            <w:r w:rsidRPr="00B86AAA">
              <w:rPr>
                <w:rFonts w:hint="eastAsia"/>
                <w:noProof/>
                <w:szCs w:val="20"/>
              </w:rPr>
              <w:t>Internet Explorer</w:t>
            </w:r>
            <w:r w:rsidRPr="00B86AAA">
              <w:rPr>
                <w:rFonts w:hint="eastAsia"/>
                <w:noProof/>
                <w:szCs w:val="20"/>
              </w:rPr>
              <w:t>程序將允許</w:t>
            </w:r>
            <w:r w:rsidRPr="00B86AAA">
              <w:rPr>
                <w:rFonts w:hint="eastAsia"/>
                <w:noProof/>
                <w:szCs w:val="20"/>
              </w:rPr>
              <w:t>MIME</w:t>
            </w:r>
            <w:r w:rsidRPr="00B86AAA">
              <w:rPr>
                <w:rFonts w:hint="eastAsia"/>
                <w:noProof/>
                <w:szCs w:val="20"/>
              </w:rPr>
              <w:t>探查將單一類型的檔案提升為較危險的檔案類型</w:t>
            </w:r>
          </w:p>
        </w:tc>
        <w:tc>
          <w:tcPr>
            <w:tcW w:w="1701" w:type="dxa"/>
          </w:tcPr>
          <w:p w14:paraId="27E07A9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電腦設定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Office 2016(</w:t>
            </w:r>
            <w:r w:rsidRPr="00B86AAA">
              <w:rPr>
                <w:rFonts w:hint="eastAsia"/>
                <w:noProof/>
                <w:szCs w:val="20"/>
              </w:rPr>
              <w:t>電腦</w:t>
            </w:r>
            <w:r w:rsidRPr="00B86AAA">
              <w:rPr>
                <w:rFonts w:hint="eastAsia"/>
                <w:noProof/>
                <w:szCs w:val="20"/>
              </w:rPr>
              <w:t>)\</w:t>
            </w:r>
            <w:r w:rsidRPr="00B86AAA">
              <w:rPr>
                <w:rFonts w:hint="eastAsia"/>
                <w:noProof/>
                <w:szCs w:val="20"/>
              </w:rPr>
              <w:t>安全性設定</w:t>
            </w:r>
            <w:r w:rsidRPr="00B86AAA">
              <w:rPr>
                <w:rFonts w:hint="eastAsia"/>
                <w:noProof/>
                <w:szCs w:val="20"/>
              </w:rPr>
              <w:t>\IE</w:t>
            </w:r>
            <w:r w:rsidRPr="00B86AAA">
              <w:rPr>
                <w:rFonts w:hint="eastAsia"/>
                <w:noProof/>
                <w:szCs w:val="20"/>
              </w:rPr>
              <w:t>安全性</w:t>
            </w:r>
            <w:r w:rsidRPr="00B86AAA">
              <w:rPr>
                <w:rFonts w:hint="eastAsia"/>
                <w:noProof/>
                <w:szCs w:val="20"/>
              </w:rPr>
              <w:t>\MIME</w:t>
            </w:r>
            <w:r w:rsidRPr="00B86AAA">
              <w:rPr>
                <w:rFonts w:hint="eastAsia"/>
                <w:noProof/>
                <w:szCs w:val="20"/>
              </w:rPr>
              <w:t>探查安全功能</w:t>
            </w:r>
          </w:p>
        </w:tc>
        <w:tc>
          <w:tcPr>
            <w:tcW w:w="1778" w:type="dxa"/>
          </w:tcPr>
          <w:p w14:paraId="69CB1C50" w14:textId="40C8769C"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t>啟用，並選取</w:t>
            </w:r>
            <w:r>
              <w:rPr>
                <w:rFonts w:hint="eastAsia"/>
                <w:noProof/>
                <w:szCs w:val="20"/>
              </w:rPr>
              <w:t>excel.exe</w:t>
            </w:r>
          </w:p>
        </w:tc>
      </w:tr>
      <w:tr w:rsidR="00D50AC2" w:rsidRPr="00B86AAA" w14:paraId="695CA6D1"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5A0FCDC3" w14:textId="77777777" w:rsidR="00D50AC2" w:rsidRPr="00B86AAA" w:rsidRDefault="00D50AC2" w:rsidP="006E7DCC">
            <w:pPr>
              <w:widowControl/>
              <w:adjustRightInd w:val="0"/>
              <w:snapToGrid w:val="0"/>
              <w:spacing w:before="76" w:after="76"/>
              <w:rPr>
                <w:noProof/>
                <w:szCs w:val="20"/>
              </w:rPr>
            </w:pPr>
            <w:r w:rsidRPr="00B86AAA">
              <w:rPr>
                <w:rFonts w:hint="eastAsia"/>
                <w:noProof/>
                <w:szCs w:val="20"/>
              </w:rPr>
              <w:lastRenderedPageBreak/>
              <w:t>8</w:t>
            </w:r>
          </w:p>
        </w:tc>
        <w:tc>
          <w:tcPr>
            <w:tcW w:w="1336" w:type="dxa"/>
          </w:tcPr>
          <w:p w14:paraId="2B55A767"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2016 Computer Settings</w:t>
            </w:r>
          </w:p>
        </w:tc>
        <w:tc>
          <w:tcPr>
            <w:tcW w:w="1398" w:type="dxa"/>
          </w:tcPr>
          <w:p w14:paraId="1003F409"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TWGCB-04-005-0008</w:t>
            </w:r>
          </w:p>
        </w:tc>
        <w:tc>
          <w:tcPr>
            <w:tcW w:w="1560" w:type="dxa"/>
          </w:tcPr>
          <w:p w14:paraId="02B5BA0A"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安全性設定</w:t>
            </w:r>
            <w:r w:rsidRPr="00B86AAA">
              <w:rPr>
                <w:rFonts w:hint="eastAsia"/>
                <w:noProof/>
                <w:szCs w:val="20"/>
              </w:rPr>
              <w:t>\IE</w:t>
            </w:r>
            <w:r w:rsidRPr="00B86AAA">
              <w:rPr>
                <w:rFonts w:hint="eastAsia"/>
                <w:noProof/>
                <w:szCs w:val="20"/>
              </w:rPr>
              <w:t>安全性</w:t>
            </w:r>
          </w:p>
        </w:tc>
        <w:tc>
          <w:tcPr>
            <w:tcW w:w="1559" w:type="dxa"/>
          </w:tcPr>
          <w:p w14:paraId="10AED106"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瀏覽</w:t>
            </w:r>
            <w:r w:rsidRPr="00B86AAA">
              <w:rPr>
                <w:rFonts w:hint="eastAsia"/>
                <w:noProof/>
                <w:szCs w:val="20"/>
              </w:rPr>
              <w:t>URL</w:t>
            </w:r>
          </w:p>
        </w:tc>
        <w:tc>
          <w:tcPr>
            <w:tcW w:w="4678" w:type="dxa"/>
          </w:tcPr>
          <w:p w14:paraId="1D95A049"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ab/>
            </w:r>
            <w:r w:rsidRPr="00B86AAA">
              <w:rPr>
                <w:rFonts w:hint="eastAsia"/>
                <w:noProof/>
                <w:szCs w:val="20"/>
              </w:rPr>
              <w:t>這項原則設定決定當</w:t>
            </w:r>
            <w:r w:rsidRPr="00B86AAA">
              <w:rPr>
                <w:noProof/>
                <w:szCs w:val="20"/>
              </w:rPr>
              <w:t>Excel</w:t>
            </w:r>
            <w:r w:rsidRPr="00B86AAA">
              <w:rPr>
                <w:rFonts w:hint="eastAsia"/>
                <w:noProof/>
                <w:szCs w:val="20"/>
              </w:rPr>
              <w:t>應用程式傳送錯誤的</w:t>
            </w:r>
            <w:r w:rsidRPr="00B86AAA">
              <w:rPr>
                <w:rFonts w:hint="eastAsia"/>
                <w:noProof/>
                <w:szCs w:val="20"/>
              </w:rPr>
              <w:t>URL</w:t>
            </w:r>
            <w:r w:rsidRPr="00B86AAA">
              <w:rPr>
                <w:rFonts w:hint="eastAsia"/>
                <w:noProof/>
                <w:szCs w:val="20"/>
              </w:rPr>
              <w:t>格式時，</w:t>
            </w:r>
            <w:r w:rsidRPr="00B86AAA">
              <w:rPr>
                <w:noProof/>
                <w:szCs w:val="20"/>
              </w:rPr>
              <w:t>Internet Explorer</w:t>
            </w:r>
            <w:r w:rsidRPr="00B86AAA">
              <w:rPr>
                <w:rFonts w:hint="eastAsia"/>
                <w:noProof/>
                <w:szCs w:val="20"/>
              </w:rPr>
              <w:t>是否嘗試載入該</w:t>
            </w:r>
            <w:r w:rsidRPr="00B86AAA">
              <w:rPr>
                <w:rFonts w:hint="eastAsia"/>
                <w:noProof/>
                <w:szCs w:val="20"/>
              </w:rPr>
              <w:t>U</w:t>
            </w:r>
            <w:r w:rsidRPr="00B86AAA">
              <w:rPr>
                <w:noProof/>
                <w:szCs w:val="20"/>
              </w:rPr>
              <w:t>RL</w:t>
            </w:r>
          </w:p>
          <w:p w14:paraId="1032D77B"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w:t>
            </w:r>
            <w:r w:rsidRPr="00B86AAA">
              <w:rPr>
                <w:noProof/>
                <w:szCs w:val="20"/>
              </w:rPr>
              <w:tab/>
            </w:r>
            <w:r w:rsidRPr="00B86AAA">
              <w:rPr>
                <w:rFonts w:hint="eastAsia"/>
                <w:noProof/>
                <w:szCs w:val="20"/>
              </w:rPr>
              <w:t>啟用這項原則設定並選擇</w:t>
            </w:r>
            <w:r w:rsidRPr="00B86AAA">
              <w:rPr>
                <w:noProof/>
                <w:szCs w:val="20"/>
              </w:rPr>
              <w:t>Excel</w:t>
            </w:r>
            <w:r w:rsidRPr="00B86AAA">
              <w:rPr>
                <w:rFonts w:hint="eastAsia"/>
                <w:noProof/>
                <w:szCs w:val="20"/>
              </w:rPr>
              <w:t>應用程式，</w:t>
            </w:r>
            <w:r w:rsidRPr="00B86AAA">
              <w:rPr>
                <w:noProof/>
                <w:szCs w:val="20"/>
              </w:rPr>
              <w:t>Internet Explorer</w:t>
            </w:r>
            <w:r w:rsidRPr="00B86AAA">
              <w:rPr>
                <w:rFonts w:hint="eastAsia"/>
                <w:noProof/>
                <w:szCs w:val="20"/>
              </w:rPr>
              <w:t>將封鎖由</w:t>
            </w:r>
            <w:r w:rsidRPr="00B86AAA">
              <w:rPr>
                <w:noProof/>
                <w:szCs w:val="20"/>
              </w:rPr>
              <w:t>Excel</w:t>
            </w:r>
            <w:r w:rsidRPr="00B86AAA">
              <w:rPr>
                <w:rFonts w:hint="eastAsia"/>
                <w:noProof/>
                <w:szCs w:val="20"/>
              </w:rPr>
              <w:t>應用程式所傳送之任何格</w:t>
            </w:r>
            <w:r w:rsidRPr="00B86AAA">
              <w:rPr>
                <w:noProof/>
                <w:szCs w:val="20"/>
              </w:rPr>
              <w:t>式</w:t>
            </w:r>
            <w:r w:rsidRPr="00B86AAA">
              <w:rPr>
                <w:rFonts w:hint="eastAsia"/>
                <w:noProof/>
                <w:szCs w:val="20"/>
              </w:rPr>
              <w:t>錯</w:t>
            </w:r>
            <w:r w:rsidRPr="00B86AAA">
              <w:rPr>
                <w:noProof/>
                <w:szCs w:val="20"/>
              </w:rPr>
              <w:t>誤</w:t>
            </w:r>
            <w:r w:rsidRPr="00B86AAA">
              <w:rPr>
                <w:rFonts w:hint="eastAsia"/>
                <w:noProof/>
                <w:szCs w:val="20"/>
              </w:rPr>
              <w:t>的</w:t>
            </w:r>
            <w:r w:rsidRPr="00B86AAA">
              <w:rPr>
                <w:rFonts w:hint="eastAsia"/>
                <w:noProof/>
                <w:szCs w:val="20"/>
              </w:rPr>
              <w:t>U</w:t>
            </w:r>
            <w:r w:rsidRPr="00B86AAA">
              <w:rPr>
                <w:noProof/>
                <w:szCs w:val="20"/>
              </w:rPr>
              <w:t>RL</w:t>
            </w:r>
          </w:p>
        </w:tc>
        <w:tc>
          <w:tcPr>
            <w:tcW w:w="1701" w:type="dxa"/>
          </w:tcPr>
          <w:p w14:paraId="09813DB0"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電腦設定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Office 2016(</w:t>
            </w:r>
            <w:r w:rsidRPr="00B86AAA">
              <w:rPr>
                <w:rFonts w:hint="eastAsia"/>
                <w:noProof/>
                <w:szCs w:val="20"/>
              </w:rPr>
              <w:t>電腦</w:t>
            </w:r>
            <w:r w:rsidRPr="00B86AAA">
              <w:rPr>
                <w:rFonts w:hint="eastAsia"/>
                <w:noProof/>
                <w:szCs w:val="20"/>
              </w:rPr>
              <w:t>)\</w:t>
            </w:r>
            <w:r w:rsidRPr="00B86AAA">
              <w:rPr>
                <w:rFonts w:hint="eastAsia"/>
                <w:noProof/>
                <w:szCs w:val="20"/>
              </w:rPr>
              <w:t>安全性設定</w:t>
            </w:r>
            <w:r w:rsidRPr="00B86AAA">
              <w:rPr>
                <w:rFonts w:hint="eastAsia"/>
                <w:noProof/>
                <w:szCs w:val="20"/>
              </w:rPr>
              <w:t>\IE</w:t>
            </w:r>
            <w:r w:rsidRPr="00B86AAA">
              <w:rPr>
                <w:rFonts w:hint="eastAsia"/>
                <w:noProof/>
                <w:szCs w:val="20"/>
              </w:rPr>
              <w:t>安全性</w:t>
            </w:r>
            <w:r w:rsidRPr="00B86AAA">
              <w:rPr>
                <w:rFonts w:hint="eastAsia"/>
                <w:noProof/>
                <w:szCs w:val="20"/>
              </w:rPr>
              <w:t>\</w:t>
            </w:r>
            <w:r w:rsidRPr="00B86AAA">
              <w:rPr>
                <w:rFonts w:hint="eastAsia"/>
                <w:noProof/>
                <w:szCs w:val="20"/>
              </w:rPr>
              <w:t>瀏覽</w:t>
            </w:r>
            <w:r w:rsidRPr="00B86AAA">
              <w:rPr>
                <w:rFonts w:hint="eastAsia"/>
                <w:noProof/>
                <w:szCs w:val="20"/>
              </w:rPr>
              <w:t>URL</w:t>
            </w:r>
          </w:p>
        </w:tc>
        <w:tc>
          <w:tcPr>
            <w:tcW w:w="1778" w:type="dxa"/>
          </w:tcPr>
          <w:p w14:paraId="3E283EA9" w14:textId="3DC73281"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t>啟用，並選取</w:t>
            </w:r>
            <w:r>
              <w:rPr>
                <w:rFonts w:hint="eastAsia"/>
                <w:noProof/>
                <w:szCs w:val="20"/>
              </w:rPr>
              <w:t>excel.exe</w:t>
            </w:r>
          </w:p>
        </w:tc>
      </w:tr>
      <w:tr w:rsidR="00D50AC2" w:rsidRPr="00B86AAA" w14:paraId="5C783175"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22789FC1" w14:textId="77777777" w:rsidR="00D50AC2" w:rsidRPr="00B86AAA" w:rsidRDefault="00D50AC2" w:rsidP="006E7DCC">
            <w:pPr>
              <w:widowControl/>
              <w:adjustRightInd w:val="0"/>
              <w:snapToGrid w:val="0"/>
              <w:spacing w:before="76" w:after="76"/>
              <w:rPr>
                <w:noProof/>
                <w:szCs w:val="20"/>
              </w:rPr>
            </w:pPr>
            <w:r w:rsidRPr="00B86AAA">
              <w:rPr>
                <w:rFonts w:hint="eastAsia"/>
                <w:noProof/>
                <w:szCs w:val="20"/>
              </w:rPr>
              <w:t>9</w:t>
            </w:r>
          </w:p>
        </w:tc>
        <w:tc>
          <w:tcPr>
            <w:tcW w:w="1336" w:type="dxa"/>
          </w:tcPr>
          <w:p w14:paraId="0895844F"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2016 Computer Settings</w:t>
            </w:r>
          </w:p>
        </w:tc>
        <w:tc>
          <w:tcPr>
            <w:tcW w:w="1398" w:type="dxa"/>
          </w:tcPr>
          <w:p w14:paraId="6B019254"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TWGCB-04-005-0009</w:t>
            </w:r>
          </w:p>
        </w:tc>
        <w:tc>
          <w:tcPr>
            <w:tcW w:w="1560" w:type="dxa"/>
          </w:tcPr>
          <w:p w14:paraId="3657933B"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安全性設定</w:t>
            </w:r>
            <w:r w:rsidRPr="00B86AAA">
              <w:rPr>
                <w:rFonts w:hint="eastAsia"/>
                <w:noProof/>
                <w:szCs w:val="20"/>
              </w:rPr>
              <w:t>\IE</w:t>
            </w:r>
            <w:r w:rsidRPr="00B86AAA">
              <w:rPr>
                <w:rFonts w:hint="eastAsia"/>
                <w:noProof/>
                <w:szCs w:val="20"/>
              </w:rPr>
              <w:t>安全性</w:t>
            </w:r>
          </w:p>
        </w:tc>
        <w:tc>
          <w:tcPr>
            <w:tcW w:w="1559" w:type="dxa"/>
          </w:tcPr>
          <w:p w14:paraId="58B81BDE"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物件快取保護</w:t>
            </w:r>
          </w:p>
        </w:tc>
        <w:tc>
          <w:tcPr>
            <w:tcW w:w="4678" w:type="dxa"/>
          </w:tcPr>
          <w:p w14:paraId="2A1200E5"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w:t>
            </w:r>
            <w:r>
              <w:rPr>
                <w:rFonts w:hint="eastAsia"/>
                <w:noProof/>
                <w:szCs w:val="20"/>
              </w:rPr>
              <w:t>項</w:t>
            </w:r>
            <w:r w:rsidRPr="00B86AAA">
              <w:rPr>
                <w:rFonts w:hint="eastAsia"/>
                <w:noProof/>
                <w:szCs w:val="20"/>
              </w:rPr>
              <w:t>原則設定定義使用者在相同網域內或至新網域瀏覽時，是否可以存取物件參照</w:t>
            </w:r>
          </w:p>
          <w:p w14:paraId="0FB92497"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w:t>
            </w:r>
            <w:r>
              <w:rPr>
                <w:rFonts w:hint="eastAsia"/>
                <w:noProof/>
                <w:szCs w:val="20"/>
              </w:rPr>
              <w:t>項</w:t>
            </w:r>
            <w:r w:rsidRPr="00B86AAA">
              <w:rPr>
                <w:rFonts w:hint="eastAsia"/>
                <w:noProof/>
                <w:szCs w:val="20"/>
              </w:rPr>
              <w:t>原則設定，則透過</w:t>
            </w:r>
            <w:r w:rsidRPr="00B86AAA">
              <w:rPr>
                <w:noProof/>
                <w:szCs w:val="20"/>
              </w:rPr>
              <w:t>Excel</w:t>
            </w:r>
            <w:r w:rsidRPr="00B86AAA">
              <w:rPr>
                <w:rFonts w:hint="eastAsia"/>
                <w:noProof/>
                <w:szCs w:val="20"/>
              </w:rPr>
              <w:t>應用程式存取之</w:t>
            </w:r>
            <w:r w:rsidRPr="00B86AAA">
              <w:rPr>
                <w:noProof/>
                <w:szCs w:val="20"/>
              </w:rPr>
              <w:t>Internet Explorer</w:t>
            </w:r>
            <w:r w:rsidRPr="00B86AAA">
              <w:rPr>
                <w:rFonts w:hint="eastAsia"/>
                <w:noProof/>
                <w:szCs w:val="20"/>
              </w:rPr>
              <w:t>程序，在相同網域內或跨網域瀏覽時將無法再存取物件參照</w:t>
            </w:r>
          </w:p>
          <w:p w14:paraId="4CBD6EB3"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w:t>
            </w:r>
            <w:r>
              <w:rPr>
                <w:rFonts w:hint="eastAsia"/>
                <w:noProof/>
                <w:szCs w:val="20"/>
              </w:rPr>
              <w:t>項</w:t>
            </w:r>
            <w:r w:rsidRPr="00B86AAA">
              <w:rPr>
                <w:rFonts w:hint="eastAsia"/>
                <w:noProof/>
                <w:szCs w:val="20"/>
              </w:rPr>
              <w:t>原則設定，</w:t>
            </w:r>
            <w:r w:rsidRPr="00B86AAA">
              <w:rPr>
                <w:rFonts w:hint="eastAsia"/>
                <w:noProof/>
                <w:szCs w:val="20"/>
              </w:rPr>
              <w:t>Internet Explorer</w:t>
            </w:r>
            <w:r w:rsidRPr="00B86AAA">
              <w:rPr>
                <w:rFonts w:hint="eastAsia"/>
                <w:noProof/>
                <w:szCs w:val="20"/>
              </w:rPr>
              <w:t>程序在相同網域內</w:t>
            </w:r>
            <w:r w:rsidRPr="00B86AAA">
              <w:rPr>
                <w:rFonts w:hint="eastAsia"/>
                <w:noProof/>
                <w:szCs w:val="20"/>
              </w:rPr>
              <w:lastRenderedPageBreak/>
              <w:t>或跨網域瀏覽時將</w:t>
            </w:r>
            <w:r>
              <w:rPr>
                <w:rFonts w:hint="eastAsia"/>
                <w:noProof/>
                <w:szCs w:val="20"/>
              </w:rPr>
              <w:t>保留</w:t>
            </w:r>
            <w:r w:rsidRPr="00B86AAA">
              <w:rPr>
                <w:rFonts w:hint="eastAsia"/>
                <w:noProof/>
                <w:szCs w:val="20"/>
              </w:rPr>
              <w:t>物件參照</w:t>
            </w:r>
          </w:p>
        </w:tc>
        <w:tc>
          <w:tcPr>
            <w:tcW w:w="1701" w:type="dxa"/>
          </w:tcPr>
          <w:p w14:paraId="1A4CAB90"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電腦設定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Office 2016(</w:t>
            </w:r>
            <w:r w:rsidRPr="00B86AAA">
              <w:rPr>
                <w:rFonts w:hint="eastAsia"/>
                <w:noProof/>
                <w:szCs w:val="20"/>
              </w:rPr>
              <w:t>電腦</w:t>
            </w:r>
            <w:r w:rsidRPr="00B86AAA">
              <w:rPr>
                <w:rFonts w:hint="eastAsia"/>
                <w:noProof/>
                <w:szCs w:val="20"/>
              </w:rPr>
              <w:t>)\</w:t>
            </w:r>
            <w:r w:rsidRPr="00B86AAA">
              <w:rPr>
                <w:rFonts w:hint="eastAsia"/>
                <w:noProof/>
                <w:szCs w:val="20"/>
              </w:rPr>
              <w:t>安全性設定</w:t>
            </w:r>
            <w:r w:rsidRPr="00B86AAA">
              <w:rPr>
                <w:rFonts w:hint="eastAsia"/>
                <w:noProof/>
                <w:szCs w:val="20"/>
              </w:rPr>
              <w:t>\IE</w:t>
            </w:r>
            <w:r w:rsidRPr="00B86AAA">
              <w:rPr>
                <w:rFonts w:hint="eastAsia"/>
                <w:noProof/>
                <w:szCs w:val="20"/>
              </w:rPr>
              <w:t>安全性</w:t>
            </w:r>
            <w:r w:rsidRPr="00B86AAA">
              <w:rPr>
                <w:rFonts w:hint="eastAsia"/>
                <w:noProof/>
                <w:szCs w:val="20"/>
              </w:rPr>
              <w:t>\</w:t>
            </w:r>
            <w:r w:rsidRPr="00B86AAA">
              <w:rPr>
                <w:rFonts w:hint="eastAsia"/>
                <w:noProof/>
                <w:szCs w:val="20"/>
              </w:rPr>
              <w:t>物件快取保護</w:t>
            </w:r>
          </w:p>
        </w:tc>
        <w:tc>
          <w:tcPr>
            <w:tcW w:w="1778" w:type="dxa"/>
          </w:tcPr>
          <w:p w14:paraId="0A5E6152" w14:textId="1C0282CE"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t>啟用，並選取</w:t>
            </w:r>
            <w:r>
              <w:rPr>
                <w:rFonts w:hint="eastAsia"/>
                <w:noProof/>
                <w:szCs w:val="20"/>
              </w:rPr>
              <w:t>excel.exe</w:t>
            </w:r>
          </w:p>
        </w:tc>
      </w:tr>
      <w:tr w:rsidR="00D50AC2" w:rsidRPr="00B86AAA" w14:paraId="209F926D"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0A0E2EBF" w14:textId="77777777" w:rsidR="00D50AC2" w:rsidRPr="00B86AAA" w:rsidRDefault="00D50AC2" w:rsidP="006E7DCC">
            <w:pPr>
              <w:widowControl/>
              <w:adjustRightInd w:val="0"/>
              <w:snapToGrid w:val="0"/>
              <w:spacing w:before="76" w:after="76"/>
              <w:rPr>
                <w:noProof/>
                <w:szCs w:val="20"/>
              </w:rPr>
            </w:pPr>
            <w:r w:rsidRPr="00B86AAA">
              <w:rPr>
                <w:rFonts w:hint="eastAsia"/>
                <w:noProof/>
                <w:szCs w:val="20"/>
              </w:rPr>
              <w:t>10</w:t>
            </w:r>
          </w:p>
        </w:tc>
        <w:tc>
          <w:tcPr>
            <w:tcW w:w="1336" w:type="dxa"/>
          </w:tcPr>
          <w:p w14:paraId="5D2415A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2016 Computer Settings</w:t>
            </w:r>
          </w:p>
        </w:tc>
        <w:tc>
          <w:tcPr>
            <w:tcW w:w="1398" w:type="dxa"/>
          </w:tcPr>
          <w:p w14:paraId="4C6061D8"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TWGCB-04-005-0010</w:t>
            </w:r>
          </w:p>
        </w:tc>
        <w:tc>
          <w:tcPr>
            <w:tcW w:w="1560" w:type="dxa"/>
          </w:tcPr>
          <w:p w14:paraId="289666B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安全性設定</w:t>
            </w:r>
            <w:r w:rsidRPr="00B86AAA">
              <w:rPr>
                <w:rFonts w:hint="eastAsia"/>
                <w:noProof/>
                <w:szCs w:val="20"/>
              </w:rPr>
              <w:t>\IE</w:t>
            </w:r>
            <w:r w:rsidRPr="00B86AAA">
              <w:rPr>
                <w:rFonts w:hint="eastAsia"/>
                <w:noProof/>
                <w:szCs w:val="20"/>
              </w:rPr>
              <w:t>安全性</w:t>
            </w:r>
          </w:p>
        </w:tc>
        <w:tc>
          <w:tcPr>
            <w:tcW w:w="1559" w:type="dxa"/>
          </w:tcPr>
          <w:p w14:paraId="2CEEA297"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來自區域高度的保護</w:t>
            </w:r>
          </w:p>
        </w:tc>
        <w:tc>
          <w:tcPr>
            <w:tcW w:w="4678" w:type="dxa"/>
          </w:tcPr>
          <w:p w14:paraId="59E05238" w14:textId="2760E9FC"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Internet Explorer</w:t>
            </w:r>
            <w:r w:rsidRPr="00B86AAA">
              <w:rPr>
                <w:rFonts w:hint="eastAsia"/>
                <w:noProof/>
                <w:szCs w:val="20"/>
              </w:rPr>
              <w:t>對每個開啟的網頁設定限制。設定限制的標準是根據網頁的位置</w:t>
            </w:r>
            <w:r w:rsidRPr="00B86AAA">
              <w:rPr>
                <w:rFonts w:hint="eastAsia"/>
                <w:noProof/>
                <w:szCs w:val="20"/>
              </w:rPr>
              <w:t>(</w:t>
            </w:r>
            <w:r w:rsidRPr="00B86AAA">
              <w:rPr>
                <w:rFonts w:hint="eastAsia"/>
                <w:noProof/>
                <w:szCs w:val="20"/>
              </w:rPr>
              <w:t>網際網路、內部網路或本機電腦區域等</w:t>
            </w:r>
            <w:r w:rsidRPr="00B86AAA">
              <w:rPr>
                <w:rFonts w:hint="eastAsia"/>
                <w:noProof/>
                <w:szCs w:val="20"/>
              </w:rPr>
              <w:t>)</w:t>
            </w:r>
            <w:r w:rsidRPr="00B86AAA">
              <w:rPr>
                <w:rFonts w:hint="eastAsia"/>
                <w:noProof/>
                <w:szCs w:val="20"/>
              </w:rPr>
              <w:t>。本機電腦上的網頁擁有的安全性限制最少，且位於本機電腦區域內，因此本機電腦安全性區域便成為惡意使用者的主要攻擊目標。如果沒有安全性內容，區域高度也會停用</w:t>
            </w:r>
            <w:r w:rsidRPr="00B86AAA">
              <w:rPr>
                <w:rFonts w:hint="eastAsia"/>
                <w:noProof/>
                <w:szCs w:val="20"/>
              </w:rPr>
              <w:t>JavaScript</w:t>
            </w:r>
            <w:r w:rsidRPr="00B86AAA">
              <w:rPr>
                <w:rFonts w:hint="eastAsia"/>
                <w:noProof/>
                <w:szCs w:val="20"/>
              </w:rPr>
              <w:t>瀏覽</w:t>
            </w:r>
          </w:p>
          <w:p w14:paraId="0DBF269B"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如果啟用這項原則設定，任何區域都可以透過</w:t>
            </w:r>
            <w:r w:rsidRPr="00B86AAA">
              <w:rPr>
                <w:rFonts w:hint="eastAsia"/>
                <w:noProof/>
                <w:szCs w:val="20"/>
              </w:rPr>
              <w:t>Internet Explorer</w:t>
            </w:r>
            <w:r w:rsidRPr="00B86AAA">
              <w:rPr>
                <w:rFonts w:hint="eastAsia"/>
                <w:noProof/>
                <w:szCs w:val="20"/>
              </w:rPr>
              <w:t>程序受到區域高度保護</w:t>
            </w:r>
          </w:p>
          <w:p w14:paraId="7938D03D" w14:textId="1AE982C1"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如果停用</w:t>
            </w:r>
            <w:r w:rsidRPr="00B86AAA">
              <w:rPr>
                <w:rFonts w:hint="eastAsia"/>
                <w:noProof/>
                <w:szCs w:val="20"/>
              </w:rPr>
              <w:t>或未設定</w:t>
            </w:r>
            <w:r w:rsidRPr="00B86AAA">
              <w:rPr>
                <w:noProof/>
                <w:szCs w:val="20"/>
              </w:rPr>
              <w:t>這項原則設定，</w:t>
            </w:r>
            <w:r w:rsidRPr="00B86AAA">
              <w:rPr>
                <w:rFonts w:hint="eastAsia"/>
                <w:noProof/>
                <w:szCs w:val="20"/>
              </w:rPr>
              <w:t>沒有區</w:t>
            </w:r>
            <w:r>
              <w:rPr>
                <w:rFonts w:hint="eastAsia"/>
                <w:noProof/>
                <w:szCs w:val="20"/>
              </w:rPr>
              <w:t>域</w:t>
            </w:r>
            <w:r w:rsidRPr="00B86AAA">
              <w:rPr>
                <w:rFonts w:hint="eastAsia"/>
                <w:noProof/>
                <w:szCs w:val="20"/>
              </w:rPr>
              <w:t>電腦設定會透過</w:t>
            </w:r>
            <w:r w:rsidRPr="00B86AAA">
              <w:rPr>
                <w:rFonts w:hint="eastAsia"/>
                <w:noProof/>
                <w:szCs w:val="20"/>
              </w:rPr>
              <w:t>Internet Explorer</w:t>
            </w:r>
            <w:r w:rsidRPr="00B86AAA">
              <w:rPr>
                <w:rFonts w:hint="eastAsia"/>
                <w:noProof/>
                <w:szCs w:val="20"/>
              </w:rPr>
              <w:t>程序受到區域高度保護</w:t>
            </w:r>
          </w:p>
        </w:tc>
        <w:tc>
          <w:tcPr>
            <w:tcW w:w="1701" w:type="dxa"/>
          </w:tcPr>
          <w:p w14:paraId="13999C6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電腦設定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Office 2016(</w:t>
            </w:r>
            <w:r w:rsidRPr="00B86AAA">
              <w:rPr>
                <w:rFonts w:hint="eastAsia"/>
                <w:noProof/>
                <w:szCs w:val="20"/>
              </w:rPr>
              <w:t>電腦</w:t>
            </w:r>
            <w:r w:rsidRPr="00B86AAA">
              <w:rPr>
                <w:rFonts w:hint="eastAsia"/>
                <w:noProof/>
                <w:szCs w:val="20"/>
              </w:rPr>
              <w:t>)\</w:t>
            </w:r>
            <w:r w:rsidRPr="00B86AAA">
              <w:rPr>
                <w:rFonts w:hint="eastAsia"/>
                <w:noProof/>
                <w:szCs w:val="20"/>
              </w:rPr>
              <w:t>安全性設定</w:t>
            </w:r>
            <w:r w:rsidRPr="00B86AAA">
              <w:rPr>
                <w:rFonts w:hint="eastAsia"/>
                <w:noProof/>
                <w:szCs w:val="20"/>
              </w:rPr>
              <w:t>\IE</w:t>
            </w:r>
            <w:r w:rsidRPr="00B86AAA">
              <w:rPr>
                <w:rFonts w:hint="eastAsia"/>
                <w:noProof/>
                <w:szCs w:val="20"/>
              </w:rPr>
              <w:t>安全性</w:t>
            </w:r>
            <w:r w:rsidRPr="00B86AAA">
              <w:rPr>
                <w:rFonts w:hint="eastAsia"/>
                <w:noProof/>
                <w:szCs w:val="20"/>
              </w:rPr>
              <w:t>\</w:t>
            </w:r>
            <w:r w:rsidRPr="00B86AAA">
              <w:rPr>
                <w:rFonts w:hint="eastAsia"/>
                <w:noProof/>
                <w:szCs w:val="20"/>
              </w:rPr>
              <w:t>來自區域高度的保護</w:t>
            </w:r>
          </w:p>
        </w:tc>
        <w:tc>
          <w:tcPr>
            <w:tcW w:w="1778" w:type="dxa"/>
          </w:tcPr>
          <w:p w14:paraId="07114EEC" w14:textId="7AABC974"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t>啟用，並選取</w:t>
            </w:r>
            <w:r>
              <w:rPr>
                <w:rFonts w:hint="eastAsia"/>
                <w:noProof/>
                <w:szCs w:val="20"/>
              </w:rPr>
              <w:t>excel.exe</w:t>
            </w:r>
          </w:p>
        </w:tc>
      </w:tr>
      <w:tr w:rsidR="00D50AC2" w:rsidRPr="00B86AAA" w14:paraId="6A0CE662"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24C113C0" w14:textId="77777777" w:rsidR="00D50AC2" w:rsidRPr="00B86AAA" w:rsidRDefault="00D50AC2" w:rsidP="006E7DCC">
            <w:pPr>
              <w:widowControl/>
              <w:adjustRightInd w:val="0"/>
              <w:snapToGrid w:val="0"/>
              <w:spacing w:before="76" w:after="76"/>
              <w:rPr>
                <w:noProof/>
                <w:szCs w:val="20"/>
              </w:rPr>
            </w:pPr>
            <w:r w:rsidRPr="00B86AAA">
              <w:rPr>
                <w:rFonts w:hint="eastAsia"/>
                <w:noProof/>
                <w:szCs w:val="20"/>
              </w:rPr>
              <w:t>11</w:t>
            </w:r>
          </w:p>
        </w:tc>
        <w:tc>
          <w:tcPr>
            <w:tcW w:w="1336" w:type="dxa"/>
          </w:tcPr>
          <w:p w14:paraId="1E1F706A"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 xml:space="preserve">Excel </w:t>
            </w:r>
            <w:r w:rsidRPr="00B86AAA">
              <w:rPr>
                <w:rFonts w:hint="eastAsia"/>
                <w:noProof/>
                <w:szCs w:val="20"/>
              </w:rPr>
              <w:lastRenderedPageBreak/>
              <w:t>2016 Computer Settings</w:t>
            </w:r>
          </w:p>
        </w:tc>
        <w:tc>
          <w:tcPr>
            <w:tcW w:w="1398" w:type="dxa"/>
          </w:tcPr>
          <w:p w14:paraId="372846CF"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TWGCB-</w:t>
            </w:r>
            <w:r w:rsidRPr="00B86AAA">
              <w:rPr>
                <w:noProof/>
                <w:szCs w:val="20"/>
              </w:rPr>
              <w:lastRenderedPageBreak/>
              <w:t>04-005-0011</w:t>
            </w:r>
          </w:p>
        </w:tc>
        <w:tc>
          <w:tcPr>
            <w:tcW w:w="1560" w:type="dxa"/>
          </w:tcPr>
          <w:p w14:paraId="1F3144C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安全性設</w:t>
            </w:r>
            <w:r w:rsidRPr="00B86AAA">
              <w:rPr>
                <w:rFonts w:hint="eastAsia"/>
                <w:noProof/>
                <w:szCs w:val="20"/>
              </w:rPr>
              <w:lastRenderedPageBreak/>
              <w:t>定</w:t>
            </w:r>
            <w:r w:rsidRPr="00B86AAA">
              <w:rPr>
                <w:rFonts w:hint="eastAsia"/>
                <w:noProof/>
                <w:szCs w:val="20"/>
              </w:rPr>
              <w:t>\IE</w:t>
            </w:r>
            <w:r w:rsidRPr="00B86AAA">
              <w:rPr>
                <w:rFonts w:hint="eastAsia"/>
                <w:noProof/>
                <w:szCs w:val="20"/>
              </w:rPr>
              <w:t>安全性</w:t>
            </w:r>
          </w:p>
        </w:tc>
        <w:tc>
          <w:tcPr>
            <w:tcW w:w="1559" w:type="dxa"/>
          </w:tcPr>
          <w:p w14:paraId="40291888"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限制</w:t>
            </w:r>
            <w:r w:rsidRPr="00B86AAA">
              <w:rPr>
                <w:rFonts w:hint="eastAsia"/>
                <w:noProof/>
                <w:szCs w:val="20"/>
              </w:rPr>
              <w:lastRenderedPageBreak/>
              <w:t>ActiveX</w:t>
            </w:r>
            <w:r w:rsidRPr="00B86AAA">
              <w:rPr>
                <w:rFonts w:hint="eastAsia"/>
                <w:noProof/>
                <w:szCs w:val="20"/>
              </w:rPr>
              <w:t>安裝</w:t>
            </w:r>
          </w:p>
        </w:tc>
        <w:tc>
          <w:tcPr>
            <w:tcW w:w="4678" w:type="dxa"/>
          </w:tcPr>
          <w:p w14:paraId="039EEBC2"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這項原則設定決定是否封鎖</w:t>
            </w:r>
            <w:r w:rsidRPr="00B86AAA">
              <w:rPr>
                <w:rFonts w:hint="eastAsia"/>
                <w:noProof/>
                <w:szCs w:val="20"/>
              </w:rPr>
              <w:t xml:space="preserve">Internet </w:t>
            </w:r>
            <w:r w:rsidRPr="00B86AAA">
              <w:rPr>
                <w:rFonts w:hint="eastAsia"/>
                <w:noProof/>
                <w:szCs w:val="20"/>
              </w:rPr>
              <w:lastRenderedPageBreak/>
              <w:t>Explorer</w:t>
            </w:r>
            <w:r w:rsidRPr="00B86AAA">
              <w:rPr>
                <w:rFonts w:hint="eastAsia"/>
                <w:noProof/>
                <w:szCs w:val="20"/>
              </w:rPr>
              <w:t>程序的</w:t>
            </w:r>
            <w:r w:rsidRPr="00B86AAA">
              <w:rPr>
                <w:rFonts w:hint="eastAsia"/>
                <w:noProof/>
                <w:szCs w:val="20"/>
              </w:rPr>
              <w:t>ActiveX</w:t>
            </w:r>
            <w:r w:rsidRPr="00B86AAA">
              <w:rPr>
                <w:rFonts w:hint="eastAsia"/>
                <w:noProof/>
                <w:szCs w:val="20"/>
              </w:rPr>
              <w:t>控制項安裝提示</w:t>
            </w:r>
          </w:p>
          <w:p w14:paraId="02C7167F"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如果啟用這項原則設定，將會封鎖</w:t>
            </w:r>
            <w:r w:rsidRPr="00B86AAA">
              <w:rPr>
                <w:rFonts w:hint="eastAsia"/>
                <w:noProof/>
                <w:szCs w:val="20"/>
              </w:rPr>
              <w:t>Internet Explorer</w:t>
            </w:r>
            <w:r w:rsidRPr="00B86AAA">
              <w:rPr>
                <w:rFonts w:hint="eastAsia"/>
                <w:noProof/>
                <w:szCs w:val="20"/>
              </w:rPr>
              <w:t>程序的</w:t>
            </w:r>
            <w:r w:rsidRPr="00B86AAA">
              <w:rPr>
                <w:rFonts w:hint="eastAsia"/>
                <w:noProof/>
                <w:szCs w:val="20"/>
              </w:rPr>
              <w:t>ActiveX</w:t>
            </w:r>
            <w:r w:rsidRPr="00B86AAA">
              <w:rPr>
                <w:rFonts w:hint="eastAsia"/>
                <w:noProof/>
                <w:szCs w:val="20"/>
              </w:rPr>
              <w:t>控制項安裝提示，並避免</w:t>
            </w:r>
            <w:r w:rsidRPr="00B86AAA">
              <w:rPr>
                <w:noProof/>
                <w:szCs w:val="20"/>
              </w:rPr>
              <w:t>Excel</w:t>
            </w:r>
            <w:r w:rsidRPr="00B86AAA">
              <w:rPr>
                <w:rFonts w:hint="eastAsia"/>
                <w:noProof/>
                <w:szCs w:val="20"/>
              </w:rPr>
              <w:t>應用程式中更新該</w:t>
            </w:r>
            <w:r w:rsidRPr="00B86AAA">
              <w:rPr>
                <w:rFonts w:hint="eastAsia"/>
                <w:noProof/>
                <w:szCs w:val="20"/>
              </w:rPr>
              <w:t>ActiveX</w:t>
            </w:r>
            <w:r w:rsidRPr="00B86AAA">
              <w:rPr>
                <w:rFonts w:hint="eastAsia"/>
                <w:noProof/>
                <w:szCs w:val="20"/>
              </w:rPr>
              <w:t>控制項</w:t>
            </w:r>
          </w:p>
          <w:p w14:paraId="2AB6AF46" w14:textId="77777777" w:rsidR="00D50AC2" w:rsidRPr="00B86AAA" w:rsidRDefault="00D50AC2" w:rsidP="006E7DCC">
            <w:pPr>
              <w:widowControl/>
              <w:tabs>
                <w:tab w:val="left" w:pos="0"/>
              </w:tabs>
              <w:adjustRightInd w:val="0"/>
              <w:snapToGrid w:val="0"/>
              <w:spacing w:before="76" w:after="76"/>
              <w:ind w:left="147" w:hanging="147"/>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w:t>
            </w:r>
            <w:r w:rsidRPr="00B86AAA">
              <w:rPr>
                <w:noProof/>
                <w:szCs w:val="20"/>
              </w:rPr>
              <w:tab/>
            </w:r>
            <w:r w:rsidRPr="00B86AAA">
              <w:rPr>
                <w:rFonts w:hint="eastAsia"/>
                <w:noProof/>
                <w:szCs w:val="20"/>
              </w:rPr>
              <w:t>如果停用或未設定這項原則設定，將不會封鎖</w:t>
            </w:r>
            <w:r w:rsidRPr="00B86AAA">
              <w:rPr>
                <w:rFonts w:hint="eastAsia"/>
                <w:noProof/>
                <w:szCs w:val="20"/>
              </w:rPr>
              <w:t>Internet Explorer</w:t>
            </w:r>
            <w:r w:rsidRPr="00B86AAA">
              <w:rPr>
                <w:rFonts w:hint="eastAsia"/>
                <w:noProof/>
                <w:szCs w:val="20"/>
              </w:rPr>
              <w:t>程序的</w:t>
            </w:r>
            <w:r w:rsidRPr="00B86AAA">
              <w:rPr>
                <w:rFonts w:hint="eastAsia"/>
                <w:noProof/>
                <w:szCs w:val="20"/>
              </w:rPr>
              <w:t>ActiveX</w:t>
            </w:r>
            <w:r w:rsidRPr="00B86AAA">
              <w:rPr>
                <w:rFonts w:hint="eastAsia"/>
                <w:noProof/>
                <w:szCs w:val="20"/>
              </w:rPr>
              <w:t>控制項安裝提示</w:t>
            </w:r>
            <w:r w:rsidRPr="000A0737">
              <w:rPr>
                <w:noProof/>
                <w:szCs w:val="20"/>
              </w:rPr>
              <w:tab/>
            </w:r>
          </w:p>
        </w:tc>
        <w:tc>
          <w:tcPr>
            <w:tcW w:w="1701" w:type="dxa"/>
          </w:tcPr>
          <w:p w14:paraId="3D6EDF8F"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電腦設定</w:t>
            </w:r>
            <w:r w:rsidRPr="00B86AAA">
              <w:rPr>
                <w:rFonts w:hint="eastAsia"/>
                <w:noProof/>
                <w:szCs w:val="20"/>
              </w:rPr>
              <w:t>\</w:t>
            </w:r>
            <w:r w:rsidRPr="00B86AAA">
              <w:rPr>
                <w:rFonts w:hint="eastAsia"/>
                <w:noProof/>
                <w:szCs w:val="20"/>
              </w:rPr>
              <w:t>系</w:t>
            </w:r>
            <w:r w:rsidRPr="00B86AAA">
              <w:rPr>
                <w:rFonts w:hint="eastAsia"/>
                <w:noProof/>
                <w:szCs w:val="20"/>
              </w:rPr>
              <w:lastRenderedPageBreak/>
              <w:t>統管理範本</w:t>
            </w:r>
            <w:r w:rsidRPr="00B86AAA">
              <w:rPr>
                <w:rFonts w:hint="eastAsia"/>
                <w:noProof/>
                <w:szCs w:val="20"/>
              </w:rPr>
              <w:t>\Microsoft Office 2016(</w:t>
            </w:r>
            <w:r w:rsidRPr="00B86AAA">
              <w:rPr>
                <w:rFonts w:hint="eastAsia"/>
                <w:noProof/>
                <w:szCs w:val="20"/>
              </w:rPr>
              <w:t>電腦</w:t>
            </w:r>
            <w:r w:rsidRPr="00B86AAA">
              <w:rPr>
                <w:rFonts w:hint="eastAsia"/>
                <w:noProof/>
                <w:szCs w:val="20"/>
              </w:rPr>
              <w:t>)\</w:t>
            </w:r>
            <w:r w:rsidRPr="00B86AAA">
              <w:rPr>
                <w:rFonts w:hint="eastAsia"/>
                <w:noProof/>
                <w:szCs w:val="20"/>
              </w:rPr>
              <w:t>安全性設定</w:t>
            </w:r>
            <w:r w:rsidRPr="00B86AAA">
              <w:rPr>
                <w:rFonts w:hint="eastAsia"/>
                <w:noProof/>
                <w:szCs w:val="20"/>
              </w:rPr>
              <w:t>\IE</w:t>
            </w:r>
            <w:r w:rsidRPr="00B86AAA">
              <w:rPr>
                <w:rFonts w:hint="eastAsia"/>
                <w:noProof/>
                <w:szCs w:val="20"/>
              </w:rPr>
              <w:t>安全性</w:t>
            </w:r>
            <w:r w:rsidRPr="00B86AAA">
              <w:rPr>
                <w:rFonts w:hint="eastAsia"/>
                <w:noProof/>
                <w:szCs w:val="20"/>
              </w:rPr>
              <w:t>\</w:t>
            </w:r>
            <w:r w:rsidRPr="00B86AAA">
              <w:rPr>
                <w:rFonts w:hint="eastAsia"/>
                <w:noProof/>
                <w:szCs w:val="20"/>
              </w:rPr>
              <w:t>限制</w:t>
            </w:r>
            <w:r w:rsidRPr="00B86AAA">
              <w:rPr>
                <w:rFonts w:hint="eastAsia"/>
                <w:noProof/>
                <w:szCs w:val="20"/>
              </w:rPr>
              <w:t>ActiveX</w:t>
            </w:r>
            <w:r w:rsidRPr="00B86AAA">
              <w:rPr>
                <w:rFonts w:hint="eastAsia"/>
                <w:noProof/>
                <w:szCs w:val="20"/>
              </w:rPr>
              <w:t>安裝</w:t>
            </w:r>
          </w:p>
        </w:tc>
        <w:tc>
          <w:tcPr>
            <w:tcW w:w="1778" w:type="dxa"/>
          </w:tcPr>
          <w:p w14:paraId="6183343C" w14:textId="14935A18"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lastRenderedPageBreak/>
              <w:t>啟用，並選取</w:t>
            </w:r>
            <w:r>
              <w:rPr>
                <w:rFonts w:hint="eastAsia"/>
                <w:noProof/>
                <w:szCs w:val="20"/>
              </w:rPr>
              <w:lastRenderedPageBreak/>
              <w:t>excel.exe</w:t>
            </w:r>
          </w:p>
        </w:tc>
      </w:tr>
      <w:tr w:rsidR="00D50AC2" w:rsidRPr="00B86AAA" w14:paraId="0661FABA"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0BEF3484" w14:textId="77777777" w:rsidR="00D50AC2" w:rsidRPr="00B86AAA" w:rsidRDefault="00D50AC2" w:rsidP="006E7DCC">
            <w:pPr>
              <w:widowControl/>
              <w:adjustRightInd w:val="0"/>
              <w:snapToGrid w:val="0"/>
              <w:spacing w:before="76" w:after="76"/>
              <w:rPr>
                <w:noProof/>
                <w:szCs w:val="20"/>
              </w:rPr>
            </w:pPr>
            <w:r w:rsidRPr="00B86AAA">
              <w:rPr>
                <w:rFonts w:hint="eastAsia"/>
                <w:noProof/>
                <w:szCs w:val="20"/>
              </w:rPr>
              <w:lastRenderedPageBreak/>
              <w:t>12</w:t>
            </w:r>
          </w:p>
        </w:tc>
        <w:tc>
          <w:tcPr>
            <w:tcW w:w="1336" w:type="dxa"/>
          </w:tcPr>
          <w:p w14:paraId="72BE7501"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2016 Computer Settings</w:t>
            </w:r>
          </w:p>
        </w:tc>
        <w:tc>
          <w:tcPr>
            <w:tcW w:w="1398" w:type="dxa"/>
          </w:tcPr>
          <w:p w14:paraId="0F9BAB64"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TWGCB-04-005-0012</w:t>
            </w:r>
          </w:p>
        </w:tc>
        <w:tc>
          <w:tcPr>
            <w:tcW w:w="1560" w:type="dxa"/>
          </w:tcPr>
          <w:p w14:paraId="620AD0C0"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安全性設定</w:t>
            </w:r>
            <w:r w:rsidRPr="00B86AAA">
              <w:rPr>
                <w:rFonts w:hint="eastAsia"/>
                <w:noProof/>
                <w:szCs w:val="20"/>
              </w:rPr>
              <w:t>\IE</w:t>
            </w:r>
            <w:r w:rsidRPr="00B86AAA">
              <w:rPr>
                <w:rFonts w:hint="eastAsia"/>
                <w:noProof/>
                <w:szCs w:val="20"/>
              </w:rPr>
              <w:t>安全性</w:t>
            </w:r>
          </w:p>
        </w:tc>
        <w:tc>
          <w:tcPr>
            <w:tcW w:w="1559" w:type="dxa"/>
          </w:tcPr>
          <w:p w14:paraId="53F74325"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限制檔案下載</w:t>
            </w:r>
          </w:p>
        </w:tc>
        <w:tc>
          <w:tcPr>
            <w:tcW w:w="4678" w:type="dxa"/>
          </w:tcPr>
          <w:p w14:paraId="4FD7C3C6" w14:textId="73F4191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w:t>
            </w:r>
            <w:r>
              <w:rPr>
                <w:rFonts w:hint="eastAsia"/>
                <w:noProof/>
                <w:szCs w:val="20"/>
              </w:rPr>
              <w:t>項</w:t>
            </w:r>
            <w:r w:rsidRPr="00B86AAA">
              <w:rPr>
                <w:rFonts w:hint="eastAsia"/>
                <w:noProof/>
                <w:szCs w:val="20"/>
              </w:rPr>
              <w:t>原則設定</w:t>
            </w:r>
            <w:r>
              <w:rPr>
                <w:rFonts w:hint="eastAsia"/>
                <w:noProof/>
                <w:szCs w:val="20"/>
              </w:rPr>
              <w:t>決定是否</w:t>
            </w:r>
            <w:r w:rsidRPr="00B86AAA">
              <w:rPr>
                <w:rFonts w:hint="eastAsia"/>
                <w:noProof/>
                <w:szCs w:val="20"/>
              </w:rPr>
              <w:t>封鎖非使用者起始之檔案下載提示</w:t>
            </w:r>
          </w:p>
          <w:p w14:paraId="237E5AE6"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w:t>
            </w:r>
            <w:r>
              <w:rPr>
                <w:rFonts w:hint="eastAsia"/>
                <w:noProof/>
                <w:szCs w:val="20"/>
              </w:rPr>
              <w:t>項</w:t>
            </w:r>
            <w:r w:rsidRPr="00B86AAA">
              <w:rPr>
                <w:rFonts w:hint="eastAsia"/>
                <w:noProof/>
                <w:szCs w:val="20"/>
              </w:rPr>
              <w:t>原則設定，將會封鎖</w:t>
            </w:r>
            <w:r w:rsidRPr="00B86AAA">
              <w:rPr>
                <w:rFonts w:hint="eastAsia"/>
                <w:noProof/>
                <w:szCs w:val="20"/>
              </w:rPr>
              <w:t>Internet Explorer</w:t>
            </w:r>
            <w:r w:rsidRPr="00B86AAA">
              <w:rPr>
                <w:rFonts w:hint="eastAsia"/>
                <w:noProof/>
                <w:szCs w:val="20"/>
              </w:rPr>
              <w:t>程序的非使用者起始之檔案下載提示</w:t>
            </w:r>
          </w:p>
          <w:p w14:paraId="4171E679"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如果停用這</w:t>
            </w:r>
            <w:r>
              <w:rPr>
                <w:rFonts w:hint="eastAsia"/>
                <w:noProof/>
                <w:szCs w:val="20"/>
              </w:rPr>
              <w:t>項</w:t>
            </w:r>
            <w:r w:rsidRPr="00B86AAA">
              <w:rPr>
                <w:rFonts w:hint="eastAsia"/>
                <w:noProof/>
                <w:szCs w:val="20"/>
              </w:rPr>
              <w:t>原則設定，將會允許</w:t>
            </w:r>
            <w:r w:rsidRPr="00B86AAA">
              <w:rPr>
                <w:rFonts w:hint="eastAsia"/>
                <w:noProof/>
                <w:szCs w:val="20"/>
              </w:rPr>
              <w:t>Internet Explorer</w:t>
            </w:r>
            <w:r w:rsidRPr="00B86AAA">
              <w:rPr>
                <w:rFonts w:hint="eastAsia"/>
                <w:noProof/>
                <w:szCs w:val="20"/>
              </w:rPr>
              <w:t>程序的非使用者起始之檔案下載提示</w:t>
            </w:r>
          </w:p>
        </w:tc>
        <w:tc>
          <w:tcPr>
            <w:tcW w:w="1701" w:type="dxa"/>
          </w:tcPr>
          <w:p w14:paraId="49A37D48"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電腦設定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Office 2016(</w:t>
            </w:r>
            <w:r w:rsidRPr="00B86AAA">
              <w:rPr>
                <w:rFonts w:hint="eastAsia"/>
                <w:noProof/>
                <w:szCs w:val="20"/>
              </w:rPr>
              <w:t>電腦</w:t>
            </w:r>
            <w:r w:rsidRPr="00B86AAA">
              <w:rPr>
                <w:rFonts w:hint="eastAsia"/>
                <w:noProof/>
                <w:szCs w:val="20"/>
              </w:rPr>
              <w:t>)\</w:t>
            </w:r>
            <w:r w:rsidRPr="00B86AAA">
              <w:rPr>
                <w:rFonts w:hint="eastAsia"/>
                <w:noProof/>
                <w:szCs w:val="20"/>
              </w:rPr>
              <w:t>安全性設定</w:t>
            </w:r>
            <w:r w:rsidRPr="00B86AAA">
              <w:rPr>
                <w:rFonts w:hint="eastAsia"/>
                <w:noProof/>
                <w:szCs w:val="20"/>
              </w:rPr>
              <w:t>\IE</w:t>
            </w:r>
            <w:r w:rsidRPr="00B86AAA">
              <w:rPr>
                <w:rFonts w:hint="eastAsia"/>
                <w:noProof/>
                <w:szCs w:val="20"/>
              </w:rPr>
              <w:t>安全性</w:t>
            </w:r>
            <w:r w:rsidRPr="00B86AAA">
              <w:rPr>
                <w:rFonts w:hint="eastAsia"/>
                <w:noProof/>
                <w:szCs w:val="20"/>
              </w:rPr>
              <w:t>\</w:t>
            </w:r>
            <w:r w:rsidRPr="00B86AAA">
              <w:rPr>
                <w:rFonts w:hint="eastAsia"/>
                <w:noProof/>
                <w:szCs w:val="20"/>
              </w:rPr>
              <w:t>限制檔案下載</w:t>
            </w:r>
          </w:p>
        </w:tc>
        <w:tc>
          <w:tcPr>
            <w:tcW w:w="1778" w:type="dxa"/>
          </w:tcPr>
          <w:p w14:paraId="200A1E62" w14:textId="491E8AF4"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t>啟用，並選取</w:t>
            </w:r>
            <w:r>
              <w:rPr>
                <w:rFonts w:hint="eastAsia"/>
                <w:noProof/>
                <w:szCs w:val="20"/>
              </w:rPr>
              <w:t>excel.exe</w:t>
            </w:r>
          </w:p>
        </w:tc>
      </w:tr>
      <w:tr w:rsidR="00D50AC2" w:rsidRPr="00B86AAA" w14:paraId="4506AE59"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77DC639F" w14:textId="77777777" w:rsidR="00D50AC2" w:rsidRPr="00B86AAA" w:rsidRDefault="00D50AC2" w:rsidP="006E7DCC">
            <w:pPr>
              <w:widowControl/>
              <w:adjustRightInd w:val="0"/>
              <w:snapToGrid w:val="0"/>
              <w:spacing w:before="76" w:after="76"/>
              <w:rPr>
                <w:noProof/>
                <w:szCs w:val="20"/>
              </w:rPr>
            </w:pPr>
            <w:r w:rsidRPr="00B86AAA">
              <w:rPr>
                <w:rFonts w:hint="eastAsia"/>
                <w:noProof/>
                <w:szCs w:val="20"/>
              </w:rPr>
              <w:lastRenderedPageBreak/>
              <w:t>13</w:t>
            </w:r>
          </w:p>
        </w:tc>
        <w:tc>
          <w:tcPr>
            <w:tcW w:w="1336" w:type="dxa"/>
          </w:tcPr>
          <w:p w14:paraId="5CE6B17D"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2016 Computer Settings</w:t>
            </w:r>
          </w:p>
        </w:tc>
        <w:tc>
          <w:tcPr>
            <w:tcW w:w="1398" w:type="dxa"/>
          </w:tcPr>
          <w:p w14:paraId="1933E37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TWGCB-04-005-0013</w:t>
            </w:r>
          </w:p>
        </w:tc>
        <w:tc>
          <w:tcPr>
            <w:tcW w:w="1560" w:type="dxa"/>
          </w:tcPr>
          <w:p w14:paraId="76A980DA"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安全性設定</w:t>
            </w:r>
            <w:r w:rsidRPr="00B86AAA">
              <w:rPr>
                <w:rFonts w:hint="eastAsia"/>
                <w:noProof/>
                <w:szCs w:val="20"/>
              </w:rPr>
              <w:t>\IE</w:t>
            </w:r>
            <w:r w:rsidRPr="00B86AAA">
              <w:rPr>
                <w:rFonts w:hint="eastAsia"/>
                <w:noProof/>
                <w:szCs w:val="20"/>
              </w:rPr>
              <w:t>安全性</w:t>
            </w:r>
          </w:p>
        </w:tc>
        <w:tc>
          <w:tcPr>
            <w:tcW w:w="1559" w:type="dxa"/>
          </w:tcPr>
          <w:p w14:paraId="5FC10F5F"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從</w:t>
            </w:r>
            <w:r w:rsidRPr="00B86AAA">
              <w:rPr>
                <w:rFonts w:hint="eastAsia"/>
                <w:noProof/>
                <w:szCs w:val="20"/>
              </w:rPr>
              <w:t>URL</w:t>
            </w:r>
            <w:r w:rsidRPr="00B86AAA">
              <w:rPr>
                <w:rFonts w:hint="eastAsia"/>
                <w:noProof/>
                <w:szCs w:val="20"/>
              </w:rPr>
              <w:t>儲存</w:t>
            </w:r>
          </w:p>
        </w:tc>
        <w:tc>
          <w:tcPr>
            <w:tcW w:w="4678" w:type="dxa"/>
          </w:tcPr>
          <w:p w14:paraId="0C77AA2C" w14:textId="55E18ECC"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w:t>
            </w:r>
            <w:r w:rsidRPr="00B86AAA">
              <w:rPr>
                <w:noProof/>
                <w:szCs w:val="20"/>
              </w:rPr>
              <w:t>Excel</w:t>
            </w:r>
            <w:r w:rsidRPr="00B86AAA">
              <w:rPr>
                <w:rFonts w:hint="eastAsia"/>
                <w:noProof/>
                <w:szCs w:val="20"/>
              </w:rPr>
              <w:t>應用程式傳送給</w:t>
            </w:r>
            <w:r w:rsidRPr="00B86AAA">
              <w:rPr>
                <w:rFonts w:hint="eastAsia"/>
                <w:noProof/>
                <w:szCs w:val="20"/>
              </w:rPr>
              <w:t>Internet Explorer</w:t>
            </w:r>
            <w:r w:rsidRPr="00B86AAA">
              <w:rPr>
                <w:rFonts w:hint="eastAsia"/>
                <w:noProof/>
                <w:szCs w:val="20"/>
              </w:rPr>
              <w:t>評估</w:t>
            </w:r>
            <w:r>
              <w:rPr>
                <w:rFonts w:hint="eastAsia"/>
                <w:noProof/>
                <w:szCs w:val="20"/>
              </w:rPr>
              <w:t>的</w:t>
            </w:r>
            <w:r w:rsidRPr="00B86AAA">
              <w:rPr>
                <w:rFonts w:hint="eastAsia"/>
                <w:noProof/>
                <w:szCs w:val="20"/>
              </w:rPr>
              <w:t>URLs</w:t>
            </w:r>
            <w:r w:rsidRPr="00B86AAA">
              <w:rPr>
                <w:rFonts w:hint="eastAsia"/>
                <w:noProof/>
                <w:szCs w:val="20"/>
              </w:rPr>
              <w:t>，是否標示</w:t>
            </w:r>
            <w:r>
              <w:rPr>
                <w:rFonts w:hint="eastAsia"/>
                <w:noProof/>
                <w:szCs w:val="20"/>
              </w:rPr>
              <w:t>M</w:t>
            </w:r>
            <w:r>
              <w:rPr>
                <w:noProof/>
                <w:szCs w:val="20"/>
              </w:rPr>
              <w:t xml:space="preserve">ark of the </w:t>
            </w:r>
            <w:r w:rsidRPr="00B86AAA">
              <w:rPr>
                <w:rFonts w:hint="eastAsia"/>
                <w:noProof/>
                <w:szCs w:val="20"/>
              </w:rPr>
              <w:t>Web(MOTW</w:t>
            </w:r>
            <w:r w:rsidRPr="00B86AAA">
              <w:rPr>
                <w:noProof/>
                <w:szCs w:val="20"/>
              </w:rPr>
              <w:t>)</w:t>
            </w:r>
            <w:r w:rsidRPr="00B86AAA">
              <w:rPr>
                <w:rFonts w:hint="eastAsia"/>
                <w:noProof/>
                <w:szCs w:val="20"/>
              </w:rPr>
              <w:t>註解</w:t>
            </w:r>
            <w:r>
              <w:rPr>
                <w:rFonts w:hint="eastAsia"/>
                <w:noProof/>
                <w:szCs w:val="20"/>
              </w:rPr>
              <w:t>，供</w:t>
            </w:r>
            <w:r w:rsidRPr="00D07B76">
              <w:rPr>
                <w:rFonts w:hint="eastAsia"/>
                <w:noProof/>
                <w:szCs w:val="20"/>
              </w:rPr>
              <w:t>Internet Explorer</w:t>
            </w:r>
            <w:r>
              <w:rPr>
                <w:rFonts w:hint="eastAsia"/>
                <w:noProof/>
                <w:szCs w:val="20"/>
              </w:rPr>
              <w:t>判斷</w:t>
            </w:r>
            <w:r w:rsidRPr="00EF763D">
              <w:rPr>
                <w:rFonts w:hint="eastAsia"/>
                <w:noProof/>
                <w:szCs w:val="20"/>
              </w:rPr>
              <w:t>該</w:t>
            </w:r>
            <w:r w:rsidRPr="00EF763D">
              <w:rPr>
                <w:rFonts w:hint="eastAsia"/>
                <w:noProof/>
                <w:szCs w:val="20"/>
              </w:rPr>
              <w:t>URL</w:t>
            </w:r>
            <w:r>
              <w:rPr>
                <w:rFonts w:hint="eastAsia"/>
                <w:noProof/>
                <w:szCs w:val="20"/>
              </w:rPr>
              <w:t>是否位於安全</w:t>
            </w:r>
            <w:r w:rsidRPr="00EF763D">
              <w:rPr>
                <w:rFonts w:hint="eastAsia"/>
                <w:noProof/>
                <w:szCs w:val="20"/>
              </w:rPr>
              <w:t>區域</w:t>
            </w:r>
          </w:p>
          <w:p w14:paraId="65C81AB8" w14:textId="6D3744F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w:t>
            </w:r>
            <w:r w:rsidRPr="00B86AAA">
              <w:rPr>
                <w:noProof/>
                <w:szCs w:val="20"/>
              </w:rPr>
              <w:tab/>
            </w:r>
            <w:r w:rsidRPr="00B86AAA">
              <w:rPr>
                <w:rFonts w:hint="eastAsia"/>
                <w:noProof/>
                <w:szCs w:val="20"/>
              </w:rPr>
              <w:t>啟用這項原則設定並選擇</w:t>
            </w:r>
            <w:r w:rsidRPr="00B86AAA">
              <w:rPr>
                <w:noProof/>
                <w:szCs w:val="20"/>
              </w:rPr>
              <w:t>Excel</w:t>
            </w:r>
            <w:r w:rsidRPr="00B86AAA">
              <w:rPr>
                <w:rFonts w:hint="eastAsia"/>
                <w:noProof/>
                <w:szCs w:val="20"/>
              </w:rPr>
              <w:t>應用程式，</w:t>
            </w:r>
            <w:r w:rsidRPr="00B86AAA">
              <w:rPr>
                <w:rFonts w:hint="eastAsia"/>
                <w:noProof/>
                <w:szCs w:val="20"/>
              </w:rPr>
              <w:t>Internet Explorer</w:t>
            </w:r>
            <w:r w:rsidRPr="00B86AAA">
              <w:rPr>
                <w:rFonts w:hint="eastAsia"/>
                <w:noProof/>
                <w:szCs w:val="20"/>
              </w:rPr>
              <w:t>將分析</w:t>
            </w:r>
            <w:r w:rsidRPr="00B86AAA">
              <w:rPr>
                <w:noProof/>
                <w:szCs w:val="20"/>
              </w:rPr>
              <w:t>Excel</w:t>
            </w:r>
            <w:r w:rsidRPr="00B86AAA">
              <w:rPr>
                <w:rFonts w:hint="eastAsia"/>
                <w:noProof/>
                <w:szCs w:val="20"/>
              </w:rPr>
              <w:t>應用程式傳送的</w:t>
            </w:r>
            <w:r w:rsidRPr="00B86AAA">
              <w:rPr>
                <w:rFonts w:hint="eastAsia"/>
                <w:noProof/>
                <w:szCs w:val="20"/>
              </w:rPr>
              <w:t>URL</w:t>
            </w:r>
            <w:r w:rsidRPr="00B86AAA">
              <w:rPr>
                <w:rFonts w:hint="eastAsia"/>
                <w:noProof/>
                <w:szCs w:val="20"/>
              </w:rPr>
              <w:t>，</w:t>
            </w:r>
            <w:r>
              <w:rPr>
                <w:rFonts w:hint="eastAsia"/>
                <w:noProof/>
                <w:szCs w:val="20"/>
              </w:rPr>
              <w:t>藉由</w:t>
            </w:r>
            <w:r>
              <w:rPr>
                <w:rFonts w:hint="eastAsia"/>
                <w:noProof/>
                <w:szCs w:val="20"/>
              </w:rPr>
              <w:t>M</w:t>
            </w:r>
            <w:r>
              <w:rPr>
                <w:noProof/>
                <w:szCs w:val="20"/>
              </w:rPr>
              <w:t>OTW</w:t>
            </w:r>
            <w:r w:rsidRPr="00D07B76">
              <w:rPr>
                <w:rFonts w:hint="eastAsia"/>
                <w:noProof/>
                <w:szCs w:val="20"/>
              </w:rPr>
              <w:t>註解</w:t>
            </w:r>
            <w:r>
              <w:rPr>
                <w:rFonts w:hint="eastAsia"/>
                <w:noProof/>
                <w:szCs w:val="20"/>
              </w:rPr>
              <w:t>判斷</w:t>
            </w:r>
            <w:r w:rsidRPr="00AA65A1">
              <w:rPr>
                <w:rFonts w:hint="eastAsia"/>
                <w:noProof/>
                <w:szCs w:val="20"/>
              </w:rPr>
              <w:t>網頁的位置</w:t>
            </w:r>
            <w:r>
              <w:rPr>
                <w:rFonts w:hint="eastAsia"/>
                <w:noProof/>
                <w:szCs w:val="20"/>
              </w:rPr>
              <w:t>(</w:t>
            </w:r>
            <w:r>
              <w:rPr>
                <w:rFonts w:hint="eastAsia"/>
                <w:noProof/>
                <w:szCs w:val="20"/>
              </w:rPr>
              <w:t>如網際網路區域或近端內部網路區域</w:t>
            </w:r>
            <w:r>
              <w:rPr>
                <w:rFonts w:hint="eastAsia"/>
                <w:noProof/>
                <w:szCs w:val="20"/>
              </w:rPr>
              <w:t>)</w:t>
            </w:r>
            <w:r>
              <w:rPr>
                <w:rFonts w:hint="eastAsia"/>
                <w:noProof/>
                <w:szCs w:val="20"/>
              </w:rPr>
              <w:t>，並採用相對應之安全性設定來瀏覽該網頁</w:t>
            </w:r>
          </w:p>
        </w:tc>
        <w:tc>
          <w:tcPr>
            <w:tcW w:w="1701" w:type="dxa"/>
          </w:tcPr>
          <w:p w14:paraId="48B602A6"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電腦設定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Office 2016(</w:t>
            </w:r>
            <w:r w:rsidRPr="00B86AAA">
              <w:rPr>
                <w:rFonts w:hint="eastAsia"/>
                <w:noProof/>
                <w:szCs w:val="20"/>
              </w:rPr>
              <w:t>電腦</w:t>
            </w:r>
            <w:r w:rsidRPr="00B86AAA">
              <w:rPr>
                <w:rFonts w:hint="eastAsia"/>
                <w:noProof/>
                <w:szCs w:val="20"/>
              </w:rPr>
              <w:t>)\</w:t>
            </w:r>
            <w:r w:rsidRPr="00B86AAA">
              <w:rPr>
                <w:rFonts w:hint="eastAsia"/>
                <w:noProof/>
                <w:szCs w:val="20"/>
              </w:rPr>
              <w:t>安全性設定</w:t>
            </w:r>
            <w:r w:rsidRPr="00B86AAA">
              <w:rPr>
                <w:rFonts w:hint="eastAsia"/>
                <w:noProof/>
                <w:szCs w:val="20"/>
              </w:rPr>
              <w:t>\IE</w:t>
            </w:r>
            <w:r w:rsidRPr="00B86AAA">
              <w:rPr>
                <w:rFonts w:hint="eastAsia"/>
                <w:noProof/>
                <w:szCs w:val="20"/>
              </w:rPr>
              <w:t>安全性</w:t>
            </w:r>
            <w:r w:rsidRPr="00B86AAA">
              <w:rPr>
                <w:rFonts w:hint="eastAsia"/>
                <w:noProof/>
                <w:szCs w:val="20"/>
              </w:rPr>
              <w:t>\</w:t>
            </w:r>
            <w:r w:rsidRPr="00B86AAA">
              <w:rPr>
                <w:rFonts w:hint="eastAsia"/>
                <w:noProof/>
                <w:szCs w:val="20"/>
              </w:rPr>
              <w:t>從</w:t>
            </w:r>
            <w:r w:rsidRPr="00B86AAA">
              <w:rPr>
                <w:rFonts w:hint="eastAsia"/>
                <w:noProof/>
                <w:szCs w:val="20"/>
              </w:rPr>
              <w:t>URL</w:t>
            </w:r>
            <w:r w:rsidRPr="00B86AAA">
              <w:rPr>
                <w:rFonts w:hint="eastAsia"/>
                <w:noProof/>
                <w:szCs w:val="20"/>
              </w:rPr>
              <w:t>儲存</w:t>
            </w:r>
          </w:p>
        </w:tc>
        <w:tc>
          <w:tcPr>
            <w:tcW w:w="1778" w:type="dxa"/>
          </w:tcPr>
          <w:p w14:paraId="0990732C" w14:textId="141B165B"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t>啟用，並選取</w:t>
            </w:r>
            <w:r>
              <w:rPr>
                <w:rFonts w:hint="eastAsia"/>
                <w:noProof/>
                <w:szCs w:val="20"/>
              </w:rPr>
              <w:t>excel.exe</w:t>
            </w:r>
          </w:p>
        </w:tc>
      </w:tr>
      <w:tr w:rsidR="00D50AC2" w:rsidRPr="00B86AAA" w14:paraId="73AA7BE9"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2C5B55B0" w14:textId="77777777" w:rsidR="00D50AC2" w:rsidRPr="00B86AAA" w:rsidRDefault="00D50AC2" w:rsidP="006E7DCC">
            <w:pPr>
              <w:widowControl/>
              <w:adjustRightInd w:val="0"/>
              <w:snapToGrid w:val="0"/>
              <w:spacing w:before="76" w:after="76"/>
              <w:rPr>
                <w:noProof/>
                <w:szCs w:val="20"/>
              </w:rPr>
            </w:pPr>
            <w:r w:rsidRPr="00B86AAA">
              <w:rPr>
                <w:rFonts w:hint="eastAsia"/>
                <w:noProof/>
                <w:szCs w:val="20"/>
              </w:rPr>
              <w:t>14</w:t>
            </w:r>
          </w:p>
        </w:tc>
        <w:tc>
          <w:tcPr>
            <w:tcW w:w="1336" w:type="dxa"/>
          </w:tcPr>
          <w:p w14:paraId="46F3141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2016 Computer Settings</w:t>
            </w:r>
          </w:p>
        </w:tc>
        <w:tc>
          <w:tcPr>
            <w:tcW w:w="1398" w:type="dxa"/>
          </w:tcPr>
          <w:p w14:paraId="76574179"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TWGCB-04-005-0014</w:t>
            </w:r>
          </w:p>
        </w:tc>
        <w:tc>
          <w:tcPr>
            <w:tcW w:w="1560" w:type="dxa"/>
          </w:tcPr>
          <w:p w14:paraId="0C77ADDB"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安全性設定</w:t>
            </w:r>
            <w:r w:rsidRPr="00B86AAA">
              <w:rPr>
                <w:rFonts w:hint="eastAsia"/>
                <w:noProof/>
                <w:szCs w:val="20"/>
              </w:rPr>
              <w:t>\IE</w:t>
            </w:r>
            <w:r w:rsidRPr="00B86AAA">
              <w:rPr>
                <w:rFonts w:hint="eastAsia"/>
                <w:noProof/>
                <w:szCs w:val="20"/>
              </w:rPr>
              <w:t>安全性</w:t>
            </w:r>
          </w:p>
        </w:tc>
        <w:tc>
          <w:tcPr>
            <w:tcW w:w="1559" w:type="dxa"/>
          </w:tcPr>
          <w:p w14:paraId="66555770" w14:textId="48B9A5E3"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已撰寫指令碼的視窗安全</w:t>
            </w:r>
            <w:r>
              <w:rPr>
                <w:rFonts w:hint="eastAsia"/>
                <w:noProof/>
                <w:szCs w:val="20"/>
              </w:rPr>
              <w:t>性</w:t>
            </w:r>
            <w:r w:rsidRPr="00B86AAA">
              <w:rPr>
                <w:rFonts w:hint="eastAsia"/>
                <w:noProof/>
                <w:szCs w:val="20"/>
              </w:rPr>
              <w:t>限制</w:t>
            </w:r>
          </w:p>
        </w:tc>
        <w:tc>
          <w:tcPr>
            <w:tcW w:w="4678" w:type="dxa"/>
          </w:tcPr>
          <w:p w14:paraId="73085C52" w14:textId="0E1E6746" w:rsidR="00D50AC2" w:rsidRPr="00B86AAA" w:rsidRDefault="00D50AC2" w:rsidP="006E7DCC">
            <w:pPr>
              <w:widowControl/>
              <w:tabs>
                <w:tab w:val="left" w:pos="0"/>
              </w:tabs>
              <w:adjustRightInd w:val="0"/>
              <w:snapToGrid w:val="0"/>
              <w:spacing w:before="76" w:after="76"/>
              <w:ind w:left="147" w:hanging="147"/>
              <w:cnfStyle w:val="000000000000" w:firstRow="0" w:lastRow="0" w:firstColumn="0" w:lastColumn="0" w:oddVBand="0" w:evenVBand="0" w:oddHBand="0" w:evenHBand="0" w:firstRowFirstColumn="0" w:firstRowLastColumn="0" w:lastRowFirstColumn="0" w:lastRowLastColumn="0"/>
              <w:rPr>
                <w:rFonts w:ascii="標楷體" w:hAnsi="標楷體"/>
                <w:noProof/>
                <w:szCs w:val="20"/>
              </w:rPr>
            </w:pPr>
            <w:r w:rsidRPr="00B86AAA">
              <w:rPr>
                <w:noProof/>
                <w:szCs w:val="20"/>
              </w:rPr>
              <w:t>▪</w:t>
            </w:r>
            <w:r w:rsidRPr="00B86AAA">
              <w:rPr>
                <w:noProof/>
                <w:szCs w:val="20"/>
              </w:rPr>
              <w:tab/>
              <w:t>Internet Explorer</w:t>
            </w:r>
            <w:r w:rsidRPr="00B86AAA">
              <w:rPr>
                <w:rFonts w:hint="eastAsia"/>
                <w:noProof/>
                <w:szCs w:val="20"/>
              </w:rPr>
              <w:t>允許指令碼以程式開啟不同類型的視窗，調整其大小以及位置。視窗安全</w:t>
            </w:r>
            <w:r>
              <w:rPr>
                <w:rFonts w:hint="eastAsia"/>
                <w:noProof/>
                <w:szCs w:val="20"/>
              </w:rPr>
              <w:t>限制</w:t>
            </w:r>
            <w:r w:rsidRPr="00B86AAA">
              <w:rPr>
                <w:rFonts w:hint="eastAsia"/>
                <w:noProof/>
                <w:szCs w:val="20"/>
              </w:rPr>
              <w:t>功能會限制快顯視窗停留在可視區域</w:t>
            </w:r>
            <w:r w:rsidRPr="00B86AAA">
              <w:rPr>
                <w:rFonts w:ascii="標楷體" w:hAnsi="標楷體" w:hint="eastAsia"/>
                <w:noProof/>
                <w:szCs w:val="20"/>
              </w:rPr>
              <w:t>、</w:t>
            </w:r>
            <w:r w:rsidRPr="00B86AAA">
              <w:rPr>
                <w:rFonts w:hint="eastAsia"/>
                <w:noProof/>
                <w:szCs w:val="20"/>
              </w:rPr>
              <w:t>顯示狀態列，並且無法拖曳至螢幕的可</w:t>
            </w:r>
            <w:r w:rsidRPr="00B86AAA">
              <w:rPr>
                <w:rFonts w:hint="eastAsia"/>
                <w:noProof/>
                <w:szCs w:val="20"/>
              </w:rPr>
              <w:lastRenderedPageBreak/>
              <w:t>視區域外</w:t>
            </w:r>
          </w:p>
          <w:p w14:paraId="22CAA090"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w:t>
            </w:r>
            <w:r>
              <w:rPr>
                <w:rFonts w:hint="eastAsia"/>
                <w:noProof/>
                <w:szCs w:val="20"/>
              </w:rPr>
              <w:t>項</w:t>
            </w:r>
            <w:r w:rsidRPr="00B86AAA">
              <w:rPr>
                <w:rFonts w:hint="eastAsia"/>
                <w:noProof/>
                <w:szCs w:val="20"/>
              </w:rPr>
              <w:t>原則設定，將會限制已撰寫指令碼的視窗</w:t>
            </w:r>
          </w:p>
          <w:p w14:paraId="527E8802" w14:textId="0B49ECC6"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w:t>
            </w:r>
            <w:r>
              <w:rPr>
                <w:rFonts w:hint="eastAsia"/>
                <w:noProof/>
                <w:szCs w:val="20"/>
              </w:rPr>
              <w:t>定</w:t>
            </w:r>
            <w:r w:rsidRPr="00B86AAA">
              <w:rPr>
                <w:rFonts w:hint="eastAsia"/>
                <w:noProof/>
                <w:szCs w:val="20"/>
              </w:rPr>
              <w:t>這</w:t>
            </w:r>
            <w:r>
              <w:rPr>
                <w:rFonts w:hint="eastAsia"/>
                <w:noProof/>
                <w:szCs w:val="20"/>
              </w:rPr>
              <w:t>項</w:t>
            </w:r>
            <w:r w:rsidRPr="00B86AAA">
              <w:rPr>
                <w:rFonts w:hint="eastAsia"/>
                <w:noProof/>
                <w:szCs w:val="20"/>
              </w:rPr>
              <w:t>原則設定，將允許未知網站：</w:t>
            </w:r>
          </w:p>
          <w:p w14:paraId="5B348A71" w14:textId="458BDA9B" w:rsidR="00D50AC2" w:rsidRPr="008E0005" w:rsidRDefault="00D50AC2" w:rsidP="000C4982">
            <w:pPr>
              <w:pStyle w:val="afd"/>
              <w:widowControl/>
              <w:numPr>
                <w:ilvl w:val="0"/>
                <w:numId w:val="15"/>
              </w:numPr>
              <w:tabs>
                <w:tab w:val="left" w:pos="0"/>
              </w:tabs>
              <w:adjustRightInd w:val="0"/>
              <w:snapToGrid w:val="0"/>
              <w:spacing w:before="76" w:after="76"/>
              <w:ind w:leftChars="0" w:left="487" w:hanging="340"/>
              <w:cnfStyle w:val="000000000000" w:firstRow="0" w:lastRow="0" w:firstColumn="0" w:lastColumn="0" w:oddVBand="0" w:evenVBand="0" w:oddHBand="0" w:evenHBand="0" w:firstRowFirstColumn="0" w:firstRowLastColumn="0" w:lastRowFirstColumn="0" w:lastRowLastColumn="0"/>
              <w:rPr>
                <w:noProof/>
                <w:szCs w:val="20"/>
              </w:rPr>
            </w:pPr>
            <w:r w:rsidRPr="008E0005">
              <w:rPr>
                <w:rFonts w:hint="eastAsia"/>
                <w:noProof/>
                <w:szCs w:val="20"/>
              </w:rPr>
              <w:t>建立看似來自本機作業系統的瀏覽器視窗</w:t>
            </w:r>
          </w:p>
          <w:p w14:paraId="09B00977" w14:textId="552A975A" w:rsidR="00D50AC2" w:rsidRPr="008E0005" w:rsidRDefault="00D50AC2" w:rsidP="000C4982">
            <w:pPr>
              <w:pStyle w:val="afd"/>
              <w:widowControl/>
              <w:numPr>
                <w:ilvl w:val="0"/>
                <w:numId w:val="15"/>
              </w:numPr>
              <w:tabs>
                <w:tab w:val="left" w:pos="0"/>
              </w:tabs>
              <w:adjustRightInd w:val="0"/>
              <w:snapToGrid w:val="0"/>
              <w:spacing w:before="76" w:after="76"/>
              <w:ind w:leftChars="0" w:left="487" w:hanging="340"/>
              <w:cnfStyle w:val="000000000000" w:firstRow="0" w:lastRow="0" w:firstColumn="0" w:lastColumn="0" w:oddVBand="0" w:evenVBand="0" w:oddHBand="0" w:evenHBand="0" w:firstRowFirstColumn="0" w:firstRowLastColumn="0" w:lastRowFirstColumn="0" w:lastRowLastColumn="0"/>
              <w:rPr>
                <w:noProof/>
                <w:szCs w:val="20"/>
              </w:rPr>
            </w:pPr>
            <w:r w:rsidRPr="008E0005">
              <w:rPr>
                <w:rFonts w:hint="eastAsia"/>
                <w:noProof/>
                <w:szCs w:val="20"/>
              </w:rPr>
              <w:t>在螢幕可視區域外建立活動視窗</w:t>
            </w:r>
          </w:p>
          <w:p w14:paraId="4167C9BC" w14:textId="5DFD3C9F" w:rsidR="00D50AC2" w:rsidRPr="008E0005" w:rsidRDefault="00D50AC2" w:rsidP="000C4982">
            <w:pPr>
              <w:pStyle w:val="afd"/>
              <w:widowControl/>
              <w:numPr>
                <w:ilvl w:val="0"/>
                <w:numId w:val="15"/>
              </w:numPr>
              <w:tabs>
                <w:tab w:val="left" w:pos="0"/>
              </w:tabs>
              <w:adjustRightInd w:val="0"/>
              <w:snapToGrid w:val="0"/>
              <w:spacing w:before="76" w:after="76"/>
              <w:ind w:leftChars="0" w:left="487" w:hanging="340"/>
              <w:cnfStyle w:val="000000000000" w:firstRow="0" w:lastRow="0" w:firstColumn="0" w:lastColumn="0" w:oddVBand="0" w:evenVBand="0" w:oddHBand="0" w:evenHBand="0" w:firstRowFirstColumn="0" w:firstRowLastColumn="0" w:lastRowFirstColumn="0" w:lastRowLastColumn="0"/>
              <w:rPr>
                <w:noProof/>
                <w:szCs w:val="20"/>
              </w:rPr>
            </w:pPr>
            <w:r w:rsidRPr="008E0005">
              <w:rPr>
                <w:rFonts w:hint="eastAsia"/>
                <w:noProof/>
                <w:szCs w:val="20"/>
              </w:rPr>
              <w:t>覆蓋父視窗，隱藏重要的系統資訊</w:t>
            </w:r>
            <w:r w:rsidRPr="008E0005">
              <w:rPr>
                <w:rFonts w:ascii="標楷體" w:hAnsi="標楷體" w:hint="eastAsia"/>
                <w:noProof/>
                <w:szCs w:val="20"/>
              </w:rPr>
              <w:t>、</w:t>
            </w:r>
            <w:r w:rsidRPr="008E0005">
              <w:rPr>
                <w:rFonts w:hint="eastAsia"/>
                <w:noProof/>
                <w:szCs w:val="20"/>
              </w:rPr>
              <w:t>選項或提示</w:t>
            </w:r>
          </w:p>
        </w:tc>
        <w:tc>
          <w:tcPr>
            <w:tcW w:w="1701" w:type="dxa"/>
          </w:tcPr>
          <w:p w14:paraId="45B31148" w14:textId="25FECE7B"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電腦設定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Office 2016(</w:t>
            </w:r>
            <w:r w:rsidRPr="00B86AAA">
              <w:rPr>
                <w:rFonts w:hint="eastAsia"/>
                <w:noProof/>
                <w:szCs w:val="20"/>
              </w:rPr>
              <w:t>電腦</w:t>
            </w:r>
            <w:r w:rsidRPr="00B86AAA">
              <w:rPr>
                <w:rFonts w:hint="eastAsia"/>
                <w:noProof/>
                <w:szCs w:val="20"/>
              </w:rPr>
              <w:t>)\</w:t>
            </w:r>
            <w:r w:rsidRPr="00B86AAA">
              <w:rPr>
                <w:rFonts w:hint="eastAsia"/>
                <w:noProof/>
                <w:szCs w:val="20"/>
              </w:rPr>
              <w:lastRenderedPageBreak/>
              <w:t>安全性設定</w:t>
            </w:r>
            <w:r w:rsidRPr="00B86AAA">
              <w:rPr>
                <w:rFonts w:hint="eastAsia"/>
                <w:noProof/>
                <w:szCs w:val="20"/>
              </w:rPr>
              <w:t>\IE</w:t>
            </w:r>
            <w:r w:rsidRPr="00B86AAA">
              <w:rPr>
                <w:rFonts w:hint="eastAsia"/>
                <w:noProof/>
                <w:szCs w:val="20"/>
              </w:rPr>
              <w:t>安全性</w:t>
            </w:r>
            <w:r w:rsidRPr="00B86AAA">
              <w:rPr>
                <w:rFonts w:hint="eastAsia"/>
                <w:noProof/>
                <w:szCs w:val="20"/>
              </w:rPr>
              <w:t>\</w:t>
            </w:r>
            <w:r w:rsidRPr="00B86AAA">
              <w:rPr>
                <w:rFonts w:hint="eastAsia"/>
                <w:noProof/>
                <w:szCs w:val="20"/>
              </w:rPr>
              <w:t>已撰寫指令碼的視窗安全</w:t>
            </w:r>
            <w:r>
              <w:rPr>
                <w:rFonts w:hint="eastAsia"/>
                <w:noProof/>
                <w:szCs w:val="20"/>
              </w:rPr>
              <w:t>性</w:t>
            </w:r>
            <w:r w:rsidRPr="00B86AAA">
              <w:rPr>
                <w:rFonts w:hint="eastAsia"/>
                <w:noProof/>
                <w:szCs w:val="20"/>
              </w:rPr>
              <w:t>限制</w:t>
            </w:r>
          </w:p>
        </w:tc>
        <w:tc>
          <w:tcPr>
            <w:tcW w:w="1778" w:type="dxa"/>
          </w:tcPr>
          <w:p w14:paraId="01AAC4C9" w14:textId="721ECE41"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lastRenderedPageBreak/>
              <w:t>啟用，並選取</w:t>
            </w:r>
            <w:r>
              <w:rPr>
                <w:rFonts w:hint="eastAsia"/>
                <w:noProof/>
                <w:szCs w:val="20"/>
              </w:rPr>
              <w:t>excel.exe</w:t>
            </w:r>
          </w:p>
        </w:tc>
      </w:tr>
      <w:tr w:rsidR="00D50AC2" w:rsidRPr="00B86AAA" w14:paraId="5C60706F"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6E608E88" w14:textId="77777777" w:rsidR="00D50AC2" w:rsidRPr="00B86AAA" w:rsidRDefault="00D50AC2" w:rsidP="006E7DCC">
            <w:pPr>
              <w:widowControl/>
              <w:adjustRightInd w:val="0"/>
              <w:snapToGrid w:val="0"/>
              <w:spacing w:before="76" w:after="76"/>
              <w:rPr>
                <w:noProof/>
                <w:szCs w:val="20"/>
              </w:rPr>
            </w:pPr>
            <w:r w:rsidRPr="00B86AAA">
              <w:rPr>
                <w:rFonts w:hint="eastAsia"/>
                <w:noProof/>
                <w:szCs w:val="20"/>
              </w:rPr>
              <w:t>15</w:t>
            </w:r>
          </w:p>
        </w:tc>
        <w:tc>
          <w:tcPr>
            <w:tcW w:w="1336" w:type="dxa"/>
          </w:tcPr>
          <w:p w14:paraId="0948DF09"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4BA117D6"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TWGCB-04-005-0015</w:t>
            </w:r>
          </w:p>
        </w:tc>
        <w:tc>
          <w:tcPr>
            <w:tcW w:w="1560" w:type="dxa"/>
          </w:tcPr>
          <w:p w14:paraId="7E1C5617"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全域選項</w:t>
            </w:r>
            <w:r w:rsidRPr="00B86AAA">
              <w:rPr>
                <w:rFonts w:hint="eastAsia"/>
                <w:noProof/>
                <w:szCs w:val="20"/>
              </w:rPr>
              <w:t>\</w:t>
            </w:r>
            <w:r w:rsidRPr="00B86AAA">
              <w:rPr>
                <w:rFonts w:hint="eastAsia"/>
                <w:noProof/>
                <w:szCs w:val="20"/>
              </w:rPr>
              <w:t>自訂</w:t>
            </w:r>
          </w:p>
        </w:tc>
        <w:tc>
          <w:tcPr>
            <w:tcW w:w="1559" w:type="dxa"/>
          </w:tcPr>
          <w:p w14:paraId="201F9908" w14:textId="33F95564"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EC62F4">
              <w:rPr>
                <w:rFonts w:hint="eastAsia"/>
                <w:noProof/>
                <w:szCs w:val="20"/>
              </w:rPr>
              <w:t>停用文件及範本延伸的</w:t>
            </w:r>
            <w:r w:rsidRPr="00EC62F4">
              <w:rPr>
                <w:rFonts w:hint="eastAsia"/>
                <w:noProof/>
                <w:szCs w:val="20"/>
              </w:rPr>
              <w:t>UI</w:t>
            </w:r>
          </w:p>
        </w:tc>
        <w:tc>
          <w:tcPr>
            <w:tcW w:w="4678" w:type="dxa"/>
          </w:tcPr>
          <w:p w14:paraId="210EDAB3" w14:textId="23EC328E" w:rsidR="00D50AC2" w:rsidRDefault="00D50AC2" w:rsidP="00EC62F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Office 2016</w:t>
            </w:r>
            <w:r>
              <w:rPr>
                <w:rFonts w:hint="eastAsia"/>
              </w:rPr>
              <w:t>應用程式是否可載入文件或範本所隨附的任何自訂使用者介面</w:t>
            </w:r>
            <w:r>
              <w:rPr>
                <w:rFonts w:hint="eastAsia"/>
              </w:rPr>
              <w:t>(UI)</w:t>
            </w:r>
            <w:r>
              <w:rPr>
                <w:rFonts w:hint="eastAsia"/>
              </w:rPr>
              <w:t>程式碼。</w:t>
            </w:r>
            <w:r>
              <w:rPr>
                <w:rFonts w:hint="eastAsia"/>
              </w:rPr>
              <w:t>Office 2016</w:t>
            </w:r>
            <w:r>
              <w:rPr>
                <w:rFonts w:hint="eastAsia"/>
              </w:rPr>
              <w:t>可讓開發人員擴充文件或範本所隨附的</w:t>
            </w:r>
            <w:r>
              <w:rPr>
                <w:rFonts w:hint="eastAsia"/>
              </w:rPr>
              <w:t>UI</w:t>
            </w:r>
            <w:r>
              <w:rPr>
                <w:rFonts w:hint="eastAsia"/>
              </w:rPr>
              <w:t>自訂碼</w:t>
            </w:r>
          </w:p>
          <w:p w14:paraId="51E8C5EA" w14:textId="77777777" w:rsidR="00D50AC2" w:rsidRDefault="00D50AC2" w:rsidP="00EC62F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如果啟用這項原則設定，則</w:t>
            </w:r>
            <w:r>
              <w:rPr>
                <w:rFonts w:hint="eastAsia"/>
              </w:rPr>
              <w:t>Office 2016</w:t>
            </w:r>
            <w:r>
              <w:rPr>
                <w:rFonts w:hint="eastAsia"/>
              </w:rPr>
              <w:t>應用程式無法載入文件與範本</w:t>
            </w:r>
            <w:r>
              <w:rPr>
                <w:rFonts w:hint="eastAsia"/>
              </w:rPr>
              <w:lastRenderedPageBreak/>
              <w:t>所隨附的任何</w:t>
            </w:r>
            <w:r>
              <w:rPr>
                <w:rFonts w:hint="eastAsia"/>
              </w:rPr>
              <w:t>UI</w:t>
            </w:r>
            <w:r>
              <w:rPr>
                <w:rFonts w:hint="eastAsia"/>
              </w:rPr>
              <w:t>自訂碼</w:t>
            </w:r>
          </w:p>
          <w:p w14:paraId="5544709D" w14:textId="7E0F593D"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7278B8">
              <w:rPr>
                <w:rFonts w:hint="eastAsia"/>
              </w:rPr>
              <w:t>如果停用或未設定這項原則設定，則</w:t>
            </w:r>
            <w:r w:rsidRPr="007278B8">
              <w:rPr>
                <w:rFonts w:hint="eastAsia"/>
              </w:rPr>
              <w:t>Office 2016</w:t>
            </w:r>
            <w:r w:rsidRPr="007278B8">
              <w:rPr>
                <w:rFonts w:hint="eastAsia"/>
              </w:rPr>
              <w:t>應用程式會在開啟文件或範本時，載入其隨附的任何</w:t>
            </w:r>
            <w:r w:rsidRPr="007278B8">
              <w:rPr>
                <w:rFonts w:hint="eastAsia"/>
              </w:rPr>
              <w:t>UI</w:t>
            </w:r>
            <w:r w:rsidRPr="007278B8">
              <w:rPr>
                <w:rFonts w:hint="eastAsia"/>
              </w:rPr>
              <w:t>自訂碼</w:t>
            </w:r>
          </w:p>
        </w:tc>
        <w:tc>
          <w:tcPr>
            <w:tcW w:w="1701" w:type="dxa"/>
          </w:tcPr>
          <w:p w14:paraId="3DA122C8" w14:textId="37ED98A0"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Office 2016\</w:t>
            </w:r>
            <w:r w:rsidRPr="00B86AAA">
              <w:rPr>
                <w:rFonts w:hint="eastAsia"/>
                <w:noProof/>
                <w:szCs w:val="20"/>
              </w:rPr>
              <w:t>全域選項</w:t>
            </w:r>
            <w:r w:rsidRPr="00B86AAA">
              <w:rPr>
                <w:rFonts w:hint="eastAsia"/>
                <w:noProof/>
                <w:szCs w:val="20"/>
              </w:rPr>
              <w:t>\</w:t>
            </w:r>
            <w:r w:rsidRPr="00B86AAA">
              <w:rPr>
                <w:rFonts w:hint="eastAsia"/>
                <w:noProof/>
                <w:szCs w:val="20"/>
              </w:rPr>
              <w:t>自訂</w:t>
            </w:r>
            <w:r w:rsidRPr="00B86AAA">
              <w:rPr>
                <w:rFonts w:hint="eastAsia"/>
                <w:noProof/>
                <w:szCs w:val="20"/>
              </w:rPr>
              <w:t>\</w:t>
            </w:r>
            <w:r w:rsidRPr="00EC62F4">
              <w:rPr>
                <w:rFonts w:hint="eastAsia"/>
                <w:noProof/>
                <w:szCs w:val="20"/>
              </w:rPr>
              <w:t>停用文件及範本延伸</w:t>
            </w:r>
            <w:r w:rsidRPr="00EC62F4">
              <w:rPr>
                <w:rFonts w:hint="eastAsia"/>
                <w:noProof/>
                <w:szCs w:val="20"/>
              </w:rPr>
              <w:lastRenderedPageBreak/>
              <w:t>的</w:t>
            </w:r>
            <w:r w:rsidRPr="00EC62F4">
              <w:rPr>
                <w:rFonts w:hint="eastAsia"/>
                <w:noProof/>
                <w:szCs w:val="20"/>
              </w:rPr>
              <w:t>UI</w:t>
            </w:r>
          </w:p>
        </w:tc>
        <w:tc>
          <w:tcPr>
            <w:tcW w:w="1778" w:type="dxa"/>
          </w:tcPr>
          <w:p w14:paraId="69C03423" w14:textId="6333FDC0"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lastRenderedPageBreak/>
              <w:t>啟</w:t>
            </w:r>
            <w:r w:rsidRPr="00B86AAA">
              <w:rPr>
                <w:rFonts w:hint="eastAsia"/>
                <w:noProof/>
                <w:szCs w:val="20"/>
              </w:rPr>
              <w:t>用，</w:t>
            </w:r>
            <w:r>
              <w:rPr>
                <w:rFonts w:hint="eastAsia"/>
                <w:noProof/>
                <w:szCs w:val="20"/>
              </w:rPr>
              <w:t>並</w:t>
            </w:r>
            <w:r w:rsidRPr="00B86AAA">
              <w:rPr>
                <w:rFonts w:hint="eastAsia"/>
                <w:noProof/>
                <w:szCs w:val="20"/>
              </w:rPr>
              <w:t>選取</w:t>
            </w:r>
            <w:r>
              <w:rPr>
                <w:rFonts w:hint="eastAsia"/>
                <w:noProof/>
                <w:szCs w:val="20"/>
              </w:rPr>
              <w:t>「</w:t>
            </w:r>
            <w:r w:rsidRPr="00B86AAA">
              <w:rPr>
                <w:rFonts w:hint="eastAsia"/>
                <w:noProof/>
                <w:szCs w:val="20"/>
              </w:rPr>
              <w:t>在</w:t>
            </w:r>
            <w:r w:rsidRPr="00B86AAA">
              <w:rPr>
                <w:noProof/>
                <w:szCs w:val="20"/>
              </w:rPr>
              <w:t>Excel</w:t>
            </w:r>
            <w:r w:rsidRPr="00B86AAA">
              <w:rPr>
                <w:rFonts w:hint="eastAsia"/>
                <w:noProof/>
                <w:szCs w:val="20"/>
              </w:rPr>
              <w:t>中禁止</w:t>
            </w:r>
            <w:r>
              <w:rPr>
                <w:rFonts w:hint="eastAsia"/>
                <w:noProof/>
                <w:szCs w:val="20"/>
              </w:rPr>
              <w:t>」</w:t>
            </w:r>
          </w:p>
        </w:tc>
      </w:tr>
      <w:tr w:rsidR="00D50AC2" w:rsidRPr="00B86AAA" w14:paraId="7CE08589"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7AC646C2" w14:textId="77777777" w:rsidR="00D50AC2" w:rsidRPr="00B86AAA" w:rsidRDefault="00D50AC2" w:rsidP="006E7DCC">
            <w:pPr>
              <w:widowControl/>
              <w:adjustRightInd w:val="0"/>
              <w:snapToGrid w:val="0"/>
              <w:spacing w:before="76" w:after="76"/>
              <w:rPr>
                <w:noProof/>
                <w:szCs w:val="20"/>
              </w:rPr>
            </w:pPr>
            <w:r w:rsidRPr="00B86AAA">
              <w:rPr>
                <w:rFonts w:hint="eastAsia"/>
                <w:noProof/>
                <w:szCs w:val="20"/>
              </w:rPr>
              <w:t>16</w:t>
            </w:r>
          </w:p>
        </w:tc>
        <w:tc>
          <w:tcPr>
            <w:tcW w:w="1336" w:type="dxa"/>
          </w:tcPr>
          <w:p w14:paraId="23958B05"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3B03131D"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TWGCB-04-005-0016</w:t>
            </w:r>
          </w:p>
        </w:tc>
        <w:tc>
          <w:tcPr>
            <w:tcW w:w="1560" w:type="dxa"/>
          </w:tcPr>
          <w:p w14:paraId="00010047"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安全性設定</w:t>
            </w:r>
          </w:p>
        </w:tc>
        <w:tc>
          <w:tcPr>
            <w:tcW w:w="1559" w:type="dxa"/>
          </w:tcPr>
          <w:p w14:paraId="417454DF"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自動安全性</w:t>
            </w:r>
          </w:p>
        </w:tc>
        <w:tc>
          <w:tcPr>
            <w:tcW w:w="4678" w:type="dxa"/>
          </w:tcPr>
          <w:p w14:paraId="26E8C7E1" w14:textId="6BDE12EE"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w:t>
            </w:r>
            <w:r>
              <w:rPr>
                <w:rFonts w:hint="eastAsia"/>
                <w:noProof/>
                <w:szCs w:val="20"/>
              </w:rPr>
              <w:t>項</w:t>
            </w:r>
            <w:r w:rsidRPr="00B86AAA">
              <w:rPr>
                <w:rFonts w:hint="eastAsia"/>
                <w:noProof/>
                <w:szCs w:val="20"/>
              </w:rPr>
              <w:t>原則設定決定巨集是否能在其他應用程式以程式設計方式開啟的</w:t>
            </w:r>
            <w:r w:rsidRPr="00B86AAA">
              <w:rPr>
                <w:rFonts w:hint="eastAsia"/>
                <w:noProof/>
                <w:szCs w:val="20"/>
              </w:rPr>
              <w:t>Office 2016</w:t>
            </w:r>
            <w:r w:rsidRPr="00B86AAA">
              <w:rPr>
                <w:rFonts w:hint="eastAsia"/>
                <w:noProof/>
                <w:szCs w:val="20"/>
              </w:rPr>
              <w:t>應用程式中執行</w:t>
            </w:r>
          </w:p>
          <w:p w14:paraId="4B48D469"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w:t>
            </w:r>
            <w:r>
              <w:rPr>
                <w:rFonts w:hint="eastAsia"/>
                <w:noProof/>
                <w:szCs w:val="20"/>
              </w:rPr>
              <w:t>項</w:t>
            </w:r>
            <w:r w:rsidRPr="00B86AAA">
              <w:rPr>
                <w:rFonts w:hint="eastAsia"/>
                <w:noProof/>
                <w:szCs w:val="20"/>
              </w:rPr>
              <w:t>原則設定，有</w:t>
            </w:r>
            <w:r w:rsidRPr="00B86AAA">
              <w:rPr>
                <w:rFonts w:hint="eastAsia"/>
                <w:noProof/>
                <w:szCs w:val="20"/>
              </w:rPr>
              <w:t>3</w:t>
            </w:r>
            <w:r>
              <w:rPr>
                <w:rFonts w:hint="eastAsia"/>
                <w:noProof/>
                <w:szCs w:val="20"/>
              </w:rPr>
              <w:t>個</w:t>
            </w:r>
            <w:r w:rsidRPr="00B86AAA">
              <w:rPr>
                <w:rFonts w:hint="eastAsia"/>
                <w:noProof/>
                <w:szCs w:val="20"/>
              </w:rPr>
              <w:t>控制</w:t>
            </w:r>
            <w:r>
              <w:rPr>
                <w:rFonts w:hint="eastAsia"/>
                <w:noProof/>
                <w:szCs w:val="20"/>
              </w:rPr>
              <w:t>選</w:t>
            </w:r>
            <w:r w:rsidRPr="00B86AAA">
              <w:rPr>
                <w:rFonts w:hint="eastAsia"/>
                <w:noProof/>
                <w:szCs w:val="20"/>
              </w:rPr>
              <w:t>項</w:t>
            </w:r>
            <w:r>
              <w:rPr>
                <w:rFonts w:hint="eastAsia"/>
                <w:noProof/>
                <w:szCs w:val="20"/>
              </w:rPr>
              <w:t>可以選擇</w:t>
            </w:r>
            <w:r w:rsidRPr="00B86AAA">
              <w:rPr>
                <w:rFonts w:hint="eastAsia"/>
                <w:noProof/>
                <w:szCs w:val="20"/>
              </w:rPr>
              <w:t>，可以在應用程式以程式設計方式開啟時，控制</w:t>
            </w:r>
            <w:r w:rsidRPr="00B86AAA">
              <w:rPr>
                <w:noProof/>
                <w:szCs w:val="20"/>
              </w:rPr>
              <w:t>Excel</w:t>
            </w:r>
            <w:r w:rsidRPr="00B86AAA">
              <w:rPr>
                <w:rFonts w:hint="eastAsia"/>
                <w:noProof/>
                <w:szCs w:val="20"/>
              </w:rPr>
              <w:t>中的巨集行為：</w:t>
            </w:r>
          </w:p>
          <w:p w14:paraId="44099989" w14:textId="41891BF0" w:rsidR="00D50AC2" w:rsidRPr="00216E80" w:rsidRDefault="00D50AC2" w:rsidP="000C4982">
            <w:pPr>
              <w:pStyle w:val="afd"/>
              <w:widowControl/>
              <w:numPr>
                <w:ilvl w:val="0"/>
                <w:numId w:val="16"/>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216E80">
              <w:rPr>
                <w:rFonts w:hint="eastAsia"/>
                <w:noProof/>
                <w:szCs w:val="20"/>
              </w:rPr>
              <w:t>根據預設停用巨集：在以程式設計方式開啟的應用程式中一律停用所有巨集</w:t>
            </w:r>
          </w:p>
          <w:p w14:paraId="3F53EAFF" w14:textId="44019A2F" w:rsidR="00D50AC2" w:rsidRPr="00216E80" w:rsidRDefault="00D50AC2" w:rsidP="000C4982">
            <w:pPr>
              <w:pStyle w:val="afd"/>
              <w:widowControl/>
              <w:numPr>
                <w:ilvl w:val="0"/>
                <w:numId w:val="16"/>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216E80">
              <w:rPr>
                <w:rFonts w:hint="eastAsia"/>
                <w:noProof/>
                <w:szCs w:val="20"/>
              </w:rPr>
              <w:t>已啟用巨集</w:t>
            </w:r>
            <w:r w:rsidRPr="00216E80">
              <w:rPr>
                <w:rFonts w:hint="eastAsia"/>
                <w:noProof/>
                <w:szCs w:val="20"/>
              </w:rPr>
              <w:t>(</w:t>
            </w:r>
            <w:r w:rsidRPr="00216E80">
              <w:rPr>
                <w:rFonts w:hint="eastAsia"/>
                <w:noProof/>
                <w:szCs w:val="20"/>
              </w:rPr>
              <w:t>預設</w:t>
            </w:r>
            <w:r w:rsidRPr="00216E80">
              <w:rPr>
                <w:rFonts w:hint="eastAsia"/>
                <w:noProof/>
                <w:szCs w:val="20"/>
              </w:rPr>
              <w:t>)</w:t>
            </w:r>
            <w:r w:rsidRPr="00216E80">
              <w:rPr>
                <w:rFonts w:hint="eastAsia"/>
                <w:noProof/>
                <w:szCs w:val="20"/>
              </w:rPr>
              <w:t>：巨集可以在以程式設計方式開啟的應用程式</w:t>
            </w:r>
            <w:r w:rsidRPr="00216E80">
              <w:rPr>
                <w:rFonts w:hint="eastAsia"/>
                <w:noProof/>
                <w:szCs w:val="20"/>
              </w:rPr>
              <w:lastRenderedPageBreak/>
              <w:t>中執行。此選項會強制執行</w:t>
            </w:r>
            <w:r w:rsidRPr="00216E80">
              <w:rPr>
                <w:noProof/>
                <w:szCs w:val="20"/>
              </w:rPr>
              <w:t>Excel</w:t>
            </w:r>
            <w:r w:rsidRPr="00216E80">
              <w:rPr>
                <w:rFonts w:hint="eastAsia"/>
                <w:noProof/>
                <w:szCs w:val="20"/>
              </w:rPr>
              <w:t>的預設設定</w:t>
            </w:r>
          </w:p>
          <w:p w14:paraId="116B0464" w14:textId="0C84C84E" w:rsidR="00D50AC2" w:rsidRPr="00216E80" w:rsidRDefault="00D50AC2" w:rsidP="000C4982">
            <w:pPr>
              <w:pStyle w:val="afd"/>
              <w:widowControl/>
              <w:numPr>
                <w:ilvl w:val="0"/>
                <w:numId w:val="16"/>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216E80">
              <w:rPr>
                <w:rFonts w:hint="eastAsia"/>
                <w:noProof/>
                <w:szCs w:val="20"/>
              </w:rPr>
              <w:t>使用應用程式巨集安全性層級：</w:t>
            </w:r>
            <w:r w:rsidRPr="00216E80">
              <w:rPr>
                <w:rFonts w:hint="eastAsia"/>
                <w:noProof/>
                <w:szCs w:val="20"/>
              </w:rPr>
              <w:t xml:space="preserve"> </w:t>
            </w:r>
            <w:r w:rsidRPr="00216E80">
              <w:rPr>
                <w:rFonts w:hint="eastAsia"/>
                <w:noProof/>
                <w:szCs w:val="20"/>
              </w:rPr>
              <w:t>巨集功能是由「信任中心」內的「巨集設定」區段的設定所決定</w:t>
            </w:r>
          </w:p>
          <w:p w14:paraId="51943C4E"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17277">
              <w:rPr>
                <w:rFonts w:hint="eastAsia"/>
                <w:noProof/>
                <w:szCs w:val="20"/>
              </w:rPr>
              <w:t>如果停用或未設定</w:t>
            </w:r>
            <w:r>
              <w:rPr>
                <w:rFonts w:hint="eastAsia"/>
                <w:noProof/>
                <w:szCs w:val="20"/>
              </w:rPr>
              <w:t>這項</w:t>
            </w:r>
            <w:r w:rsidRPr="00D17277">
              <w:rPr>
                <w:rFonts w:hint="eastAsia"/>
                <w:noProof/>
                <w:szCs w:val="20"/>
              </w:rPr>
              <w:t>原則設定，則當以程式設計方式使用其他程式來啟動</w:t>
            </w:r>
            <w:r w:rsidRPr="00D17277">
              <w:rPr>
                <w:rFonts w:hint="eastAsia"/>
                <w:noProof/>
                <w:szCs w:val="20"/>
              </w:rPr>
              <w:t xml:space="preserve">Microsoft </w:t>
            </w:r>
            <w:r w:rsidRPr="00B86AAA">
              <w:rPr>
                <w:noProof/>
                <w:szCs w:val="20"/>
              </w:rPr>
              <w:t>Excel</w:t>
            </w:r>
            <w:r w:rsidRPr="00D17277">
              <w:rPr>
                <w:rFonts w:hint="eastAsia"/>
                <w:noProof/>
                <w:szCs w:val="20"/>
              </w:rPr>
              <w:t>時，任何巨集都能在以程式設計方式開啟的應用程式中執行，而不會遭到封鎖</w:t>
            </w:r>
          </w:p>
        </w:tc>
        <w:tc>
          <w:tcPr>
            <w:tcW w:w="1701" w:type="dxa"/>
          </w:tcPr>
          <w:p w14:paraId="3EDA5D38"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Office 2016\</w:t>
            </w:r>
            <w:r w:rsidRPr="00B86AAA">
              <w:rPr>
                <w:rFonts w:hint="eastAsia"/>
                <w:noProof/>
                <w:szCs w:val="20"/>
              </w:rPr>
              <w:t>安全性設定</w:t>
            </w:r>
            <w:r w:rsidRPr="00B86AAA">
              <w:rPr>
                <w:rFonts w:hint="eastAsia"/>
                <w:noProof/>
                <w:szCs w:val="20"/>
              </w:rPr>
              <w:t>\</w:t>
            </w:r>
            <w:r w:rsidRPr="00B86AAA">
              <w:rPr>
                <w:rFonts w:hint="eastAsia"/>
                <w:noProof/>
                <w:szCs w:val="20"/>
              </w:rPr>
              <w:t>自動安全性</w:t>
            </w:r>
          </w:p>
        </w:tc>
        <w:tc>
          <w:tcPr>
            <w:tcW w:w="1778" w:type="dxa"/>
          </w:tcPr>
          <w:p w14:paraId="5A3701DD" w14:textId="5D0519E6"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啟用，</w:t>
            </w:r>
            <w:r>
              <w:rPr>
                <w:rFonts w:hint="eastAsia"/>
                <w:noProof/>
                <w:szCs w:val="20"/>
              </w:rPr>
              <w:t>並</w:t>
            </w:r>
            <w:r w:rsidRPr="00B86AAA">
              <w:rPr>
                <w:rFonts w:hint="eastAsia"/>
                <w:noProof/>
                <w:szCs w:val="20"/>
              </w:rPr>
              <w:t>設定自動安全性層級</w:t>
            </w:r>
            <w:r>
              <w:rPr>
                <w:rFonts w:hint="eastAsia"/>
                <w:noProof/>
                <w:szCs w:val="20"/>
              </w:rPr>
              <w:t>為「</w:t>
            </w:r>
            <w:r w:rsidRPr="00B86AAA">
              <w:rPr>
                <w:rFonts w:hint="eastAsia"/>
                <w:noProof/>
                <w:szCs w:val="20"/>
              </w:rPr>
              <w:t>使用應用程式巨集安全性層級</w:t>
            </w:r>
            <w:r>
              <w:rPr>
                <w:rFonts w:hint="eastAsia"/>
                <w:noProof/>
                <w:szCs w:val="20"/>
              </w:rPr>
              <w:t>」</w:t>
            </w:r>
          </w:p>
        </w:tc>
      </w:tr>
      <w:tr w:rsidR="00D50AC2" w:rsidRPr="00B86AAA" w14:paraId="4F4375DA"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4C6FD91F" w14:textId="77777777" w:rsidR="00D50AC2" w:rsidRPr="00B86AAA" w:rsidRDefault="00D50AC2" w:rsidP="006E7DCC">
            <w:pPr>
              <w:widowControl/>
              <w:adjustRightInd w:val="0"/>
              <w:snapToGrid w:val="0"/>
              <w:spacing w:before="76" w:after="76"/>
              <w:rPr>
                <w:noProof/>
                <w:szCs w:val="20"/>
              </w:rPr>
            </w:pPr>
            <w:r w:rsidRPr="00B86AAA">
              <w:rPr>
                <w:rFonts w:hint="eastAsia"/>
                <w:noProof/>
                <w:szCs w:val="20"/>
              </w:rPr>
              <w:t>17</w:t>
            </w:r>
          </w:p>
        </w:tc>
        <w:tc>
          <w:tcPr>
            <w:tcW w:w="1336" w:type="dxa"/>
          </w:tcPr>
          <w:p w14:paraId="79E959F1"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082C7109"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TWGCB-04-005-0017</w:t>
            </w:r>
          </w:p>
        </w:tc>
        <w:tc>
          <w:tcPr>
            <w:tcW w:w="1560" w:type="dxa"/>
          </w:tcPr>
          <w:p w14:paraId="2BF90AC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隱私權</w:t>
            </w:r>
            <w:r w:rsidRPr="00B86AAA">
              <w:rPr>
                <w:rFonts w:hint="eastAsia"/>
                <w:noProof/>
                <w:szCs w:val="20"/>
              </w:rPr>
              <w:t>\</w:t>
            </w:r>
            <w:r w:rsidRPr="00B86AAA">
              <w:rPr>
                <w:rFonts w:hint="eastAsia"/>
                <w:noProof/>
                <w:szCs w:val="20"/>
              </w:rPr>
              <w:t>信任中心</w:t>
            </w:r>
          </w:p>
        </w:tc>
        <w:tc>
          <w:tcPr>
            <w:tcW w:w="1559" w:type="dxa"/>
          </w:tcPr>
          <w:p w14:paraId="0C1E9FED"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啟用客戶經驗改進計畫</w:t>
            </w:r>
          </w:p>
        </w:tc>
        <w:tc>
          <w:tcPr>
            <w:tcW w:w="4678" w:type="dxa"/>
          </w:tcPr>
          <w:p w14:paraId="0DEA0CB6" w14:textId="00FBDCC9"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這項原則設定決定使用者是否參與</w:t>
            </w:r>
            <w:r w:rsidRPr="00B86AAA">
              <w:rPr>
                <w:rFonts w:hint="eastAsia"/>
                <w:noProof/>
                <w:szCs w:val="20"/>
              </w:rPr>
              <w:t>Microsoft Office</w:t>
            </w:r>
            <w:r w:rsidRPr="00B86AAA">
              <w:rPr>
                <w:rFonts w:hint="eastAsia"/>
                <w:noProof/>
                <w:szCs w:val="20"/>
              </w:rPr>
              <w:t>客戶經驗改進計畫</w:t>
            </w:r>
            <w:r w:rsidRPr="00B86AAA">
              <w:rPr>
                <w:rFonts w:hint="eastAsia"/>
                <w:noProof/>
                <w:szCs w:val="20"/>
              </w:rPr>
              <w:t>(CEIP)</w:t>
            </w:r>
            <w:r w:rsidRPr="00B86AAA">
              <w:rPr>
                <w:rFonts w:hint="eastAsia"/>
                <w:noProof/>
                <w:szCs w:val="20"/>
              </w:rPr>
              <w:t>，以協助改善</w:t>
            </w:r>
            <w:r w:rsidRPr="00B86AAA">
              <w:rPr>
                <w:rFonts w:hint="eastAsia"/>
                <w:noProof/>
                <w:szCs w:val="20"/>
              </w:rPr>
              <w:t>Microsoft Office</w:t>
            </w:r>
            <w:r w:rsidRPr="00B86AAA">
              <w:rPr>
                <w:rFonts w:hint="eastAsia"/>
                <w:noProof/>
                <w:szCs w:val="20"/>
              </w:rPr>
              <w:t>。當使用者選擇參與客戶經驗改進計畫時，</w:t>
            </w:r>
            <w:r w:rsidRPr="00B86AAA">
              <w:rPr>
                <w:rFonts w:hint="eastAsia"/>
                <w:noProof/>
                <w:szCs w:val="20"/>
              </w:rPr>
              <w:t>Office 2016</w:t>
            </w:r>
            <w:r w:rsidRPr="00B86AAA">
              <w:rPr>
                <w:rFonts w:hint="eastAsia"/>
                <w:noProof/>
                <w:szCs w:val="20"/>
              </w:rPr>
              <w:t>應用程式會自動將應用程式使用方式的相關資訊傳送給</w:t>
            </w:r>
            <w:r w:rsidRPr="00B86AAA">
              <w:rPr>
                <w:rFonts w:hint="eastAsia"/>
                <w:noProof/>
                <w:szCs w:val="20"/>
              </w:rPr>
              <w:t>Microsoft</w:t>
            </w:r>
            <w:r w:rsidRPr="00B86AAA">
              <w:rPr>
                <w:rFonts w:hint="eastAsia"/>
                <w:noProof/>
                <w:szCs w:val="20"/>
              </w:rPr>
              <w:t>。此資訊會與其他</w:t>
            </w:r>
            <w:r w:rsidRPr="00B86AAA">
              <w:rPr>
                <w:rFonts w:hint="eastAsia"/>
                <w:noProof/>
                <w:szCs w:val="20"/>
              </w:rPr>
              <w:t>CEIP</w:t>
            </w:r>
            <w:r w:rsidRPr="00B86AAA">
              <w:rPr>
                <w:rFonts w:hint="eastAsia"/>
                <w:noProof/>
                <w:szCs w:val="20"/>
              </w:rPr>
              <w:t>資料結合，協助</w:t>
            </w:r>
            <w:r w:rsidRPr="00B86AAA">
              <w:rPr>
                <w:rFonts w:hint="eastAsia"/>
                <w:noProof/>
                <w:szCs w:val="20"/>
              </w:rPr>
              <w:t>Microsoft</w:t>
            </w:r>
            <w:r w:rsidRPr="00B86AAA">
              <w:rPr>
                <w:rFonts w:hint="eastAsia"/>
                <w:noProof/>
                <w:szCs w:val="20"/>
              </w:rPr>
              <w:lastRenderedPageBreak/>
              <w:t>解決問題並改善使用者最常使用的產品及功能。除了收集傳送資料所用的</w:t>
            </w:r>
            <w:r w:rsidRPr="00B86AAA">
              <w:rPr>
                <w:rFonts w:hint="eastAsia"/>
                <w:noProof/>
                <w:szCs w:val="20"/>
              </w:rPr>
              <w:t>IP</w:t>
            </w:r>
            <w:r w:rsidRPr="00B86AAA">
              <w:rPr>
                <w:rFonts w:hint="eastAsia"/>
                <w:noProof/>
                <w:szCs w:val="20"/>
              </w:rPr>
              <w:t>位址之外，此功能並不會收集使用者的姓名、地址或任何其他身分識別資訊</w:t>
            </w:r>
          </w:p>
          <w:p w14:paraId="66F64BC6"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如果啟用或未設定這項原則設定，使用者有機會在首次執行</w:t>
            </w:r>
            <w:r w:rsidRPr="00B86AAA">
              <w:rPr>
                <w:rFonts w:hint="eastAsia"/>
                <w:noProof/>
                <w:szCs w:val="20"/>
              </w:rPr>
              <w:t>Office</w:t>
            </w:r>
            <w:r w:rsidRPr="00B86AAA">
              <w:rPr>
                <w:rFonts w:hint="eastAsia"/>
                <w:noProof/>
                <w:szCs w:val="20"/>
              </w:rPr>
              <w:t>應用程式時選擇參與</w:t>
            </w:r>
            <w:r w:rsidRPr="00B86AAA">
              <w:rPr>
                <w:rFonts w:hint="eastAsia"/>
                <w:noProof/>
                <w:szCs w:val="20"/>
              </w:rPr>
              <w:t>CEIP</w:t>
            </w:r>
          </w:p>
          <w:p w14:paraId="11C5EAD6" w14:textId="322DC6FB"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如果停用這項原則設定，使用者</w:t>
            </w:r>
            <w:r>
              <w:rPr>
                <w:rFonts w:hint="eastAsia"/>
                <w:noProof/>
                <w:szCs w:val="20"/>
              </w:rPr>
              <w:t>則不會</w:t>
            </w:r>
            <w:r w:rsidRPr="00B86AAA">
              <w:rPr>
                <w:rFonts w:hint="eastAsia"/>
                <w:noProof/>
                <w:szCs w:val="20"/>
              </w:rPr>
              <w:t>參與客戶經驗改進計畫</w:t>
            </w:r>
          </w:p>
        </w:tc>
        <w:tc>
          <w:tcPr>
            <w:tcW w:w="1701" w:type="dxa"/>
          </w:tcPr>
          <w:p w14:paraId="70CEC98A"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Office 2016\</w:t>
            </w:r>
            <w:r w:rsidRPr="00B86AAA">
              <w:rPr>
                <w:rFonts w:hint="eastAsia"/>
                <w:noProof/>
                <w:szCs w:val="20"/>
              </w:rPr>
              <w:t>隱私權</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啟用客戶經驗改進計畫</w:t>
            </w:r>
          </w:p>
        </w:tc>
        <w:tc>
          <w:tcPr>
            <w:tcW w:w="1778" w:type="dxa"/>
          </w:tcPr>
          <w:p w14:paraId="48169D02"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停用</w:t>
            </w:r>
          </w:p>
        </w:tc>
      </w:tr>
      <w:tr w:rsidR="00D50AC2" w:rsidRPr="00B86AAA" w14:paraId="6BCDDD4E"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0CF3AE9F" w14:textId="2E0D266C" w:rsidR="00D50AC2" w:rsidRPr="00B86AAA" w:rsidRDefault="00D50AC2" w:rsidP="006E7DCC">
            <w:pPr>
              <w:widowControl/>
              <w:adjustRightInd w:val="0"/>
              <w:snapToGrid w:val="0"/>
              <w:spacing w:before="76" w:after="76"/>
              <w:rPr>
                <w:noProof/>
                <w:szCs w:val="20"/>
              </w:rPr>
            </w:pPr>
            <w:r w:rsidRPr="00B86AAA">
              <w:rPr>
                <w:rFonts w:hint="eastAsia"/>
                <w:noProof/>
                <w:szCs w:val="20"/>
              </w:rPr>
              <w:t>1</w:t>
            </w:r>
            <w:r>
              <w:rPr>
                <w:noProof/>
                <w:szCs w:val="20"/>
              </w:rPr>
              <w:t>8</w:t>
            </w:r>
          </w:p>
        </w:tc>
        <w:tc>
          <w:tcPr>
            <w:tcW w:w="1336" w:type="dxa"/>
          </w:tcPr>
          <w:p w14:paraId="7B7ECEEB"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4AD50050"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TWGCB-04-005-0019</w:t>
            </w:r>
          </w:p>
        </w:tc>
        <w:tc>
          <w:tcPr>
            <w:tcW w:w="1560" w:type="dxa"/>
          </w:tcPr>
          <w:p w14:paraId="6879C8F6"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隱私權</w:t>
            </w:r>
            <w:r w:rsidRPr="00B86AAA">
              <w:rPr>
                <w:rFonts w:hint="eastAsia"/>
                <w:noProof/>
                <w:szCs w:val="20"/>
              </w:rPr>
              <w:t>\</w:t>
            </w:r>
            <w:r w:rsidRPr="00B86AAA">
              <w:rPr>
                <w:rFonts w:hint="eastAsia"/>
                <w:noProof/>
                <w:szCs w:val="20"/>
              </w:rPr>
              <w:t>信任中心</w:t>
            </w:r>
          </w:p>
        </w:tc>
        <w:tc>
          <w:tcPr>
            <w:tcW w:w="1559" w:type="dxa"/>
          </w:tcPr>
          <w:p w14:paraId="231F85A6"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傳送個人資訊</w:t>
            </w:r>
          </w:p>
        </w:tc>
        <w:tc>
          <w:tcPr>
            <w:tcW w:w="4678" w:type="dxa"/>
          </w:tcPr>
          <w:p w14:paraId="0B56E396" w14:textId="4AD413D2"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這項原則設定決定使用者選擇自動傳送</w:t>
            </w:r>
            <w:r w:rsidRPr="00B86AAA">
              <w:rPr>
                <w:rFonts w:hint="eastAsia"/>
                <w:noProof/>
                <w:szCs w:val="20"/>
              </w:rPr>
              <w:t>Office 2016</w:t>
            </w:r>
            <w:r w:rsidRPr="00B86AAA">
              <w:rPr>
                <w:rFonts w:hint="eastAsia"/>
                <w:noProof/>
                <w:szCs w:val="20"/>
              </w:rPr>
              <w:t>應用程式資訊給</w:t>
            </w:r>
            <w:r>
              <w:rPr>
                <w:noProof/>
                <w:szCs w:val="20"/>
              </w:rPr>
              <w:t>Microsoft</w:t>
            </w:r>
            <w:r w:rsidRPr="00B86AAA">
              <w:rPr>
                <w:rFonts w:hint="eastAsia"/>
                <w:noProof/>
                <w:szCs w:val="20"/>
              </w:rPr>
              <w:t>時，是否可將個人資訊傳送給</w:t>
            </w:r>
            <w:r>
              <w:rPr>
                <w:noProof/>
                <w:szCs w:val="20"/>
              </w:rPr>
              <w:t>Microsoft</w:t>
            </w:r>
          </w:p>
          <w:p w14:paraId="1F65A066" w14:textId="148EB1A4"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如果啟用或未設定這項原則設定，使用者會將個人資訊傳送給</w:t>
            </w:r>
            <w:r>
              <w:rPr>
                <w:noProof/>
                <w:szCs w:val="20"/>
              </w:rPr>
              <w:t>Microsoft</w:t>
            </w:r>
          </w:p>
          <w:p w14:paraId="18C737A8" w14:textId="4509330F" w:rsidR="00D50AC2" w:rsidRPr="00B86AAA" w:rsidRDefault="00D50AC2" w:rsidP="00084A22">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如果停用這項原則設定，使用者就無法傳送個人資訊給</w:t>
            </w:r>
            <w:r>
              <w:rPr>
                <w:noProof/>
                <w:szCs w:val="20"/>
              </w:rPr>
              <w:t>Microsoft</w:t>
            </w:r>
          </w:p>
        </w:tc>
        <w:tc>
          <w:tcPr>
            <w:tcW w:w="1701" w:type="dxa"/>
          </w:tcPr>
          <w:p w14:paraId="2DAEF04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Office 2016\</w:t>
            </w:r>
            <w:r w:rsidRPr="00B86AAA">
              <w:rPr>
                <w:rFonts w:hint="eastAsia"/>
                <w:noProof/>
                <w:szCs w:val="20"/>
              </w:rPr>
              <w:t>隱私權</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傳送個人資訊</w:t>
            </w:r>
          </w:p>
        </w:tc>
        <w:tc>
          <w:tcPr>
            <w:tcW w:w="1778" w:type="dxa"/>
          </w:tcPr>
          <w:p w14:paraId="2B441814"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停用</w:t>
            </w:r>
          </w:p>
        </w:tc>
      </w:tr>
      <w:tr w:rsidR="00D50AC2" w:rsidRPr="00B86AAA" w14:paraId="5A9638FC"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53AFDB1E" w14:textId="4987C371" w:rsidR="00D50AC2" w:rsidRPr="00B86AAA" w:rsidRDefault="00D50AC2" w:rsidP="006E7DCC">
            <w:pPr>
              <w:widowControl/>
              <w:adjustRightInd w:val="0"/>
              <w:snapToGrid w:val="0"/>
              <w:spacing w:before="76" w:after="76"/>
              <w:rPr>
                <w:noProof/>
                <w:szCs w:val="20"/>
              </w:rPr>
            </w:pPr>
            <w:r>
              <w:rPr>
                <w:noProof/>
                <w:szCs w:val="20"/>
              </w:rPr>
              <w:t>19</w:t>
            </w:r>
          </w:p>
        </w:tc>
        <w:tc>
          <w:tcPr>
            <w:tcW w:w="1336" w:type="dxa"/>
          </w:tcPr>
          <w:p w14:paraId="1C75E96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72874C7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TWGCB-04-005-0020</w:t>
            </w:r>
          </w:p>
        </w:tc>
        <w:tc>
          <w:tcPr>
            <w:tcW w:w="1560" w:type="dxa"/>
          </w:tcPr>
          <w:p w14:paraId="4B8E22DD"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工具</w:t>
            </w:r>
            <w:r w:rsidRPr="00B86AAA">
              <w:rPr>
                <w:rFonts w:hint="eastAsia"/>
                <w:noProof/>
                <w:szCs w:val="20"/>
              </w:rPr>
              <w:t>|</w:t>
            </w:r>
            <w:r w:rsidRPr="00B86AAA">
              <w:rPr>
                <w:rFonts w:hint="eastAsia"/>
                <w:noProof/>
                <w:szCs w:val="20"/>
              </w:rPr>
              <w:t>選項</w:t>
            </w:r>
            <w:r w:rsidRPr="00B86AAA">
              <w:rPr>
                <w:rFonts w:hint="eastAsia"/>
                <w:noProof/>
                <w:szCs w:val="20"/>
              </w:rPr>
              <w:t>|</w:t>
            </w:r>
            <w:r w:rsidRPr="00B86AAA">
              <w:rPr>
                <w:rFonts w:hint="eastAsia"/>
                <w:noProof/>
                <w:szCs w:val="20"/>
              </w:rPr>
              <w:t>拼字檢查</w:t>
            </w:r>
            <w:r w:rsidRPr="00B86AAA">
              <w:rPr>
                <w:rFonts w:hint="eastAsia"/>
                <w:noProof/>
                <w:szCs w:val="20"/>
              </w:rPr>
              <w:t>\</w:t>
            </w:r>
            <w:r w:rsidRPr="00B86AAA">
              <w:rPr>
                <w:rFonts w:hint="eastAsia"/>
                <w:noProof/>
                <w:szCs w:val="20"/>
              </w:rPr>
              <w:t>校訂資料收集</w:t>
            </w:r>
          </w:p>
        </w:tc>
        <w:tc>
          <w:tcPr>
            <w:tcW w:w="1559" w:type="dxa"/>
          </w:tcPr>
          <w:p w14:paraId="26DC4ED4"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改善校訂工具</w:t>
            </w:r>
          </w:p>
        </w:tc>
        <w:tc>
          <w:tcPr>
            <w:tcW w:w="4678" w:type="dxa"/>
          </w:tcPr>
          <w:p w14:paraId="6CC8ECFC" w14:textId="0368EB1D"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這項原則設定可控制「協助改善校訂工具」功能是否會傳送使用資料給</w:t>
            </w:r>
            <w:r w:rsidRPr="00B86AAA">
              <w:rPr>
                <w:rFonts w:hint="eastAsia"/>
                <w:noProof/>
                <w:szCs w:val="20"/>
              </w:rPr>
              <w:t>Microsoft</w:t>
            </w:r>
            <w:r w:rsidRPr="00B86AAA">
              <w:rPr>
                <w:rFonts w:hint="eastAsia"/>
                <w:noProof/>
                <w:szCs w:val="20"/>
              </w:rPr>
              <w:t>。「協助改善校訂工具」功能會收集校訂工具的使用資</w:t>
            </w:r>
            <w:r>
              <w:rPr>
                <w:rFonts w:hint="eastAsia"/>
                <w:noProof/>
                <w:szCs w:val="20"/>
              </w:rPr>
              <w:t>料</w:t>
            </w:r>
            <w:r w:rsidRPr="00B86AAA">
              <w:rPr>
                <w:rFonts w:hint="eastAsia"/>
                <w:noProof/>
                <w:szCs w:val="20"/>
              </w:rPr>
              <w:t>(</w:t>
            </w:r>
            <w:r w:rsidRPr="00B86AAA">
              <w:rPr>
                <w:rFonts w:hint="eastAsia"/>
                <w:noProof/>
                <w:szCs w:val="20"/>
              </w:rPr>
              <w:t>例如新增至自訂字典</w:t>
            </w:r>
            <w:r w:rsidRPr="00B86AAA">
              <w:rPr>
                <w:rFonts w:hint="eastAsia"/>
                <w:noProof/>
                <w:szCs w:val="20"/>
              </w:rPr>
              <w:t>)</w:t>
            </w:r>
            <w:r w:rsidRPr="00B86AAA">
              <w:rPr>
                <w:rFonts w:hint="eastAsia"/>
                <w:noProof/>
                <w:szCs w:val="20"/>
              </w:rPr>
              <w:t>並傳送給</w:t>
            </w:r>
            <w:r w:rsidRPr="00B86AAA">
              <w:rPr>
                <w:rFonts w:hint="eastAsia"/>
                <w:noProof/>
                <w:szCs w:val="20"/>
              </w:rPr>
              <w:t>Microsoft</w:t>
            </w:r>
            <w:r w:rsidRPr="00B86AAA">
              <w:rPr>
                <w:rFonts w:hint="eastAsia"/>
                <w:noProof/>
                <w:szCs w:val="20"/>
              </w:rPr>
              <w:t>。</w:t>
            </w:r>
            <w:r w:rsidRPr="00B86AAA">
              <w:rPr>
                <w:rFonts w:hint="eastAsia"/>
                <w:noProof/>
                <w:szCs w:val="20"/>
              </w:rPr>
              <w:t>6</w:t>
            </w:r>
            <w:r w:rsidRPr="00B86AAA">
              <w:rPr>
                <w:rFonts w:hint="eastAsia"/>
                <w:noProof/>
                <w:szCs w:val="20"/>
              </w:rPr>
              <w:t>個月之後，該功能會停止傳送資料給</w:t>
            </w:r>
            <w:r w:rsidRPr="00B86AAA">
              <w:rPr>
                <w:rFonts w:hint="eastAsia"/>
                <w:noProof/>
                <w:szCs w:val="20"/>
              </w:rPr>
              <w:t>Microsoft</w:t>
            </w:r>
            <w:r w:rsidRPr="00B86AAA">
              <w:rPr>
                <w:rFonts w:hint="eastAsia"/>
                <w:noProof/>
                <w:szCs w:val="20"/>
              </w:rPr>
              <w:t>，並刪除來自使用者電腦的資料收集檔案</w:t>
            </w:r>
          </w:p>
          <w:p w14:paraId="733874CF"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如果啟用或未設定這項原則設定，則會在使用者選擇參加客戶經驗改進計畫</w:t>
            </w:r>
            <w:r w:rsidRPr="00B86AAA">
              <w:rPr>
                <w:rFonts w:hint="eastAsia"/>
                <w:noProof/>
                <w:szCs w:val="20"/>
              </w:rPr>
              <w:t>(CEIP)</w:t>
            </w:r>
            <w:r w:rsidRPr="00B86AAA">
              <w:rPr>
                <w:rFonts w:hint="eastAsia"/>
                <w:noProof/>
                <w:szCs w:val="20"/>
              </w:rPr>
              <w:t>時啟用此功能</w:t>
            </w:r>
          </w:p>
          <w:p w14:paraId="57E60D61"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如果停用這項原則設定，則「協助改善校訂工具」功能並不會收集校訂工具的使用資訊並傳送給</w:t>
            </w:r>
            <w:r w:rsidRPr="00B86AAA">
              <w:rPr>
                <w:rFonts w:hint="eastAsia"/>
                <w:noProof/>
                <w:szCs w:val="20"/>
              </w:rPr>
              <w:t>Microsoft</w:t>
            </w:r>
          </w:p>
        </w:tc>
        <w:tc>
          <w:tcPr>
            <w:tcW w:w="1701" w:type="dxa"/>
          </w:tcPr>
          <w:p w14:paraId="2F9C1689"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Office 2016\</w:t>
            </w:r>
            <w:r w:rsidRPr="00B86AAA">
              <w:rPr>
                <w:rFonts w:hint="eastAsia"/>
                <w:noProof/>
                <w:szCs w:val="20"/>
              </w:rPr>
              <w:t>工具</w:t>
            </w:r>
            <w:r w:rsidRPr="00B86AAA">
              <w:rPr>
                <w:rFonts w:hint="eastAsia"/>
                <w:noProof/>
                <w:szCs w:val="20"/>
              </w:rPr>
              <w:t>|</w:t>
            </w:r>
            <w:r w:rsidRPr="00B86AAA">
              <w:rPr>
                <w:rFonts w:hint="eastAsia"/>
                <w:noProof/>
                <w:szCs w:val="20"/>
              </w:rPr>
              <w:t>選項</w:t>
            </w:r>
            <w:r w:rsidRPr="00B86AAA">
              <w:rPr>
                <w:rFonts w:hint="eastAsia"/>
                <w:noProof/>
                <w:szCs w:val="20"/>
              </w:rPr>
              <w:t>|</w:t>
            </w:r>
            <w:r w:rsidRPr="00B86AAA">
              <w:rPr>
                <w:rFonts w:hint="eastAsia"/>
                <w:noProof/>
                <w:szCs w:val="20"/>
              </w:rPr>
              <w:t>拼字檢查</w:t>
            </w:r>
            <w:r w:rsidRPr="00B86AAA">
              <w:rPr>
                <w:rFonts w:hint="eastAsia"/>
                <w:noProof/>
                <w:szCs w:val="20"/>
              </w:rPr>
              <w:t>\</w:t>
            </w:r>
            <w:r w:rsidRPr="00B86AAA">
              <w:rPr>
                <w:rFonts w:hint="eastAsia"/>
                <w:noProof/>
                <w:szCs w:val="20"/>
              </w:rPr>
              <w:t>校訂資料收集</w:t>
            </w:r>
            <w:r w:rsidRPr="00B86AAA">
              <w:rPr>
                <w:rFonts w:hint="eastAsia"/>
                <w:noProof/>
                <w:szCs w:val="20"/>
              </w:rPr>
              <w:t>\</w:t>
            </w:r>
            <w:r w:rsidRPr="00B86AAA">
              <w:rPr>
                <w:rFonts w:hint="eastAsia"/>
                <w:noProof/>
                <w:szCs w:val="20"/>
              </w:rPr>
              <w:t>改善校訂工具</w:t>
            </w:r>
          </w:p>
        </w:tc>
        <w:tc>
          <w:tcPr>
            <w:tcW w:w="1778" w:type="dxa"/>
          </w:tcPr>
          <w:p w14:paraId="1219468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停用</w:t>
            </w:r>
          </w:p>
        </w:tc>
      </w:tr>
      <w:tr w:rsidR="00D50AC2" w:rsidRPr="00B86AAA" w14:paraId="0F05FB8E"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3BA9CB37" w14:textId="7861A774" w:rsidR="00D50AC2" w:rsidRPr="00B86AAA" w:rsidRDefault="00D50AC2" w:rsidP="00E74936">
            <w:pPr>
              <w:widowControl/>
              <w:adjustRightInd w:val="0"/>
              <w:snapToGrid w:val="0"/>
              <w:spacing w:before="76" w:after="76"/>
              <w:rPr>
                <w:noProof/>
                <w:szCs w:val="20"/>
              </w:rPr>
            </w:pPr>
            <w:r>
              <w:rPr>
                <w:rFonts w:hint="eastAsia"/>
                <w:noProof/>
                <w:szCs w:val="20"/>
              </w:rPr>
              <w:lastRenderedPageBreak/>
              <w:t>2</w:t>
            </w:r>
            <w:r>
              <w:rPr>
                <w:noProof/>
                <w:szCs w:val="20"/>
              </w:rPr>
              <w:t>0</w:t>
            </w:r>
          </w:p>
        </w:tc>
        <w:tc>
          <w:tcPr>
            <w:tcW w:w="1336" w:type="dxa"/>
          </w:tcPr>
          <w:p w14:paraId="7BE5CDFA" w14:textId="77777777" w:rsidR="00D50AC2" w:rsidRPr="00B86AAA"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3A1BD739" w14:textId="0CF8A324" w:rsidR="00D50AC2" w:rsidRPr="00B86AAA" w:rsidRDefault="00D50AC2" w:rsidP="00E74936">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6569B">
              <w:t>TWGCB-04-005-0021</w:t>
            </w:r>
          </w:p>
        </w:tc>
        <w:tc>
          <w:tcPr>
            <w:tcW w:w="1560" w:type="dxa"/>
          </w:tcPr>
          <w:p w14:paraId="591C72A8" w14:textId="77777777" w:rsidR="00D50AC2" w:rsidRPr="00B86AAA"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w:t>
            </w:r>
            <w:r w:rsidRPr="00B86AAA">
              <w:rPr>
                <w:rFonts w:hint="eastAsia"/>
                <w:noProof/>
                <w:szCs w:val="20"/>
              </w:rPr>
              <w:t>選項</w:t>
            </w:r>
            <w:r w:rsidRPr="00B86AAA">
              <w:rPr>
                <w:rFonts w:hint="eastAsia"/>
                <w:noProof/>
                <w:szCs w:val="20"/>
              </w:rPr>
              <w:t>\</w:t>
            </w:r>
            <w:r w:rsidRPr="00B86AAA">
              <w:rPr>
                <w:rFonts w:hint="eastAsia"/>
                <w:noProof/>
                <w:szCs w:val="20"/>
              </w:rPr>
              <w:t>儲存</w:t>
            </w:r>
          </w:p>
        </w:tc>
        <w:tc>
          <w:tcPr>
            <w:tcW w:w="1559" w:type="dxa"/>
          </w:tcPr>
          <w:p w14:paraId="336785C7" w14:textId="77777777" w:rsidR="00D50AC2" w:rsidRPr="00B86AAA"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預設檔案格式</w:t>
            </w:r>
          </w:p>
        </w:tc>
        <w:tc>
          <w:tcPr>
            <w:tcW w:w="4678" w:type="dxa"/>
          </w:tcPr>
          <w:p w14:paraId="2583E89B" w14:textId="3B16CD09" w:rsidR="00D50AC2" w:rsidRPr="00B86AAA" w:rsidRDefault="00D50AC2" w:rsidP="00EC62F4">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w:t>
            </w:r>
            <w:r w:rsidRPr="00B86AAA">
              <w:rPr>
                <w:rFonts w:hint="eastAsia"/>
                <w:noProof/>
                <w:szCs w:val="20"/>
              </w:rPr>
              <w:t>Excel</w:t>
            </w:r>
            <w:r>
              <w:rPr>
                <w:rFonts w:hint="eastAsia"/>
                <w:noProof/>
                <w:szCs w:val="20"/>
              </w:rPr>
              <w:t>在</w:t>
            </w:r>
            <w:r w:rsidRPr="00B86AAA">
              <w:rPr>
                <w:rFonts w:hint="eastAsia"/>
                <w:noProof/>
                <w:szCs w:val="20"/>
              </w:rPr>
              <w:t>儲存活頁簿時的預設檔案格式</w:t>
            </w:r>
          </w:p>
          <w:p w14:paraId="507F3675" w14:textId="77777777" w:rsidR="00D50AC2" w:rsidRPr="00B86AAA" w:rsidRDefault="00D50AC2" w:rsidP="00EC62F4">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如果啟用這項原則設定，使用者可從下列選項，設定預設的檔案格式：</w:t>
            </w:r>
            <w:r w:rsidRPr="00B86AAA">
              <w:rPr>
                <w:rFonts w:hint="eastAsia"/>
                <w:noProof/>
                <w:szCs w:val="20"/>
              </w:rPr>
              <w:t xml:space="preserve"> </w:t>
            </w:r>
          </w:p>
          <w:p w14:paraId="3B591087" w14:textId="399743A4" w:rsidR="00D50AC2" w:rsidRPr="002200C7" w:rsidRDefault="00D50AC2" w:rsidP="000C4982">
            <w:pPr>
              <w:pStyle w:val="afd"/>
              <w:widowControl/>
              <w:numPr>
                <w:ilvl w:val="0"/>
                <w:numId w:val="17"/>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2200C7">
              <w:rPr>
                <w:rFonts w:hint="eastAsia"/>
                <w:noProof/>
                <w:szCs w:val="20"/>
              </w:rPr>
              <w:t>Excel</w:t>
            </w:r>
            <w:r w:rsidRPr="002200C7">
              <w:rPr>
                <w:rFonts w:hint="eastAsia"/>
                <w:noProof/>
                <w:szCs w:val="20"/>
              </w:rPr>
              <w:t>活頁簿</w:t>
            </w:r>
            <w:r w:rsidRPr="002200C7">
              <w:rPr>
                <w:rFonts w:hint="eastAsia"/>
                <w:noProof/>
                <w:szCs w:val="20"/>
              </w:rPr>
              <w:t>(.xlsx)</w:t>
            </w:r>
            <w:r>
              <w:rPr>
                <w:rFonts w:hint="eastAsia"/>
                <w:noProof/>
                <w:szCs w:val="20"/>
              </w:rPr>
              <w:t>：</w:t>
            </w:r>
            <w:r w:rsidRPr="002200C7">
              <w:rPr>
                <w:rFonts w:hint="eastAsia"/>
                <w:noProof/>
                <w:szCs w:val="20"/>
              </w:rPr>
              <w:t>此選項是</w:t>
            </w:r>
            <w:r w:rsidRPr="002200C7">
              <w:rPr>
                <w:rFonts w:hint="eastAsia"/>
                <w:noProof/>
                <w:szCs w:val="20"/>
              </w:rPr>
              <w:t>Excel 2016</w:t>
            </w:r>
            <w:r w:rsidRPr="002200C7">
              <w:rPr>
                <w:rFonts w:hint="eastAsia"/>
                <w:noProof/>
                <w:szCs w:val="20"/>
              </w:rPr>
              <w:t>的預設設定</w:t>
            </w:r>
          </w:p>
          <w:p w14:paraId="62DBE5B4" w14:textId="7EF1283D" w:rsidR="00D50AC2" w:rsidRPr="002200C7" w:rsidRDefault="00D50AC2" w:rsidP="000C4982">
            <w:pPr>
              <w:pStyle w:val="afd"/>
              <w:widowControl/>
              <w:numPr>
                <w:ilvl w:val="0"/>
                <w:numId w:val="17"/>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2200C7">
              <w:rPr>
                <w:rFonts w:hint="eastAsia"/>
                <w:noProof/>
                <w:szCs w:val="20"/>
              </w:rPr>
              <w:t>Excel</w:t>
            </w:r>
            <w:r w:rsidRPr="002200C7">
              <w:rPr>
                <w:rFonts w:hint="eastAsia"/>
                <w:noProof/>
                <w:szCs w:val="20"/>
              </w:rPr>
              <w:t>啟用巨集的活頁簿</w:t>
            </w:r>
            <w:r w:rsidRPr="002200C7">
              <w:rPr>
                <w:rFonts w:hint="eastAsia"/>
                <w:noProof/>
                <w:szCs w:val="20"/>
              </w:rPr>
              <w:t>(.xlsm)</w:t>
            </w:r>
          </w:p>
          <w:p w14:paraId="2908225A" w14:textId="2A980FF7" w:rsidR="00D50AC2" w:rsidRPr="002200C7" w:rsidRDefault="00D50AC2" w:rsidP="000C4982">
            <w:pPr>
              <w:pStyle w:val="afd"/>
              <w:widowControl/>
              <w:numPr>
                <w:ilvl w:val="0"/>
                <w:numId w:val="17"/>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2200C7">
              <w:rPr>
                <w:rFonts w:hint="eastAsia"/>
                <w:noProof/>
                <w:szCs w:val="20"/>
              </w:rPr>
              <w:t>Excel</w:t>
            </w:r>
            <w:r w:rsidRPr="002200C7">
              <w:rPr>
                <w:rFonts w:hint="eastAsia"/>
                <w:noProof/>
                <w:szCs w:val="20"/>
              </w:rPr>
              <w:t>二進位活頁簿</w:t>
            </w:r>
            <w:r w:rsidRPr="002200C7">
              <w:rPr>
                <w:rFonts w:hint="eastAsia"/>
                <w:noProof/>
                <w:szCs w:val="20"/>
              </w:rPr>
              <w:t>(.xlsb)</w:t>
            </w:r>
          </w:p>
          <w:p w14:paraId="381AA91E" w14:textId="728BC73F" w:rsidR="00D50AC2" w:rsidRPr="002200C7" w:rsidRDefault="00D50AC2" w:rsidP="000C4982">
            <w:pPr>
              <w:pStyle w:val="afd"/>
              <w:widowControl/>
              <w:numPr>
                <w:ilvl w:val="0"/>
                <w:numId w:val="17"/>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2200C7">
              <w:rPr>
                <w:rFonts w:hint="eastAsia"/>
                <w:noProof/>
                <w:szCs w:val="20"/>
              </w:rPr>
              <w:t>網頁</w:t>
            </w:r>
            <w:r w:rsidRPr="002200C7">
              <w:rPr>
                <w:rFonts w:hint="eastAsia"/>
                <w:noProof/>
                <w:szCs w:val="20"/>
              </w:rPr>
              <w:t>(.htm; .html)</w:t>
            </w:r>
          </w:p>
          <w:p w14:paraId="71D6B63E" w14:textId="32739909" w:rsidR="00D50AC2" w:rsidRPr="002200C7" w:rsidRDefault="00D50AC2" w:rsidP="000C4982">
            <w:pPr>
              <w:pStyle w:val="afd"/>
              <w:widowControl/>
              <w:numPr>
                <w:ilvl w:val="0"/>
                <w:numId w:val="17"/>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2200C7">
              <w:rPr>
                <w:rFonts w:hint="eastAsia"/>
                <w:noProof/>
                <w:szCs w:val="20"/>
              </w:rPr>
              <w:t>Excel 97-2003</w:t>
            </w:r>
            <w:r w:rsidRPr="002200C7">
              <w:rPr>
                <w:rFonts w:hint="eastAsia"/>
                <w:noProof/>
                <w:szCs w:val="20"/>
              </w:rPr>
              <w:t>活頁簿</w:t>
            </w:r>
            <w:r w:rsidRPr="002200C7">
              <w:rPr>
                <w:rFonts w:hint="eastAsia"/>
                <w:noProof/>
                <w:szCs w:val="20"/>
              </w:rPr>
              <w:t>(.xls)</w:t>
            </w:r>
          </w:p>
          <w:p w14:paraId="551A5A43" w14:textId="5EDAEABC" w:rsidR="00D50AC2" w:rsidRPr="002200C7" w:rsidRDefault="00D50AC2" w:rsidP="000C4982">
            <w:pPr>
              <w:pStyle w:val="afd"/>
              <w:widowControl/>
              <w:numPr>
                <w:ilvl w:val="0"/>
                <w:numId w:val="17"/>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2200C7">
              <w:rPr>
                <w:rFonts w:hint="eastAsia"/>
                <w:noProof/>
                <w:szCs w:val="20"/>
              </w:rPr>
              <w:t>Excel 5.0/95</w:t>
            </w:r>
            <w:r w:rsidRPr="002200C7">
              <w:rPr>
                <w:rFonts w:hint="eastAsia"/>
                <w:noProof/>
                <w:szCs w:val="20"/>
              </w:rPr>
              <w:t>活頁簿</w:t>
            </w:r>
            <w:r w:rsidRPr="002200C7">
              <w:rPr>
                <w:rFonts w:hint="eastAsia"/>
                <w:noProof/>
                <w:szCs w:val="20"/>
              </w:rPr>
              <w:t>(.xls)</w:t>
            </w:r>
          </w:p>
          <w:p w14:paraId="6F05B259" w14:textId="2C2D1387" w:rsidR="00D50AC2" w:rsidRPr="002200C7" w:rsidRDefault="00D50AC2" w:rsidP="000C4982">
            <w:pPr>
              <w:pStyle w:val="afd"/>
              <w:widowControl/>
              <w:numPr>
                <w:ilvl w:val="0"/>
                <w:numId w:val="17"/>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2200C7">
              <w:rPr>
                <w:rFonts w:hint="eastAsia"/>
                <w:noProof/>
                <w:szCs w:val="20"/>
              </w:rPr>
              <w:t>OpenDocument</w:t>
            </w:r>
            <w:r w:rsidRPr="002200C7">
              <w:rPr>
                <w:rFonts w:hint="eastAsia"/>
                <w:noProof/>
                <w:szCs w:val="20"/>
              </w:rPr>
              <w:t>試算表</w:t>
            </w:r>
            <w:r w:rsidRPr="002200C7">
              <w:rPr>
                <w:rFonts w:hint="eastAsia"/>
                <w:noProof/>
                <w:szCs w:val="20"/>
              </w:rPr>
              <w:t>(*.ods)</w:t>
            </w:r>
          </w:p>
          <w:p w14:paraId="489803C2" w14:textId="77777777" w:rsidR="00D50AC2" w:rsidRPr="00B86AAA" w:rsidRDefault="00D50AC2" w:rsidP="00EC62F4">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使用者可以選擇預設檔案格式以外的格式來儲存活頁簿</w:t>
            </w:r>
          </w:p>
          <w:p w14:paraId="7E2B4CF3" w14:textId="77777777" w:rsidR="00D50AC2" w:rsidRDefault="00D50AC2" w:rsidP="00EC62F4">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w:t>
            </w:r>
            <w:r w:rsidRPr="00B86AAA">
              <w:rPr>
                <w:rFonts w:hint="eastAsia"/>
                <w:noProof/>
                <w:szCs w:val="20"/>
              </w:rPr>
              <w:t>Excel</w:t>
            </w:r>
            <w:r w:rsidRPr="00B86AAA">
              <w:rPr>
                <w:rFonts w:hint="eastAsia"/>
                <w:noProof/>
                <w:szCs w:val="20"/>
              </w:rPr>
              <w:t>會將新活頁簿儲存</w:t>
            </w:r>
            <w:r w:rsidRPr="00B86AAA">
              <w:rPr>
                <w:rFonts w:hint="eastAsia"/>
                <w:noProof/>
                <w:szCs w:val="20"/>
              </w:rPr>
              <w:t xml:space="preserve">Office </w:t>
            </w:r>
            <w:r w:rsidRPr="00B86AAA">
              <w:rPr>
                <w:rFonts w:hint="eastAsia"/>
                <w:noProof/>
                <w:szCs w:val="20"/>
              </w:rPr>
              <w:lastRenderedPageBreak/>
              <w:t>Open XML</w:t>
            </w:r>
            <w:r w:rsidRPr="00B86AAA">
              <w:rPr>
                <w:rFonts w:hint="eastAsia"/>
                <w:noProof/>
                <w:szCs w:val="20"/>
              </w:rPr>
              <w:t>格式</w:t>
            </w:r>
            <w:r w:rsidRPr="00B86AAA">
              <w:rPr>
                <w:rFonts w:hint="eastAsia"/>
                <w:noProof/>
                <w:szCs w:val="20"/>
              </w:rPr>
              <w:t>(</w:t>
            </w:r>
            <w:r w:rsidRPr="00B86AAA">
              <w:rPr>
                <w:rFonts w:hint="eastAsia"/>
                <w:noProof/>
                <w:szCs w:val="20"/>
              </w:rPr>
              <w:t>副檔名為</w:t>
            </w:r>
            <w:r w:rsidRPr="00B86AAA">
              <w:rPr>
                <w:rFonts w:hint="eastAsia"/>
                <w:noProof/>
                <w:szCs w:val="20"/>
              </w:rPr>
              <w:t>.xlsx)</w:t>
            </w:r>
          </w:p>
          <w:p w14:paraId="0AD4F409" w14:textId="5E3414DD" w:rsidR="00D50AC2" w:rsidRPr="00B86AAA" w:rsidRDefault="00D50AC2" w:rsidP="00EC62F4">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844F54">
              <w:rPr>
                <w:rFonts w:hint="eastAsia"/>
                <w:noProof/>
                <w:szCs w:val="20"/>
              </w:rPr>
              <w:t>使用者可以透過使用者介面</w:t>
            </w:r>
            <w:r w:rsidRPr="00844F54">
              <w:rPr>
                <w:rFonts w:hint="eastAsia"/>
                <w:noProof/>
                <w:szCs w:val="20"/>
              </w:rPr>
              <w:t>(UI)</w:t>
            </w:r>
            <w:r>
              <w:rPr>
                <w:rFonts w:hint="eastAsia"/>
                <w:noProof/>
                <w:szCs w:val="20"/>
              </w:rPr>
              <w:t>勾選</w:t>
            </w:r>
            <w:r w:rsidRPr="00844F54">
              <w:rPr>
                <w:rFonts w:hint="eastAsia"/>
                <w:noProof/>
                <w:szCs w:val="20"/>
              </w:rPr>
              <w:t>「檔案</w:t>
            </w:r>
            <w:r>
              <w:sym w:font="Wingdings" w:char="F0E0"/>
            </w:r>
            <w:r w:rsidRPr="00844F54">
              <w:rPr>
                <w:rFonts w:hint="eastAsia"/>
                <w:noProof/>
                <w:szCs w:val="20"/>
              </w:rPr>
              <w:t>選項</w:t>
            </w:r>
            <w:r>
              <w:sym w:font="Wingdings" w:char="F0E0"/>
            </w:r>
            <w:r>
              <w:rPr>
                <w:rFonts w:hint="eastAsia"/>
              </w:rPr>
              <w:t>儲存</w:t>
            </w:r>
            <w:r>
              <w:sym w:font="Wingdings" w:char="F0E0"/>
            </w:r>
            <w:r w:rsidRPr="00844F54">
              <w:rPr>
                <w:rFonts w:hint="eastAsia"/>
              </w:rPr>
              <w:t>儲存</w:t>
            </w:r>
            <w:r>
              <w:rPr>
                <w:rFonts w:hint="eastAsia"/>
              </w:rPr>
              <w:t>活頁簿</w:t>
            </w:r>
            <w:r>
              <w:sym w:font="Wingdings" w:char="F0E0"/>
            </w:r>
            <w:r w:rsidRPr="00844F54">
              <w:rPr>
                <w:rFonts w:hint="eastAsia"/>
              </w:rPr>
              <w:t>以此格式儲存檔案」</w:t>
            </w:r>
            <w:r>
              <w:rPr>
                <w:rFonts w:hint="eastAsia"/>
              </w:rPr>
              <w:t>下拉選單進行</w:t>
            </w:r>
            <w:r w:rsidRPr="00844F54">
              <w:rPr>
                <w:rFonts w:hint="eastAsia"/>
              </w:rPr>
              <w:t>設定</w:t>
            </w:r>
          </w:p>
        </w:tc>
        <w:tc>
          <w:tcPr>
            <w:tcW w:w="1701" w:type="dxa"/>
          </w:tcPr>
          <w:p w14:paraId="26A2A67B" w14:textId="77777777" w:rsidR="00D50AC2" w:rsidRPr="00B86AAA"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w:t>
            </w:r>
            <w:r>
              <w:rPr>
                <w:rFonts w:hint="eastAsia"/>
                <w:noProof/>
                <w:szCs w:val="20"/>
              </w:rPr>
              <w:t>Microsoft Excel 2016\Excel</w:t>
            </w:r>
            <w:r>
              <w:rPr>
                <w:rFonts w:hint="eastAsia"/>
                <w:noProof/>
                <w:szCs w:val="20"/>
              </w:rPr>
              <w:t>選項</w:t>
            </w:r>
            <w:r w:rsidRPr="00B86AAA">
              <w:rPr>
                <w:rFonts w:hint="eastAsia"/>
                <w:noProof/>
                <w:szCs w:val="20"/>
              </w:rPr>
              <w:t>\</w:t>
            </w:r>
            <w:r w:rsidRPr="00B86AAA">
              <w:rPr>
                <w:rFonts w:hint="eastAsia"/>
                <w:noProof/>
                <w:szCs w:val="20"/>
              </w:rPr>
              <w:t>儲存</w:t>
            </w:r>
            <w:r w:rsidRPr="00B86AAA">
              <w:rPr>
                <w:rFonts w:hint="eastAsia"/>
                <w:noProof/>
                <w:szCs w:val="20"/>
              </w:rPr>
              <w:t>\</w:t>
            </w:r>
            <w:r w:rsidRPr="00B86AAA">
              <w:rPr>
                <w:rFonts w:hint="eastAsia"/>
                <w:noProof/>
                <w:szCs w:val="20"/>
              </w:rPr>
              <w:t>預設檔案格式</w:t>
            </w:r>
          </w:p>
        </w:tc>
        <w:tc>
          <w:tcPr>
            <w:tcW w:w="1778" w:type="dxa"/>
          </w:tcPr>
          <w:p w14:paraId="48D992C7" w14:textId="752B30C5" w:rsidR="00D50AC2" w:rsidRPr="00B86AAA"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啟用，</w:t>
            </w:r>
            <w:r>
              <w:rPr>
                <w:rFonts w:hint="eastAsia"/>
                <w:noProof/>
                <w:szCs w:val="20"/>
              </w:rPr>
              <w:t>並設定</w:t>
            </w:r>
            <w:r w:rsidRPr="00B86AAA">
              <w:rPr>
                <w:noProof/>
                <w:szCs w:val="20"/>
              </w:rPr>
              <w:t>Excel</w:t>
            </w:r>
            <w:r w:rsidRPr="00B86AAA">
              <w:rPr>
                <w:rFonts w:hint="eastAsia"/>
                <w:noProof/>
                <w:szCs w:val="20"/>
              </w:rPr>
              <w:t>檔儲存為</w:t>
            </w:r>
            <w:r>
              <w:rPr>
                <w:rFonts w:hint="eastAsia"/>
                <w:noProof/>
                <w:szCs w:val="20"/>
              </w:rPr>
              <w:t>「</w:t>
            </w:r>
            <w:r w:rsidRPr="00B86AAA">
              <w:rPr>
                <w:rFonts w:hint="eastAsia"/>
                <w:noProof/>
                <w:szCs w:val="20"/>
              </w:rPr>
              <w:t>Excel</w:t>
            </w:r>
            <w:r w:rsidRPr="00B86AAA">
              <w:rPr>
                <w:rFonts w:hint="eastAsia"/>
                <w:noProof/>
                <w:szCs w:val="20"/>
              </w:rPr>
              <w:t>活頁簿</w:t>
            </w:r>
            <w:r w:rsidRPr="00B86AAA">
              <w:rPr>
                <w:rFonts w:hint="eastAsia"/>
                <w:noProof/>
                <w:szCs w:val="20"/>
              </w:rPr>
              <w:t>(</w:t>
            </w:r>
            <w:r>
              <w:rPr>
                <w:noProof/>
                <w:szCs w:val="20"/>
              </w:rPr>
              <w:t>*</w:t>
            </w:r>
            <w:r w:rsidRPr="00B86AAA">
              <w:rPr>
                <w:rFonts w:hint="eastAsia"/>
                <w:noProof/>
                <w:szCs w:val="20"/>
              </w:rPr>
              <w:t>.xlsx)</w:t>
            </w:r>
            <w:r>
              <w:rPr>
                <w:rFonts w:hint="eastAsia"/>
                <w:noProof/>
                <w:szCs w:val="20"/>
              </w:rPr>
              <w:t>」</w:t>
            </w:r>
          </w:p>
        </w:tc>
      </w:tr>
      <w:tr w:rsidR="00D50AC2" w:rsidRPr="00B86AAA" w14:paraId="5829C9CA"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73903214" w14:textId="55621270" w:rsidR="00D50AC2" w:rsidRPr="00B86AAA" w:rsidRDefault="00D50AC2" w:rsidP="00E74936">
            <w:pPr>
              <w:widowControl/>
              <w:adjustRightInd w:val="0"/>
              <w:snapToGrid w:val="0"/>
              <w:spacing w:before="76" w:after="76"/>
              <w:rPr>
                <w:noProof/>
                <w:szCs w:val="20"/>
              </w:rPr>
            </w:pPr>
            <w:r w:rsidRPr="00B86AAA">
              <w:rPr>
                <w:rFonts w:hint="eastAsia"/>
                <w:noProof/>
                <w:szCs w:val="20"/>
              </w:rPr>
              <w:lastRenderedPageBreak/>
              <w:t>2</w:t>
            </w:r>
            <w:r>
              <w:rPr>
                <w:noProof/>
                <w:szCs w:val="20"/>
              </w:rPr>
              <w:t>1</w:t>
            </w:r>
          </w:p>
        </w:tc>
        <w:tc>
          <w:tcPr>
            <w:tcW w:w="1336" w:type="dxa"/>
          </w:tcPr>
          <w:p w14:paraId="7DDE0BA5" w14:textId="77777777" w:rsidR="00D50AC2" w:rsidRPr="00B86AAA"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4A71A5D0" w14:textId="7B0AC0D1" w:rsidR="00D50AC2" w:rsidRPr="00B86AAA" w:rsidRDefault="00D50AC2" w:rsidP="00E74936">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6569B">
              <w:t>TWGCB-04-005-0022</w:t>
            </w:r>
          </w:p>
        </w:tc>
        <w:tc>
          <w:tcPr>
            <w:tcW w:w="1560" w:type="dxa"/>
          </w:tcPr>
          <w:p w14:paraId="04F2F38F" w14:textId="77777777" w:rsidR="00D50AC2" w:rsidRPr="00B86AAA"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w:t>
            </w:r>
            <w:r w:rsidRPr="00B86AAA">
              <w:rPr>
                <w:rFonts w:hint="eastAsia"/>
                <w:noProof/>
                <w:szCs w:val="20"/>
              </w:rPr>
              <w:t>選項</w:t>
            </w:r>
            <w:r w:rsidRPr="00B86AAA">
              <w:rPr>
                <w:rFonts w:hint="eastAsia"/>
                <w:noProof/>
                <w:szCs w:val="20"/>
              </w:rPr>
              <w:t>\</w:t>
            </w:r>
            <w:r w:rsidRPr="00B86AAA">
              <w:rPr>
                <w:rFonts w:hint="eastAsia"/>
                <w:noProof/>
                <w:szCs w:val="20"/>
              </w:rPr>
              <w:t>儲存</w:t>
            </w:r>
          </w:p>
        </w:tc>
        <w:tc>
          <w:tcPr>
            <w:tcW w:w="1559" w:type="dxa"/>
          </w:tcPr>
          <w:p w14:paraId="77766400" w14:textId="77777777" w:rsidR="00D50AC2" w:rsidRPr="00B86AAA"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不要顯示自動重新發佈警告提醒</w:t>
            </w:r>
          </w:p>
        </w:tc>
        <w:tc>
          <w:tcPr>
            <w:tcW w:w="4678" w:type="dxa"/>
          </w:tcPr>
          <w:p w14:paraId="13E756E7" w14:textId="57D013C8" w:rsidR="00D50AC2" w:rsidRPr="00B86AAA" w:rsidRDefault="00D50AC2" w:rsidP="00EC62F4">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w:t>
            </w:r>
            <w:r w:rsidRPr="00B86AAA">
              <w:rPr>
                <w:rFonts w:hint="eastAsia"/>
                <w:noProof/>
                <w:szCs w:val="20"/>
              </w:rPr>
              <w:t>Excel</w:t>
            </w:r>
            <w:r w:rsidRPr="00B86AAA">
              <w:rPr>
                <w:rFonts w:hint="eastAsia"/>
                <w:noProof/>
                <w:szCs w:val="20"/>
              </w:rPr>
              <w:t>在重新發</w:t>
            </w:r>
            <w:r>
              <w:rPr>
                <w:rFonts w:hint="eastAsia"/>
                <w:noProof/>
                <w:szCs w:val="20"/>
              </w:rPr>
              <w:t>布</w:t>
            </w:r>
            <w:r w:rsidRPr="00B86AAA">
              <w:rPr>
                <w:rFonts w:hint="eastAsia"/>
                <w:noProof/>
                <w:szCs w:val="20"/>
              </w:rPr>
              <w:t>活頁簿到全球資訊網之前，是否先顯示提醒</w:t>
            </w:r>
          </w:p>
          <w:p w14:paraId="2CFD9BFC" w14:textId="11CA341D" w:rsidR="00D50AC2" w:rsidRPr="00B86AAA" w:rsidRDefault="00D50AC2" w:rsidP="00EC62F4">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如果啟用這項原則設定，在啟用自動重新發</w:t>
            </w:r>
            <w:r>
              <w:rPr>
                <w:rFonts w:hint="eastAsia"/>
                <w:noProof/>
                <w:szCs w:val="20"/>
              </w:rPr>
              <w:t>布</w:t>
            </w:r>
            <w:r w:rsidRPr="00B86AAA">
              <w:rPr>
                <w:rFonts w:hint="eastAsia"/>
                <w:noProof/>
                <w:szCs w:val="20"/>
              </w:rPr>
              <w:t>之下，使用者儲存發</w:t>
            </w:r>
            <w:r>
              <w:rPr>
                <w:rFonts w:hint="eastAsia"/>
                <w:noProof/>
                <w:szCs w:val="20"/>
              </w:rPr>
              <w:t>布</w:t>
            </w:r>
            <w:r w:rsidRPr="00B86AAA">
              <w:rPr>
                <w:rFonts w:hint="eastAsia"/>
                <w:noProof/>
                <w:szCs w:val="20"/>
              </w:rPr>
              <w:t>的活頁簿時就不會顯示警告訊息</w:t>
            </w:r>
          </w:p>
          <w:p w14:paraId="1855D1A4" w14:textId="066F3AC5" w:rsidR="00D50AC2" w:rsidRPr="00B86AAA" w:rsidRDefault="00D50AC2" w:rsidP="00EC62F4">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如果停用或未設定這項原則設定，在啟用自動重新發佈之下，每回使用者儲存發</w:t>
            </w:r>
            <w:r>
              <w:rPr>
                <w:rFonts w:hint="eastAsia"/>
                <w:noProof/>
                <w:szCs w:val="20"/>
              </w:rPr>
              <w:t>布</w:t>
            </w:r>
            <w:r w:rsidRPr="00B86AAA">
              <w:rPr>
                <w:rFonts w:hint="eastAsia"/>
                <w:noProof/>
                <w:szCs w:val="20"/>
              </w:rPr>
              <w:t>的活頁簿時，都會顯示訊息對話方塊。從這個對話方塊，使用者可暫時或永久停用自動重新發佈，也可以選取</w:t>
            </w:r>
            <w:r w:rsidRPr="00B86AAA">
              <w:rPr>
                <w:rFonts w:ascii="標楷體" w:hAnsi="標楷體" w:hint="eastAsia"/>
                <w:noProof/>
                <w:szCs w:val="20"/>
              </w:rPr>
              <w:t>「</w:t>
            </w:r>
            <w:r w:rsidRPr="00B86AAA">
              <w:rPr>
                <w:rFonts w:hint="eastAsia"/>
                <w:noProof/>
                <w:szCs w:val="20"/>
              </w:rPr>
              <w:t>不要再顯示這個訊息</w:t>
            </w:r>
            <w:r w:rsidRPr="00B86AAA">
              <w:rPr>
                <w:rFonts w:ascii="標楷體" w:hAnsi="標楷體" w:hint="eastAsia"/>
                <w:noProof/>
                <w:szCs w:val="20"/>
              </w:rPr>
              <w:t>」</w:t>
            </w:r>
            <w:r w:rsidRPr="00B86AAA">
              <w:rPr>
                <w:rFonts w:hint="eastAsia"/>
                <w:noProof/>
                <w:szCs w:val="20"/>
              </w:rPr>
              <w:t>，關閉每回儲存之後</w:t>
            </w:r>
            <w:r w:rsidRPr="00B86AAA">
              <w:rPr>
                <w:rFonts w:hint="eastAsia"/>
                <w:noProof/>
                <w:szCs w:val="20"/>
              </w:rPr>
              <w:lastRenderedPageBreak/>
              <w:t>顯示此對話方塊的功能。如果使用者選取</w:t>
            </w:r>
            <w:r w:rsidRPr="00B86AAA">
              <w:rPr>
                <w:rFonts w:ascii="標楷體" w:hAnsi="標楷體" w:hint="eastAsia"/>
                <w:noProof/>
                <w:szCs w:val="20"/>
              </w:rPr>
              <w:t>「</w:t>
            </w:r>
            <w:r w:rsidRPr="00B86AAA">
              <w:rPr>
                <w:rFonts w:hint="eastAsia"/>
                <w:noProof/>
                <w:szCs w:val="20"/>
              </w:rPr>
              <w:t>不要再顯示這個訊息</w:t>
            </w:r>
            <w:r w:rsidRPr="00B86AAA">
              <w:rPr>
                <w:rFonts w:ascii="標楷體" w:hAnsi="標楷體" w:hint="eastAsia"/>
                <w:noProof/>
                <w:szCs w:val="20"/>
              </w:rPr>
              <w:t>」</w:t>
            </w:r>
            <w:r w:rsidRPr="00B86AAA">
              <w:rPr>
                <w:rFonts w:hint="eastAsia"/>
                <w:noProof/>
                <w:szCs w:val="20"/>
              </w:rPr>
              <w:t>，</w:t>
            </w:r>
            <w:r w:rsidRPr="00B86AAA">
              <w:rPr>
                <w:rFonts w:hint="eastAsia"/>
                <w:noProof/>
                <w:szCs w:val="20"/>
              </w:rPr>
              <w:t>Excel</w:t>
            </w:r>
            <w:r w:rsidRPr="00B86AAA">
              <w:rPr>
                <w:rFonts w:hint="eastAsia"/>
                <w:noProof/>
                <w:szCs w:val="20"/>
              </w:rPr>
              <w:t>會在不告知使用者的情形下，繼續在每回儲存之後自動重新發</w:t>
            </w:r>
            <w:r>
              <w:rPr>
                <w:rFonts w:hint="eastAsia"/>
                <w:noProof/>
                <w:szCs w:val="20"/>
              </w:rPr>
              <w:t>布</w:t>
            </w:r>
            <w:r w:rsidRPr="00B86AAA">
              <w:rPr>
                <w:rFonts w:hint="eastAsia"/>
                <w:noProof/>
                <w:szCs w:val="20"/>
              </w:rPr>
              <w:t>資料</w:t>
            </w:r>
          </w:p>
        </w:tc>
        <w:tc>
          <w:tcPr>
            <w:tcW w:w="1701" w:type="dxa"/>
          </w:tcPr>
          <w:p w14:paraId="2F5831CF" w14:textId="77777777" w:rsidR="00D50AC2" w:rsidRPr="00B86AAA"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Excel 201</w:t>
            </w:r>
            <w:r w:rsidRPr="00B86AAA">
              <w:rPr>
                <w:noProof/>
                <w:szCs w:val="20"/>
              </w:rPr>
              <w:t>6</w:t>
            </w:r>
            <w:r w:rsidRPr="00B86AAA">
              <w:rPr>
                <w:rFonts w:hint="eastAsia"/>
                <w:noProof/>
                <w:szCs w:val="20"/>
              </w:rPr>
              <w:t>\Excel</w:t>
            </w:r>
            <w:r w:rsidRPr="00B86AAA">
              <w:rPr>
                <w:rFonts w:hint="eastAsia"/>
                <w:noProof/>
                <w:szCs w:val="20"/>
              </w:rPr>
              <w:t>選項</w:t>
            </w:r>
            <w:r w:rsidRPr="00B86AAA">
              <w:rPr>
                <w:rFonts w:hint="eastAsia"/>
                <w:noProof/>
                <w:szCs w:val="20"/>
              </w:rPr>
              <w:t>\</w:t>
            </w:r>
            <w:r w:rsidRPr="00B86AAA">
              <w:rPr>
                <w:rFonts w:hint="eastAsia"/>
                <w:noProof/>
                <w:szCs w:val="20"/>
              </w:rPr>
              <w:t>儲存</w:t>
            </w:r>
            <w:r w:rsidRPr="00B86AAA">
              <w:rPr>
                <w:rFonts w:hint="eastAsia"/>
                <w:noProof/>
                <w:szCs w:val="20"/>
              </w:rPr>
              <w:t>\</w:t>
            </w:r>
            <w:r w:rsidRPr="00B86AAA">
              <w:rPr>
                <w:rFonts w:hint="eastAsia"/>
                <w:noProof/>
                <w:szCs w:val="20"/>
              </w:rPr>
              <w:t>不要顯示自動重新發佈警告提醒</w:t>
            </w:r>
          </w:p>
        </w:tc>
        <w:tc>
          <w:tcPr>
            <w:tcW w:w="1778" w:type="dxa"/>
          </w:tcPr>
          <w:p w14:paraId="657B92A3" w14:textId="77777777" w:rsidR="00D50AC2" w:rsidRPr="00B86AAA"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停用</w:t>
            </w:r>
          </w:p>
        </w:tc>
      </w:tr>
      <w:tr w:rsidR="00D50AC2" w:rsidRPr="00B86AAA" w14:paraId="493E85AA"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562F330E" w14:textId="2E6A31EC" w:rsidR="00D50AC2" w:rsidRPr="00B86AAA" w:rsidRDefault="00D50AC2" w:rsidP="00E74936">
            <w:pPr>
              <w:widowControl/>
              <w:adjustRightInd w:val="0"/>
              <w:snapToGrid w:val="0"/>
              <w:spacing w:before="76" w:after="76"/>
              <w:rPr>
                <w:noProof/>
                <w:szCs w:val="20"/>
              </w:rPr>
            </w:pPr>
            <w:r w:rsidRPr="00B86AAA">
              <w:rPr>
                <w:rFonts w:hint="eastAsia"/>
                <w:noProof/>
                <w:szCs w:val="20"/>
              </w:rPr>
              <w:t>2</w:t>
            </w:r>
            <w:r>
              <w:rPr>
                <w:noProof/>
                <w:szCs w:val="20"/>
              </w:rPr>
              <w:t>2</w:t>
            </w:r>
          </w:p>
        </w:tc>
        <w:tc>
          <w:tcPr>
            <w:tcW w:w="1336" w:type="dxa"/>
          </w:tcPr>
          <w:p w14:paraId="6BC696C5" w14:textId="77777777" w:rsidR="00D50AC2" w:rsidRPr="00B86AAA"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3C92F8FB" w14:textId="669414C0" w:rsidR="00D50AC2" w:rsidRPr="00B86AAA" w:rsidRDefault="00D50AC2" w:rsidP="00E74936">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6569B">
              <w:t>TWGCB-04-005-0023</w:t>
            </w:r>
          </w:p>
        </w:tc>
        <w:tc>
          <w:tcPr>
            <w:tcW w:w="1560" w:type="dxa"/>
          </w:tcPr>
          <w:p w14:paraId="6D6680EF" w14:textId="77777777" w:rsidR="00D50AC2" w:rsidRPr="00B86AAA"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w:t>
            </w:r>
            <w:r w:rsidRPr="00B86AAA">
              <w:rPr>
                <w:rFonts w:hint="eastAsia"/>
                <w:noProof/>
                <w:szCs w:val="20"/>
              </w:rPr>
              <w:t>選項</w:t>
            </w:r>
            <w:r w:rsidRPr="00B86AAA">
              <w:rPr>
                <w:rFonts w:hint="eastAsia"/>
                <w:noProof/>
                <w:szCs w:val="20"/>
              </w:rPr>
              <w:t>\</w:t>
            </w:r>
            <w:r w:rsidRPr="00B86AAA">
              <w:rPr>
                <w:rFonts w:hint="eastAsia"/>
                <w:noProof/>
                <w:szCs w:val="20"/>
              </w:rPr>
              <w:t>儲存</w:t>
            </w:r>
          </w:p>
        </w:tc>
        <w:tc>
          <w:tcPr>
            <w:tcW w:w="1559" w:type="dxa"/>
          </w:tcPr>
          <w:p w14:paraId="106D432B" w14:textId="77777777" w:rsidR="00D50AC2" w:rsidRPr="00B86AAA"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停用自動重新發佈</w:t>
            </w:r>
          </w:p>
        </w:tc>
        <w:tc>
          <w:tcPr>
            <w:tcW w:w="4678" w:type="dxa"/>
          </w:tcPr>
          <w:p w14:paraId="4AB6834A" w14:textId="619F8F63" w:rsidR="00D50AC2" w:rsidRPr="00B86AAA" w:rsidRDefault="00D50AC2" w:rsidP="00EC62F4">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這項原則設定可允許系統管理員停用</w:t>
            </w:r>
            <w:r w:rsidRPr="00B86AAA">
              <w:rPr>
                <w:rFonts w:hint="eastAsia"/>
                <w:noProof/>
                <w:szCs w:val="20"/>
              </w:rPr>
              <w:t>Excel</w:t>
            </w:r>
            <w:r w:rsidRPr="00B86AAA">
              <w:rPr>
                <w:rFonts w:hint="eastAsia"/>
                <w:noProof/>
                <w:szCs w:val="20"/>
              </w:rPr>
              <w:t>的自動重新發佈功能。如果使用者選擇將</w:t>
            </w:r>
            <w:r w:rsidRPr="00B86AAA">
              <w:rPr>
                <w:rFonts w:hint="eastAsia"/>
                <w:noProof/>
                <w:szCs w:val="20"/>
              </w:rPr>
              <w:t>Excel</w:t>
            </w:r>
            <w:r w:rsidRPr="00B86AAA">
              <w:rPr>
                <w:rFonts w:hint="eastAsia"/>
                <w:noProof/>
                <w:szCs w:val="20"/>
              </w:rPr>
              <w:t>資料發</w:t>
            </w:r>
            <w:r>
              <w:rPr>
                <w:rFonts w:hint="eastAsia"/>
                <w:noProof/>
                <w:szCs w:val="20"/>
              </w:rPr>
              <w:t>布</w:t>
            </w:r>
            <w:r w:rsidRPr="00B86AAA">
              <w:rPr>
                <w:rFonts w:hint="eastAsia"/>
                <w:noProof/>
                <w:szCs w:val="20"/>
              </w:rPr>
              <w:t>到靜態網頁並啟用自動重新發佈功能，則每次使用者儲存活頁簿時，</w:t>
            </w:r>
            <w:r w:rsidRPr="00B86AAA">
              <w:rPr>
                <w:rFonts w:hint="eastAsia"/>
                <w:noProof/>
                <w:szCs w:val="20"/>
              </w:rPr>
              <w:t>Excel</w:t>
            </w:r>
            <w:r w:rsidRPr="00B86AAA">
              <w:rPr>
                <w:rFonts w:hint="eastAsia"/>
                <w:noProof/>
                <w:szCs w:val="20"/>
              </w:rPr>
              <w:t>會儲存一份資料至網頁。預設狀況下，當啟用自動重新發佈功能時，使用者每次儲存已發</w:t>
            </w:r>
            <w:r>
              <w:rPr>
                <w:rFonts w:hint="eastAsia"/>
                <w:noProof/>
                <w:szCs w:val="20"/>
              </w:rPr>
              <w:t>布</w:t>
            </w:r>
            <w:r w:rsidRPr="00B86AAA">
              <w:rPr>
                <w:rFonts w:hint="eastAsia"/>
                <w:noProof/>
                <w:szCs w:val="20"/>
              </w:rPr>
              <w:t>的活頁簿時會顯示訊息對話方塊。在此對話方塊中，使用者可暫時或永久停用自動重新發佈功能，或選取「不要再顯示這個訊息」以防止對話方塊在每次儲存後出現。如果使用者選取</w:t>
            </w:r>
            <w:r w:rsidRPr="00B86AAA">
              <w:rPr>
                <w:rFonts w:hint="eastAsia"/>
                <w:noProof/>
                <w:szCs w:val="20"/>
              </w:rPr>
              <w:lastRenderedPageBreak/>
              <w:t>「不要再顯示這個訊息」，則</w:t>
            </w:r>
            <w:r w:rsidRPr="00B86AAA">
              <w:rPr>
                <w:rFonts w:hint="eastAsia"/>
                <w:noProof/>
                <w:szCs w:val="20"/>
              </w:rPr>
              <w:t>Excel</w:t>
            </w:r>
            <w:r w:rsidRPr="00B86AAA">
              <w:rPr>
                <w:rFonts w:hint="eastAsia"/>
                <w:noProof/>
                <w:szCs w:val="20"/>
              </w:rPr>
              <w:t>每次儲存後，會在未告知使用者的情況下，繼續自動重新發</w:t>
            </w:r>
            <w:r>
              <w:rPr>
                <w:rFonts w:hint="eastAsia"/>
                <w:noProof/>
                <w:szCs w:val="20"/>
              </w:rPr>
              <w:t>布</w:t>
            </w:r>
            <w:r w:rsidRPr="00B86AAA">
              <w:rPr>
                <w:rFonts w:hint="eastAsia"/>
                <w:noProof/>
                <w:szCs w:val="20"/>
              </w:rPr>
              <w:t>資料</w:t>
            </w:r>
          </w:p>
          <w:p w14:paraId="56D79056" w14:textId="414CC3D9" w:rsidR="00D50AC2" w:rsidRPr="00B86AAA" w:rsidRDefault="00D50AC2" w:rsidP="00EC62F4">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如果啟用這項原則設定，則自動重新發佈功能會關閉，且</w:t>
            </w:r>
            <w:r w:rsidRPr="00B86AAA">
              <w:rPr>
                <w:rFonts w:hint="eastAsia"/>
                <w:noProof/>
                <w:szCs w:val="20"/>
              </w:rPr>
              <w:t>Excel</w:t>
            </w:r>
            <w:r w:rsidRPr="00B86AAA">
              <w:rPr>
                <w:rFonts w:hint="eastAsia"/>
                <w:noProof/>
                <w:szCs w:val="20"/>
              </w:rPr>
              <w:t>的使用者必須手動將資料發</w:t>
            </w:r>
            <w:r>
              <w:rPr>
                <w:rFonts w:hint="eastAsia"/>
                <w:noProof/>
                <w:szCs w:val="20"/>
              </w:rPr>
              <w:t>布</w:t>
            </w:r>
            <w:r w:rsidRPr="00B86AAA">
              <w:rPr>
                <w:rFonts w:hint="eastAsia"/>
                <w:noProof/>
                <w:szCs w:val="20"/>
              </w:rPr>
              <w:t>到網路</w:t>
            </w:r>
          </w:p>
          <w:p w14:paraId="26C92702" w14:textId="3902317A" w:rsidR="00D50AC2" w:rsidRPr="00B86AAA" w:rsidRDefault="00D50AC2" w:rsidP="00EC62F4">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如果停用或未設定此原則設定，使用者可啟用自動重新發佈功能，將活頁簿另存為「網頁」類型以自動重新發</w:t>
            </w:r>
            <w:r>
              <w:rPr>
                <w:rFonts w:hint="eastAsia"/>
                <w:noProof/>
                <w:szCs w:val="20"/>
              </w:rPr>
              <w:t>布</w:t>
            </w:r>
          </w:p>
        </w:tc>
        <w:tc>
          <w:tcPr>
            <w:tcW w:w="1701" w:type="dxa"/>
          </w:tcPr>
          <w:p w14:paraId="0DEA438F" w14:textId="77777777" w:rsidR="00D50AC2" w:rsidRPr="00B86AAA"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w:t>
            </w:r>
            <w:r>
              <w:rPr>
                <w:rFonts w:hint="eastAsia"/>
                <w:noProof/>
                <w:szCs w:val="20"/>
              </w:rPr>
              <w:t>Microsoft Excel 2016\Excel</w:t>
            </w:r>
            <w:r>
              <w:rPr>
                <w:rFonts w:hint="eastAsia"/>
                <w:noProof/>
                <w:szCs w:val="20"/>
              </w:rPr>
              <w:t>選項</w:t>
            </w:r>
            <w:r w:rsidRPr="00B86AAA">
              <w:rPr>
                <w:rFonts w:hint="eastAsia"/>
                <w:noProof/>
                <w:szCs w:val="20"/>
              </w:rPr>
              <w:t>\</w:t>
            </w:r>
            <w:r w:rsidRPr="00B86AAA">
              <w:rPr>
                <w:rFonts w:hint="eastAsia"/>
                <w:noProof/>
                <w:szCs w:val="20"/>
              </w:rPr>
              <w:t>儲存</w:t>
            </w:r>
            <w:r w:rsidRPr="00B86AAA">
              <w:rPr>
                <w:rFonts w:hint="eastAsia"/>
                <w:noProof/>
                <w:szCs w:val="20"/>
              </w:rPr>
              <w:t>\</w:t>
            </w:r>
            <w:r w:rsidRPr="00B86AAA">
              <w:rPr>
                <w:rFonts w:hint="eastAsia"/>
                <w:noProof/>
                <w:szCs w:val="20"/>
              </w:rPr>
              <w:t>停用自動重新發佈</w:t>
            </w:r>
          </w:p>
        </w:tc>
        <w:tc>
          <w:tcPr>
            <w:tcW w:w="1778" w:type="dxa"/>
          </w:tcPr>
          <w:p w14:paraId="6F2E7187" w14:textId="3B09FF67" w:rsidR="00D50AC2" w:rsidRPr="00B86AAA"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t>啟</w:t>
            </w:r>
            <w:r w:rsidRPr="00B86AAA">
              <w:rPr>
                <w:rFonts w:hint="eastAsia"/>
                <w:noProof/>
                <w:szCs w:val="20"/>
              </w:rPr>
              <w:t>用</w:t>
            </w:r>
          </w:p>
        </w:tc>
      </w:tr>
      <w:tr w:rsidR="00D50AC2" w:rsidRPr="00B86AAA" w14:paraId="71FAF2FA"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501505B8" w14:textId="0997F600" w:rsidR="00D50AC2" w:rsidRPr="00B86AAA" w:rsidRDefault="00D50AC2" w:rsidP="00E74936">
            <w:pPr>
              <w:widowControl/>
              <w:adjustRightInd w:val="0"/>
              <w:snapToGrid w:val="0"/>
              <w:spacing w:before="76" w:after="76"/>
              <w:rPr>
                <w:noProof/>
                <w:szCs w:val="20"/>
              </w:rPr>
            </w:pPr>
            <w:r w:rsidRPr="00B86AAA">
              <w:rPr>
                <w:rFonts w:hint="eastAsia"/>
                <w:noProof/>
                <w:szCs w:val="20"/>
              </w:rPr>
              <w:t>2</w:t>
            </w:r>
            <w:r>
              <w:rPr>
                <w:noProof/>
                <w:szCs w:val="20"/>
              </w:rPr>
              <w:t>3</w:t>
            </w:r>
          </w:p>
        </w:tc>
        <w:tc>
          <w:tcPr>
            <w:tcW w:w="1336" w:type="dxa"/>
          </w:tcPr>
          <w:p w14:paraId="51894C71"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1B467AC5" w14:textId="59ECE948" w:rsidR="00D50AC2" w:rsidRPr="00B86AAA" w:rsidRDefault="00D50AC2" w:rsidP="00E74936">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6569B">
              <w:t>TWGCB-04-005-0024</w:t>
            </w:r>
          </w:p>
        </w:tc>
        <w:tc>
          <w:tcPr>
            <w:tcW w:w="1560" w:type="dxa"/>
          </w:tcPr>
          <w:p w14:paraId="79E0AAB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資料修復</w:t>
            </w:r>
          </w:p>
        </w:tc>
        <w:tc>
          <w:tcPr>
            <w:tcW w:w="1559" w:type="dxa"/>
          </w:tcPr>
          <w:p w14:paraId="3B02DFF7"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開啟損毀的活頁簿時，不要顯示資料擷取選項</w:t>
            </w:r>
          </w:p>
        </w:tc>
        <w:tc>
          <w:tcPr>
            <w:tcW w:w="4678" w:type="dxa"/>
          </w:tcPr>
          <w:p w14:paraId="7856CF55" w14:textId="77777777" w:rsidR="00D50AC2" w:rsidRPr="006E7DCC"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6E7DCC">
              <w:rPr>
                <w:rFonts w:hint="eastAsia"/>
                <w:noProof/>
                <w:szCs w:val="20"/>
              </w:rPr>
              <w:t>這項原則設定可在使用者選擇以修復或擷取模式開啟損毀的活頁簿時，控制</w:t>
            </w:r>
            <w:r w:rsidRPr="006E7DCC">
              <w:rPr>
                <w:rFonts w:hint="eastAsia"/>
                <w:noProof/>
                <w:szCs w:val="20"/>
              </w:rPr>
              <w:t>Excel</w:t>
            </w:r>
            <w:r w:rsidRPr="006E7DCC">
              <w:rPr>
                <w:rFonts w:hint="eastAsia"/>
                <w:noProof/>
                <w:szCs w:val="20"/>
              </w:rPr>
              <w:t>是否先向使用者顯示資料擷取選項清單，再開始「開啟並修復」作業</w:t>
            </w:r>
          </w:p>
          <w:p w14:paraId="355CF075" w14:textId="69AAE6A7" w:rsidR="00D50AC2" w:rsidRPr="006E7DCC"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6E7DCC">
              <w:rPr>
                <w:rFonts w:hint="eastAsia"/>
                <w:noProof/>
                <w:szCs w:val="20"/>
              </w:rPr>
              <w:t>如果啟用這項原則設定，則</w:t>
            </w:r>
            <w:r w:rsidRPr="006E7DCC">
              <w:rPr>
                <w:rFonts w:hint="eastAsia"/>
                <w:noProof/>
                <w:szCs w:val="20"/>
              </w:rPr>
              <w:t>Excel</w:t>
            </w:r>
            <w:r w:rsidRPr="006E7DCC">
              <w:rPr>
                <w:rFonts w:hint="eastAsia"/>
                <w:noProof/>
                <w:szCs w:val="20"/>
              </w:rPr>
              <w:t>會使用「安全載入」處理程序來開啟檔案，且不會提示使用者在修復</w:t>
            </w:r>
            <w:r w:rsidRPr="006E7DCC">
              <w:rPr>
                <w:rFonts w:hint="eastAsia"/>
                <w:noProof/>
                <w:szCs w:val="20"/>
              </w:rPr>
              <w:lastRenderedPageBreak/>
              <w:t>或擷取資料之間作選擇</w:t>
            </w:r>
          </w:p>
          <w:p w14:paraId="498186A7" w14:textId="77777777" w:rsidR="00D50AC2" w:rsidRPr="006E7DCC"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6E7DCC">
              <w:rPr>
                <w:rFonts w:hint="eastAsia"/>
                <w:noProof/>
                <w:szCs w:val="20"/>
              </w:rPr>
              <w:t>如果停用或未設定這項原則設定，</w:t>
            </w:r>
            <w:r w:rsidRPr="006E7DCC">
              <w:rPr>
                <w:rFonts w:hint="eastAsia"/>
                <w:noProof/>
                <w:szCs w:val="20"/>
              </w:rPr>
              <w:t>Excel</w:t>
            </w:r>
            <w:r w:rsidRPr="006E7DCC">
              <w:rPr>
                <w:rFonts w:hint="eastAsia"/>
                <w:noProof/>
                <w:szCs w:val="20"/>
              </w:rPr>
              <w:t>將提示使用者選擇修復或擷取資料，並選擇轉換成數值或復原公式</w:t>
            </w:r>
          </w:p>
        </w:tc>
        <w:tc>
          <w:tcPr>
            <w:tcW w:w="1701" w:type="dxa"/>
          </w:tcPr>
          <w:p w14:paraId="09179FD2" w14:textId="77777777" w:rsidR="00D50AC2" w:rsidRPr="006E7DCC"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6E7DCC">
              <w:rPr>
                <w:rFonts w:hint="eastAsia"/>
                <w:noProof/>
                <w:szCs w:val="20"/>
              </w:rPr>
              <w:lastRenderedPageBreak/>
              <w:t>使用者設定</w:t>
            </w:r>
            <w:r w:rsidRPr="006E7DCC">
              <w:rPr>
                <w:rFonts w:hint="eastAsia"/>
                <w:noProof/>
                <w:szCs w:val="20"/>
              </w:rPr>
              <w:t>\</w:t>
            </w:r>
            <w:r w:rsidRPr="006E7DCC">
              <w:rPr>
                <w:rFonts w:hint="eastAsia"/>
                <w:noProof/>
                <w:szCs w:val="20"/>
              </w:rPr>
              <w:t>系統管理範本</w:t>
            </w:r>
            <w:r w:rsidRPr="006E7DCC">
              <w:rPr>
                <w:rFonts w:hint="eastAsia"/>
                <w:noProof/>
                <w:szCs w:val="20"/>
              </w:rPr>
              <w:t xml:space="preserve">\Microsoft </w:t>
            </w:r>
            <w:r w:rsidRPr="006E7DCC">
              <w:rPr>
                <w:noProof/>
                <w:szCs w:val="20"/>
              </w:rPr>
              <w:t xml:space="preserve">Excel </w:t>
            </w:r>
            <w:r w:rsidRPr="006E7DCC">
              <w:rPr>
                <w:rFonts w:hint="eastAsia"/>
                <w:noProof/>
                <w:szCs w:val="20"/>
              </w:rPr>
              <w:t>2016\</w:t>
            </w:r>
            <w:r w:rsidRPr="006E7DCC">
              <w:rPr>
                <w:rFonts w:hint="eastAsia"/>
                <w:noProof/>
                <w:szCs w:val="20"/>
              </w:rPr>
              <w:t>資料修復</w:t>
            </w:r>
            <w:r w:rsidRPr="006E7DCC">
              <w:rPr>
                <w:rFonts w:hint="eastAsia"/>
                <w:noProof/>
                <w:szCs w:val="20"/>
              </w:rPr>
              <w:t>\</w:t>
            </w:r>
            <w:r w:rsidRPr="006E7DCC">
              <w:rPr>
                <w:rFonts w:hint="eastAsia"/>
                <w:noProof/>
                <w:szCs w:val="20"/>
              </w:rPr>
              <w:t>開啟損毀的活頁簿時，不要顯示資料</w:t>
            </w:r>
            <w:r w:rsidRPr="006E7DCC">
              <w:rPr>
                <w:rFonts w:hint="eastAsia"/>
                <w:noProof/>
                <w:szCs w:val="20"/>
              </w:rPr>
              <w:lastRenderedPageBreak/>
              <w:t>擷取選項</w:t>
            </w:r>
          </w:p>
        </w:tc>
        <w:tc>
          <w:tcPr>
            <w:tcW w:w="1778" w:type="dxa"/>
          </w:tcPr>
          <w:p w14:paraId="6A5AE506"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啟用</w:t>
            </w:r>
          </w:p>
        </w:tc>
      </w:tr>
      <w:tr w:rsidR="00D50AC2" w:rsidRPr="00B86AAA" w14:paraId="22A89943"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43484B12" w14:textId="25C520D7" w:rsidR="00D50AC2" w:rsidRPr="00B86AAA" w:rsidRDefault="00D50AC2" w:rsidP="00E74936">
            <w:pPr>
              <w:widowControl/>
              <w:adjustRightInd w:val="0"/>
              <w:snapToGrid w:val="0"/>
              <w:spacing w:before="76" w:after="76"/>
              <w:rPr>
                <w:noProof/>
                <w:szCs w:val="20"/>
              </w:rPr>
            </w:pPr>
            <w:r w:rsidRPr="00B86AAA">
              <w:rPr>
                <w:rFonts w:hint="eastAsia"/>
                <w:noProof/>
                <w:szCs w:val="20"/>
              </w:rPr>
              <w:t>2</w:t>
            </w:r>
            <w:r>
              <w:rPr>
                <w:noProof/>
                <w:szCs w:val="20"/>
              </w:rPr>
              <w:t>4</w:t>
            </w:r>
          </w:p>
        </w:tc>
        <w:tc>
          <w:tcPr>
            <w:tcW w:w="1336" w:type="dxa"/>
          </w:tcPr>
          <w:p w14:paraId="4774BABE"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642CF69E" w14:textId="70BE5FB2" w:rsidR="00D50AC2" w:rsidRPr="00B86AAA" w:rsidRDefault="00D50AC2" w:rsidP="00E74936">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6569B">
              <w:t>TWGCB-04-005-0025</w:t>
            </w:r>
          </w:p>
        </w:tc>
        <w:tc>
          <w:tcPr>
            <w:tcW w:w="1560" w:type="dxa"/>
          </w:tcPr>
          <w:p w14:paraId="2BFE054F"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noProof/>
                <w:szCs w:val="20"/>
              </w:rPr>
              <w:t>進階</w:t>
            </w:r>
          </w:p>
        </w:tc>
        <w:tc>
          <w:tcPr>
            <w:tcW w:w="1559" w:type="dxa"/>
          </w:tcPr>
          <w:p w14:paraId="4B1E6F7B"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自動更新連結</w:t>
            </w:r>
          </w:p>
        </w:tc>
        <w:tc>
          <w:tcPr>
            <w:tcW w:w="4678" w:type="dxa"/>
          </w:tcPr>
          <w:p w14:paraId="69A79BF8" w14:textId="4DB87509"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w:t>
            </w:r>
            <w:r w:rsidRPr="00B86AAA">
              <w:rPr>
                <w:rFonts w:hint="eastAsia"/>
                <w:noProof/>
                <w:szCs w:val="20"/>
              </w:rPr>
              <w:t>Excel</w:t>
            </w:r>
            <w:r w:rsidRPr="00B86AAA">
              <w:rPr>
                <w:rFonts w:hint="eastAsia"/>
                <w:noProof/>
                <w:szCs w:val="20"/>
              </w:rPr>
              <w:t>是否要提示使用者自動更新連結，或者要在背景執行更新且不提示使用者</w:t>
            </w:r>
          </w:p>
          <w:p w14:paraId="5E177493" w14:textId="74BE11E0"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如果啟用或未設定這項原則設定，則</w:t>
            </w:r>
            <w:r w:rsidRPr="00B86AAA">
              <w:rPr>
                <w:rFonts w:hint="eastAsia"/>
                <w:noProof/>
                <w:szCs w:val="20"/>
              </w:rPr>
              <w:t>Excel</w:t>
            </w:r>
            <w:r w:rsidRPr="00B86AAA">
              <w:rPr>
                <w:rFonts w:hint="eastAsia"/>
                <w:noProof/>
                <w:szCs w:val="20"/>
              </w:rPr>
              <w:t>將會提示使用者更新自動連結。此外，也將選取「檔案</w:t>
            </w:r>
            <w:r w:rsidRPr="00242B49">
              <w:rPr>
                <w:noProof/>
                <w:szCs w:val="20"/>
              </w:rPr>
              <w:sym w:font="Wingdings" w:char="F0E0"/>
            </w:r>
            <w:r>
              <w:rPr>
                <w:rFonts w:hint="eastAsia"/>
                <w:noProof/>
                <w:szCs w:val="20"/>
              </w:rPr>
              <w:t>選項</w:t>
            </w:r>
            <w:r w:rsidRPr="00242B49">
              <w:rPr>
                <w:noProof/>
                <w:szCs w:val="20"/>
              </w:rPr>
              <w:sym w:font="Wingdings" w:char="F0E0"/>
            </w:r>
            <w:r w:rsidRPr="00B86AAA">
              <w:rPr>
                <w:rFonts w:hint="eastAsia"/>
                <w:noProof/>
                <w:szCs w:val="20"/>
              </w:rPr>
              <w:t>進階</w:t>
            </w:r>
            <w:r w:rsidRPr="00242B49">
              <w:rPr>
                <w:noProof/>
                <w:szCs w:val="20"/>
              </w:rPr>
              <w:sym w:font="Wingdings" w:char="F0E0"/>
            </w:r>
            <w:r w:rsidRPr="00B86AAA">
              <w:rPr>
                <w:rFonts w:hint="eastAsia"/>
                <w:noProof/>
                <w:szCs w:val="20"/>
              </w:rPr>
              <w:t>一般</w:t>
            </w:r>
            <w:r w:rsidRPr="00242B49">
              <w:rPr>
                <w:noProof/>
                <w:szCs w:val="20"/>
              </w:rPr>
              <w:sym w:font="Wingdings" w:char="F0E0"/>
            </w:r>
            <w:r w:rsidRPr="00B86AAA">
              <w:rPr>
                <w:rFonts w:hint="eastAsia"/>
                <w:noProof/>
                <w:szCs w:val="20"/>
              </w:rPr>
              <w:t>自動更新連結」選項</w:t>
            </w:r>
          </w:p>
          <w:p w14:paraId="44E0126E"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如果停用這項原則設定，則</w:t>
            </w:r>
            <w:r w:rsidRPr="00B86AAA">
              <w:rPr>
                <w:rFonts w:hint="eastAsia"/>
                <w:noProof/>
                <w:szCs w:val="20"/>
              </w:rPr>
              <w:t>Excel</w:t>
            </w:r>
            <w:r w:rsidRPr="00B86AAA">
              <w:rPr>
                <w:rFonts w:hint="eastAsia"/>
                <w:noProof/>
                <w:szCs w:val="20"/>
              </w:rPr>
              <w:t>會更新自動連結而不提示或告知使用者，如此可能會破壞活頁簿中部分資訊的完整性</w:t>
            </w:r>
          </w:p>
        </w:tc>
        <w:tc>
          <w:tcPr>
            <w:tcW w:w="1701" w:type="dxa"/>
          </w:tcPr>
          <w:p w14:paraId="632FD66F"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 xml:space="preserve">Excel </w:t>
            </w:r>
            <w:r w:rsidRPr="00B86AAA">
              <w:rPr>
                <w:rFonts w:hint="eastAsia"/>
                <w:noProof/>
                <w:szCs w:val="20"/>
              </w:rPr>
              <w:t>2016\</w:t>
            </w:r>
            <w:r w:rsidRPr="00B86AAA">
              <w:rPr>
                <w:noProof/>
                <w:szCs w:val="20"/>
              </w:rPr>
              <w:t>Excel</w:t>
            </w:r>
            <w:r w:rsidRPr="00B86AAA">
              <w:rPr>
                <w:rFonts w:hint="eastAsia"/>
                <w:noProof/>
                <w:szCs w:val="20"/>
              </w:rPr>
              <w:t>選項</w:t>
            </w:r>
            <w:r w:rsidRPr="00B86AAA">
              <w:rPr>
                <w:rFonts w:hint="eastAsia"/>
                <w:noProof/>
                <w:szCs w:val="20"/>
              </w:rPr>
              <w:t>\</w:t>
            </w:r>
            <w:r w:rsidRPr="00B86AAA">
              <w:rPr>
                <w:rFonts w:hint="eastAsia"/>
                <w:noProof/>
                <w:szCs w:val="20"/>
              </w:rPr>
              <w:t>進階</w:t>
            </w:r>
            <w:r w:rsidRPr="00B86AAA">
              <w:rPr>
                <w:rFonts w:hint="eastAsia"/>
                <w:noProof/>
                <w:szCs w:val="20"/>
              </w:rPr>
              <w:t>\</w:t>
            </w:r>
            <w:r w:rsidRPr="00B86AAA">
              <w:rPr>
                <w:rFonts w:hint="eastAsia"/>
                <w:noProof/>
                <w:szCs w:val="20"/>
              </w:rPr>
              <w:t>自動更新連結</w:t>
            </w:r>
          </w:p>
        </w:tc>
        <w:tc>
          <w:tcPr>
            <w:tcW w:w="1778" w:type="dxa"/>
          </w:tcPr>
          <w:p w14:paraId="3D423D50"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啟用</w:t>
            </w:r>
          </w:p>
        </w:tc>
      </w:tr>
      <w:tr w:rsidR="00D50AC2" w:rsidRPr="00B86AAA" w14:paraId="7A8DB9E9"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390C56F0" w14:textId="16898C7C" w:rsidR="00D50AC2" w:rsidRPr="00B86AAA" w:rsidRDefault="00D50AC2" w:rsidP="00E74936">
            <w:pPr>
              <w:widowControl/>
              <w:adjustRightInd w:val="0"/>
              <w:snapToGrid w:val="0"/>
              <w:spacing w:before="76" w:after="76"/>
              <w:rPr>
                <w:noProof/>
                <w:szCs w:val="20"/>
              </w:rPr>
            </w:pPr>
            <w:r w:rsidRPr="00B86AAA">
              <w:rPr>
                <w:rFonts w:hint="eastAsia"/>
                <w:noProof/>
                <w:szCs w:val="20"/>
              </w:rPr>
              <w:lastRenderedPageBreak/>
              <w:t>2</w:t>
            </w:r>
            <w:r>
              <w:rPr>
                <w:noProof/>
                <w:szCs w:val="20"/>
              </w:rPr>
              <w:t>5</w:t>
            </w:r>
          </w:p>
        </w:tc>
        <w:tc>
          <w:tcPr>
            <w:tcW w:w="1336" w:type="dxa"/>
          </w:tcPr>
          <w:p w14:paraId="2970067D"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49B59FF5" w14:textId="386EADE4" w:rsidR="00D50AC2" w:rsidRPr="00B86AAA" w:rsidRDefault="00D50AC2" w:rsidP="00E74936">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6569B">
              <w:t>TWGCB-04-005-0026</w:t>
            </w:r>
          </w:p>
        </w:tc>
        <w:tc>
          <w:tcPr>
            <w:tcW w:w="1560" w:type="dxa"/>
          </w:tcPr>
          <w:p w14:paraId="57C65CD5"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一般</w:t>
            </w:r>
          </w:p>
        </w:tc>
        <w:tc>
          <w:tcPr>
            <w:tcW w:w="1559" w:type="dxa"/>
          </w:tcPr>
          <w:p w14:paraId="6FE4479E"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從非</w:t>
            </w:r>
            <w:r w:rsidRPr="00B86AAA">
              <w:rPr>
                <w:rFonts w:hint="eastAsia"/>
                <w:noProof/>
                <w:szCs w:val="20"/>
              </w:rPr>
              <w:t>Excel</w:t>
            </w:r>
            <w:r w:rsidRPr="00B86AAA">
              <w:rPr>
                <w:rFonts w:hint="eastAsia"/>
                <w:noProof/>
                <w:szCs w:val="20"/>
              </w:rPr>
              <w:t>建立的網頁載入圖片</w:t>
            </w:r>
          </w:p>
        </w:tc>
        <w:tc>
          <w:tcPr>
            <w:tcW w:w="4678" w:type="dxa"/>
          </w:tcPr>
          <w:p w14:paraId="239C7C59" w14:textId="50564B3E"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這項原則設定可決定</w:t>
            </w:r>
            <w:r w:rsidRPr="00B86AAA">
              <w:rPr>
                <w:rFonts w:hint="eastAsia"/>
                <w:noProof/>
                <w:szCs w:val="20"/>
              </w:rPr>
              <w:t>Excel</w:t>
            </w:r>
            <w:r w:rsidRPr="00B86AAA">
              <w:rPr>
                <w:rFonts w:hint="eastAsia"/>
                <w:noProof/>
                <w:szCs w:val="20"/>
              </w:rPr>
              <w:t>在開啟非</w:t>
            </w:r>
            <w:r w:rsidRPr="00B86AAA">
              <w:rPr>
                <w:rFonts w:hint="eastAsia"/>
                <w:noProof/>
                <w:szCs w:val="20"/>
              </w:rPr>
              <w:t>Excel</w:t>
            </w:r>
            <w:r w:rsidRPr="00B86AAA">
              <w:rPr>
                <w:rFonts w:hint="eastAsia"/>
                <w:noProof/>
                <w:szCs w:val="20"/>
              </w:rPr>
              <w:t>所建立的網頁時，是否要載入圖</w:t>
            </w:r>
            <w:r>
              <w:rPr>
                <w:rFonts w:hint="eastAsia"/>
                <w:noProof/>
                <w:szCs w:val="20"/>
              </w:rPr>
              <w:t>片</w:t>
            </w:r>
          </w:p>
          <w:p w14:paraId="455B373A" w14:textId="63FA16FC"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如果啟用或未設定這項原則設定，則不論圖</w:t>
            </w:r>
            <w:r>
              <w:rPr>
                <w:rFonts w:hint="eastAsia"/>
                <w:noProof/>
                <w:szCs w:val="20"/>
              </w:rPr>
              <w:t>片</w:t>
            </w:r>
            <w:r w:rsidRPr="00B86AAA">
              <w:rPr>
                <w:rFonts w:hint="eastAsia"/>
                <w:noProof/>
                <w:szCs w:val="20"/>
              </w:rPr>
              <w:t>原本是否是以</w:t>
            </w:r>
            <w:r w:rsidRPr="00B86AAA">
              <w:rPr>
                <w:rFonts w:hint="eastAsia"/>
                <w:noProof/>
                <w:szCs w:val="20"/>
              </w:rPr>
              <w:t>Excel</w:t>
            </w:r>
            <w:r w:rsidRPr="00B86AAA">
              <w:rPr>
                <w:rFonts w:hint="eastAsia"/>
                <w:noProof/>
                <w:szCs w:val="20"/>
              </w:rPr>
              <w:t>建立，</w:t>
            </w:r>
            <w:r w:rsidRPr="00B86AAA">
              <w:rPr>
                <w:rFonts w:hint="eastAsia"/>
                <w:noProof/>
                <w:szCs w:val="20"/>
              </w:rPr>
              <w:t>Excel</w:t>
            </w:r>
            <w:r w:rsidRPr="00B86AAA">
              <w:rPr>
                <w:rFonts w:hint="eastAsia"/>
                <w:noProof/>
                <w:szCs w:val="20"/>
              </w:rPr>
              <w:t>都會載入網頁所包含的所有圖</w:t>
            </w:r>
            <w:r>
              <w:rPr>
                <w:rFonts w:hint="eastAsia"/>
                <w:noProof/>
                <w:szCs w:val="20"/>
              </w:rPr>
              <w:t>片</w:t>
            </w:r>
          </w:p>
          <w:p w14:paraId="57627E31"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如果停用這項原則設定，則</w:t>
            </w:r>
            <w:r w:rsidRPr="00B86AAA">
              <w:rPr>
                <w:rFonts w:hint="eastAsia"/>
                <w:noProof/>
                <w:szCs w:val="20"/>
              </w:rPr>
              <w:t>Excel</w:t>
            </w:r>
            <w:r w:rsidRPr="00B86AAA">
              <w:rPr>
                <w:rFonts w:hint="eastAsia"/>
                <w:noProof/>
                <w:szCs w:val="20"/>
              </w:rPr>
              <w:t>將不會從非</w:t>
            </w:r>
            <w:r w:rsidRPr="00B86AAA">
              <w:rPr>
                <w:rFonts w:hint="eastAsia"/>
                <w:noProof/>
                <w:szCs w:val="20"/>
              </w:rPr>
              <w:t>Excel</w:t>
            </w:r>
            <w:r w:rsidRPr="00B86AAA">
              <w:rPr>
                <w:rFonts w:hint="eastAsia"/>
                <w:noProof/>
                <w:szCs w:val="20"/>
              </w:rPr>
              <w:t>建立的網頁載入任何圖片</w:t>
            </w:r>
          </w:p>
        </w:tc>
        <w:tc>
          <w:tcPr>
            <w:tcW w:w="1701" w:type="dxa"/>
          </w:tcPr>
          <w:p w14:paraId="788FFAA2" w14:textId="0911D295" w:rsidR="00D50AC2" w:rsidRPr="00B86AAA" w:rsidRDefault="00D50AC2" w:rsidP="00084A22">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Excel</w:t>
            </w:r>
            <w:r w:rsidRPr="00B86AAA">
              <w:rPr>
                <w:noProof/>
                <w:szCs w:val="20"/>
              </w:rPr>
              <w:t xml:space="preserve"> </w:t>
            </w:r>
            <w:r w:rsidRPr="00B86AAA">
              <w:rPr>
                <w:rFonts w:hint="eastAsia"/>
                <w:noProof/>
                <w:szCs w:val="20"/>
              </w:rPr>
              <w:t>2016\Excel</w:t>
            </w:r>
            <w:r w:rsidRPr="00B86AAA">
              <w:rPr>
                <w:rFonts w:hint="eastAsia"/>
                <w:noProof/>
                <w:szCs w:val="20"/>
              </w:rPr>
              <w:t>選項</w:t>
            </w:r>
            <w:r w:rsidRPr="00B86AAA">
              <w:rPr>
                <w:rFonts w:hint="eastAsia"/>
                <w:noProof/>
                <w:szCs w:val="20"/>
              </w:rPr>
              <w:t>\</w:t>
            </w:r>
            <w:r w:rsidRPr="00B86AAA">
              <w:rPr>
                <w:rFonts w:hint="eastAsia"/>
                <w:noProof/>
                <w:szCs w:val="20"/>
              </w:rPr>
              <w:t>進階</w:t>
            </w:r>
            <w:r w:rsidRPr="00B86AAA">
              <w:rPr>
                <w:rFonts w:hint="eastAsia"/>
                <w:noProof/>
                <w:szCs w:val="20"/>
              </w:rPr>
              <w:t>\Web</w:t>
            </w:r>
            <w:r w:rsidRPr="00B86AAA">
              <w:rPr>
                <w:rFonts w:hint="eastAsia"/>
                <w:noProof/>
                <w:szCs w:val="20"/>
              </w:rPr>
              <w:t>選項</w:t>
            </w:r>
            <w:r w:rsidRPr="00CD5563">
              <w:rPr>
                <w:noProof/>
                <w:szCs w:val="20"/>
              </w:rPr>
              <w:t>...</w:t>
            </w:r>
            <w:r w:rsidRPr="00B86AAA">
              <w:rPr>
                <w:rFonts w:hint="eastAsia"/>
                <w:noProof/>
                <w:szCs w:val="20"/>
              </w:rPr>
              <w:t>\</w:t>
            </w:r>
            <w:r w:rsidRPr="00B86AAA">
              <w:rPr>
                <w:rFonts w:hint="eastAsia"/>
                <w:noProof/>
                <w:szCs w:val="20"/>
              </w:rPr>
              <w:t>一般</w:t>
            </w:r>
            <w:r w:rsidRPr="00B86AAA">
              <w:rPr>
                <w:rFonts w:hint="eastAsia"/>
                <w:noProof/>
                <w:szCs w:val="20"/>
              </w:rPr>
              <w:t>\</w:t>
            </w:r>
            <w:r w:rsidRPr="00B86AAA">
              <w:rPr>
                <w:rFonts w:hint="eastAsia"/>
                <w:noProof/>
                <w:szCs w:val="20"/>
              </w:rPr>
              <w:t>從非</w:t>
            </w:r>
            <w:r w:rsidRPr="00B86AAA">
              <w:rPr>
                <w:rFonts w:hint="eastAsia"/>
                <w:noProof/>
                <w:szCs w:val="20"/>
              </w:rPr>
              <w:t>Excel</w:t>
            </w:r>
            <w:r w:rsidRPr="00B86AAA">
              <w:rPr>
                <w:rFonts w:hint="eastAsia"/>
                <w:noProof/>
                <w:szCs w:val="20"/>
              </w:rPr>
              <w:t>建立的網頁載入圖片</w:t>
            </w:r>
          </w:p>
        </w:tc>
        <w:tc>
          <w:tcPr>
            <w:tcW w:w="1778" w:type="dxa"/>
          </w:tcPr>
          <w:p w14:paraId="468F1B14"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停用</w:t>
            </w:r>
          </w:p>
        </w:tc>
      </w:tr>
      <w:tr w:rsidR="00D50AC2" w:rsidRPr="00B86AAA" w14:paraId="0911DAE5"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2A221E5A" w14:textId="35DF2340" w:rsidR="00D50AC2" w:rsidRPr="00B86AAA" w:rsidRDefault="00D50AC2" w:rsidP="00E74936">
            <w:pPr>
              <w:widowControl/>
              <w:adjustRightInd w:val="0"/>
              <w:snapToGrid w:val="0"/>
              <w:spacing w:before="76" w:after="76"/>
              <w:rPr>
                <w:noProof/>
                <w:szCs w:val="20"/>
              </w:rPr>
            </w:pPr>
            <w:r w:rsidRPr="00B86AAA">
              <w:rPr>
                <w:rFonts w:hint="eastAsia"/>
                <w:noProof/>
                <w:szCs w:val="20"/>
              </w:rPr>
              <w:t>2</w:t>
            </w:r>
            <w:r>
              <w:rPr>
                <w:noProof/>
                <w:szCs w:val="20"/>
              </w:rPr>
              <w:t>6</w:t>
            </w:r>
          </w:p>
        </w:tc>
        <w:tc>
          <w:tcPr>
            <w:tcW w:w="1336" w:type="dxa"/>
          </w:tcPr>
          <w:p w14:paraId="79F31C29"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7E8C5D4F" w14:textId="0BC84DF0" w:rsidR="00D50AC2" w:rsidRPr="00B86AAA" w:rsidRDefault="00D50AC2" w:rsidP="00E74936">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6569B">
              <w:t>TWGCB-04-005-0027</w:t>
            </w:r>
          </w:p>
        </w:tc>
        <w:tc>
          <w:tcPr>
            <w:tcW w:w="1560" w:type="dxa"/>
          </w:tcPr>
          <w:p w14:paraId="69E488AC" w14:textId="1E629F52"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w:t>
            </w:r>
            <w:r w:rsidRPr="00B86AAA">
              <w:rPr>
                <w:rFonts w:hint="eastAsia"/>
                <w:noProof/>
                <w:szCs w:val="20"/>
              </w:rPr>
              <w:t>選項</w:t>
            </w:r>
            <w:r w:rsidRPr="00B86AAA">
              <w:rPr>
                <w:rFonts w:hint="eastAsia"/>
                <w:noProof/>
                <w:szCs w:val="20"/>
              </w:rPr>
              <w:t>\</w:t>
            </w:r>
            <w:r w:rsidRPr="003B5C87">
              <w:rPr>
                <w:rFonts w:hint="eastAsia"/>
                <w:noProof/>
                <w:szCs w:val="20"/>
              </w:rPr>
              <w:t>自動校正選項</w:t>
            </w:r>
          </w:p>
        </w:tc>
        <w:tc>
          <w:tcPr>
            <w:tcW w:w="1559" w:type="dxa"/>
          </w:tcPr>
          <w:p w14:paraId="7F5C1AC1"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網際網路和網路路徑超連結</w:t>
            </w:r>
          </w:p>
        </w:tc>
        <w:tc>
          <w:tcPr>
            <w:tcW w:w="4678" w:type="dxa"/>
          </w:tcPr>
          <w:p w14:paraId="0B7B4A03" w14:textId="0E6B0AEF"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w:t>
            </w:r>
            <w:r w:rsidRPr="00B86AAA">
              <w:rPr>
                <w:rFonts w:hint="eastAsia"/>
                <w:noProof/>
                <w:szCs w:val="20"/>
              </w:rPr>
              <w:t>Excel</w:t>
            </w:r>
            <w:r w:rsidRPr="00B86AAA">
              <w:rPr>
                <w:rFonts w:hint="eastAsia"/>
                <w:noProof/>
                <w:szCs w:val="20"/>
              </w:rPr>
              <w:t>在使用者輸入</w:t>
            </w:r>
            <w:r w:rsidRPr="00B86AAA">
              <w:rPr>
                <w:rFonts w:hint="eastAsia"/>
                <w:noProof/>
                <w:szCs w:val="20"/>
              </w:rPr>
              <w:t>URL</w:t>
            </w:r>
            <w:r w:rsidRPr="00B86AAA">
              <w:rPr>
                <w:rFonts w:hint="eastAsia"/>
                <w:noProof/>
                <w:szCs w:val="20"/>
              </w:rPr>
              <w:t>或</w:t>
            </w:r>
            <w:r w:rsidRPr="00B86AAA">
              <w:rPr>
                <w:rFonts w:hint="eastAsia"/>
                <w:noProof/>
                <w:szCs w:val="20"/>
              </w:rPr>
              <w:t>UNC</w:t>
            </w:r>
            <w:r w:rsidRPr="00B86AAA">
              <w:rPr>
                <w:rFonts w:hint="eastAsia"/>
                <w:noProof/>
                <w:szCs w:val="20"/>
              </w:rPr>
              <w:t>路徑資訊時</w:t>
            </w:r>
            <w:r>
              <w:rPr>
                <w:rFonts w:hint="eastAsia"/>
                <w:noProof/>
                <w:szCs w:val="20"/>
              </w:rPr>
              <w:t>，</w:t>
            </w:r>
            <w:r w:rsidRPr="00B86AAA">
              <w:rPr>
                <w:rFonts w:hint="eastAsia"/>
                <w:noProof/>
                <w:szCs w:val="20"/>
              </w:rPr>
              <w:t>是否自動建立超連結</w:t>
            </w:r>
          </w:p>
          <w:p w14:paraId="13D31E26" w14:textId="4886C9EE"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如果啟用這項原則設定，當使用者輸入</w:t>
            </w:r>
            <w:r w:rsidRPr="00B86AAA">
              <w:rPr>
                <w:rFonts w:hint="eastAsia"/>
                <w:noProof/>
                <w:szCs w:val="20"/>
              </w:rPr>
              <w:t>Excel</w:t>
            </w:r>
            <w:r w:rsidRPr="00B86AAA">
              <w:rPr>
                <w:rFonts w:hint="eastAsia"/>
                <w:noProof/>
                <w:szCs w:val="20"/>
              </w:rPr>
              <w:t>視為統一資源定位器</w:t>
            </w:r>
            <w:r w:rsidRPr="00B86AAA">
              <w:rPr>
                <w:rFonts w:hint="eastAsia"/>
                <w:noProof/>
                <w:szCs w:val="20"/>
              </w:rPr>
              <w:t>(URL)</w:t>
            </w:r>
            <w:r w:rsidRPr="00B86AAA">
              <w:rPr>
                <w:rFonts w:hint="eastAsia"/>
                <w:noProof/>
                <w:szCs w:val="20"/>
              </w:rPr>
              <w:t>或統一命名慣例</w:t>
            </w:r>
            <w:r w:rsidRPr="00B86AAA">
              <w:rPr>
                <w:rFonts w:hint="eastAsia"/>
                <w:noProof/>
                <w:szCs w:val="20"/>
              </w:rPr>
              <w:t>(UNC)</w:t>
            </w:r>
            <w:r w:rsidRPr="00B86AAA">
              <w:rPr>
                <w:rFonts w:hint="eastAsia"/>
                <w:noProof/>
                <w:szCs w:val="20"/>
              </w:rPr>
              <w:t>路徑的字元字串，以連接至網際網路或</w:t>
            </w:r>
            <w:r w:rsidRPr="00B86AAA">
              <w:rPr>
                <w:rFonts w:hint="eastAsia"/>
                <w:noProof/>
                <w:szCs w:val="20"/>
              </w:rPr>
              <w:lastRenderedPageBreak/>
              <w:t>區域網路上的資源時，</w:t>
            </w:r>
            <w:r w:rsidRPr="00B86AAA">
              <w:rPr>
                <w:rFonts w:hint="eastAsia"/>
                <w:noProof/>
                <w:szCs w:val="20"/>
              </w:rPr>
              <w:t>Excel</w:t>
            </w:r>
            <w:r w:rsidRPr="00B86AAA">
              <w:rPr>
                <w:rFonts w:hint="eastAsia"/>
                <w:noProof/>
                <w:szCs w:val="20"/>
              </w:rPr>
              <w:t>會自動將其轉換為超連結。點選超連結可在預設的網頁瀏覽器或適當的應用程式中將其開啟</w:t>
            </w:r>
          </w:p>
          <w:p w14:paraId="25384F1B"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如果停用這項原則設定，則</w:t>
            </w:r>
            <w:r w:rsidRPr="00B86AAA">
              <w:rPr>
                <w:rFonts w:hint="eastAsia"/>
                <w:noProof/>
                <w:szCs w:val="20"/>
              </w:rPr>
              <w:t>Excel</w:t>
            </w:r>
            <w:r w:rsidRPr="00B86AAA">
              <w:rPr>
                <w:rFonts w:hint="eastAsia"/>
                <w:noProof/>
                <w:szCs w:val="20"/>
              </w:rPr>
              <w:t>不會將</w:t>
            </w:r>
            <w:r w:rsidRPr="00B86AAA">
              <w:rPr>
                <w:rFonts w:hint="eastAsia"/>
                <w:noProof/>
                <w:szCs w:val="20"/>
              </w:rPr>
              <w:t>URL</w:t>
            </w:r>
            <w:r w:rsidRPr="00B86AAA">
              <w:rPr>
                <w:rFonts w:hint="eastAsia"/>
                <w:noProof/>
                <w:szCs w:val="20"/>
              </w:rPr>
              <w:t>與</w:t>
            </w:r>
            <w:r w:rsidRPr="00B86AAA">
              <w:rPr>
                <w:rFonts w:hint="eastAsia"/>
                <w:noProof/>
                <w:szCs w:val="20"/>
              </w:rPr>
              <w:t>UNC</w:t>
            </w:r>
            <w:r w:rsidRPr="00B86AAA">
              <w:rPr>
                <w:rFonts w:hint="eastAsia"/>
                <w:noProof/>
                <w:szCs w:val="20"/>
              </w:rPr>
              <w:t>路徑轉換成超連結</w:t>
            </w:r>
          </w:p>
          <w:p w14:paraId="7C3F743B" w14:textId="75FD91B0" w:rsidR="00D50AC2" w:rsidRPr="00E460F7" w:rsidRDefault="00D50AC2" w:rsidP="00084A22">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如果未設定</w:t>
            </w:r>
            <w:r>
              <w:rPr>
                <w:rFonts w:hint="eastAsia"/>
                <w:noProof/>
                <w:szCs w:val="20"/>
              </w:rPr>
              <w:t>這項</w:t>
            </w:r>
            <w:r w:rsidRPr="00E460F7">
              <w:rPr>
                <w:rFonts w:hint="eastAsia"/>
                <w:noProof/>
                <w:szCs w:val="20"/>
              </w:rPr>
              <w:t>原則設定，則</w:t>
            </w:r>
            <w:r w:rsidRPr="00E460F7">
              <w:rPr>
                <w:rFonts w:hint="eastAsia"/>
                <w:noProof/>
                <w:szCs w:val="20"/>
              </w:rPr>
              <w:t>Excel</w:t>
            </w:r>
            <w:r w:rsidRPr="00E460F7">
              <w:rPr>
                <w:rFonts w:hint="eastAsia"/>
                <w:noProof/>
                <w:szCs w:val="20"/>
              </w:rPr>
              <w:t>會將</w:t>
            </w:r>
            <w:r w:rsidRPr="00E460F7">
              <w:rPr>
                <w:rFonts w:hint="eastAsia"/>
                <w:noProof/>
                <w:szCs w:val="20"/>
              </w:rPr>
              <w:t>URL</w:t>
            </w:r>
            <w:r w:rsidRPr="00E460F7">
              <w:rPr>
                <w:rFonts w:hint="eastAsia"/>
                <w:noProof/>
                <w:szCs w:val="20"/>
              </w:rPr>
              <w:t>和</w:t>
            </w:r>
            <w:r w:rsidRPr="00E460F7">
              <w:rPr>
                <w:rFonts w:hint="eastAsia"/>
                <w:noProof/>
                <w:szCs w:val="20"/>
              </w:rPr>
              <w:t>UNC</w:t>
            </w:r>
            <w:r w:rsidRPr="00E460F7">
              <w:rPr>
                <w:rFonts w:hint="eastAsia"/>
                <w:noProof/>
                <w:szCs w:val="20"/>
              </w:rPr>
              <w:t>路徑自動轉換成超連結，且使用者可透過選取或取消選取</w:t>
            </w:r>
            <w:r w:rsidRPr="00E460F7">
              <w:rPr>
                <w:rFonts w:ascii="標楷體" w:hAnsi="標楷體" w:hint="eastAsia"/>
                <w:noProof/>
                <w:szCs w:val="20"/>
              </w:rPr>
              <w:t>「</w:t>
            </w:r>
            <w:r w:rsidRPr="00E460F7">
              <w:rPr>
                <w:rFonts w:hint="eastAsia"/>
                <w:noProof/>
                <w:szCs w:val="20"/>
              </w:rPr>
              <w:t>檔案</w:t>
            </w:r>
            <w:r w:rsidRPr="004E37E5">
              <w:rPr>
                <w:noProof/>
                <w:szCs w:val="20"/>
              </w:rPr>
              <w:sym w:font="Wingdings" w:char="F0E0"/>
            </w:r>
            <w:r w:rsidRPr="00E460F7">
              <w:rPr>
                <w:rFonts w:hint="eastAsia"/>
                <w:noProof/>
                <w:szCs w:val="20"/>
              </w:rPr>
              <w:t>選項</w:t>
            </w:r>
            <w:r w:rsidRPr="004E37E5">
              <w:rPr>
                <w:noProof/>
                <w:szCs w:val="20"/>
              </w:rPr>
              <w:sym w:font="Wingdings" w:char="F0E0"/>
            </w:r>
            <w:r w:rsidRPr="00E460F7">
              <w:rPr>
                <w:rFonts w:hint="eastAsia"/>
                <w:noProof/>
                <w:szCs w:val="20"/>
              </w:rPr>
              <w:t>校訂</w:t>
            </w:r>
            <w:r w:rsidRPr="004E37E5">
              <w:rPr>
                <w:noProof/>
                <w:szCs w:val="20"/>
              </w:rPr>
              <w:sym w:font="Wingdings" w:char="F0E0"/>
            </w:r>
            <w:r w:rsidRPr="00E460F7">
              <w:rPr>
                <w:rFonts w:hint="eastAsia"/>
                <w:noProof/>
                <w:szCs w:val="20"/>
              </w:rPr>
              <w:t>自動校正選項</w:t>
            </w:r>
            <w:r w:rsidRPr="004E37E5">
              <w:rPr>
                <w:noProof/>
                <w:szCs w:val="20"/>
              </w:rPr>
              <w:sym w:font="Wingdings" w:char="F0E0"/>
            </w:r>
            <w:r w:rsidRPr="00E460F7">
              <w:rPr>
                <w:rFonts w:hint="eastAsia"/>
                <w:noProof/>
                <w:szCs w:val="20"/>
              </w:rPr>
              <w:t>輸入時自動套用格式</w:t>
            </w:r>
            <w:r w:rsidRPr="004E37E5">
              <w:rPr>
                <w:noProof/>
                <w:szCs w:val="20"/>
              </w:rPr>
              <w:sym w:font="Wingdings" w:char="F0E0"/>
            </w:r>
            <w:r w:rsidRPr="00E460F7">
              <w:rPr>
                <w:rFonts w:hint="eastAsia"/>
                <w:noProof/>
                <w:szCs w:val="20"/>
              </w:rPr>
              <w:t>輸入時取代</w:t>
            </w:r>
            <w:r w:rsidRPr="004E37E5">
              <w:rPr>
                <w:noProof/>
                <w:szCs w:val="20"/>
              </w:rPr>
              <w:sym w:font="Wingdings" w:char="F0E0"/>
            </w:r>
            <w:r w:rsidRPr="00E460F7">
              <w:rPr>
                <w:rFonts w:hint="eastAsia"/>
                <w:noProof/>
                <w:szCs w:val="20"/>
              </w:rPr>
              <w:t>網際網路和網路路徑超連結</w:t>
            </w:r>
            <w:r w:rsidRPr="00E460F7">
              <w:rPr>
                <w:rFonts w:ascii="標楷體" w:hAnsi="標楷體" w:hint="eastAsia"/>
                <w:noProof/>
                <w:szCs w:val="20"/>
              </w:rPr>
              <w:t>」</w:t>
            </w:r>
            <w:r w:rsidRPr="00E460F7">
              <w:rPr>
                <w:rFonts w:hint="eastAsia"/>
                <w:noProof/>
                <w:szCs w:val="20"/>
              </w:rPr>
              <w:t>核取方塊</w:t>
            </w:r>
            <w:r>
              <w:rPr>
                <w:rFonts w:hint="eastAsia"/>
                <w:noProof/>
                <w:szCs w:val="20"/>
              </w:rPr>
              <w:t>變更設定</w:t>
            </w:r>
          </w:p>
        </w:tc>
        <w:tc>
          <w:tcPr>
            <w:tcW w:w="1701" w:type="dxa"/>
          </w:tcPr>
          <w:p w14:paraId="295AE8D5" w14:textId="1B3A73FC"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Excel 201</w:t>
            </w:r>
            <w:r w:rsidRPr="00B86AAA">
              <w:rPr>
                <w:noProof/>
                <w:szCs w:val="20"/>
              </w:rPr>
              <w:t>6</w:t>
            </w:r>
            <w:r w:rsidRPr="00B86AAA">
              <w:rPr>
                <w:rFonts w:hint="eastAsia"/>
                <w:noProof/>
                <w:szCs w:val="20"/>
              </w:rPr>
              <w:t>\Excel</w:t>
            </w:r>
            <w:r w:rsidRPr="00B86AAA">
              <w:rPr>
                <w:rFonts w:hint="eastAsia"/>
                <w:noProof/>
                <w:szCs w:val="20"/>
              </w:rPr>
              <w:t>選項</w:t>
            </w:r>
            <w:r w:rsidRPr="00B86AAA">
              <w:rPr>
                <w:rFonts w:hint="eastAsia"/>
                <w:noProof/>
                <w:szCs w:val="20"/>
              </w:rPr>
              <w:t>\</w:t>
            </w:r>
            <w:r w:rsidRPr="00B86AAA">
              <w:rPr>
                <w:rFonts w:hint="eastAsia"/>
                <w:noProof/>
                <w:szCs w:val="20"/>
              </w:rPr>
              <w:t>校訂</w:t>
            </w:r>
            <w:r>
              <w:rPr>
                <w:rFonts w:hint="eastAsia"/>
                <w:noProof/>
                <w:szCs w:val="20"/>
              </w:rPr>
              <w:t>\</w:t>
            </w:r>
            <w:r w:rsidRPr="003B5C87">
              <w:rPr>
                <w:rFonts w:hint="eastAsia"/>
                <w:noProof/>
                <w:szCs w:val="20"/>
              </w:rPr>
              <w:t>自動校正選</w:t>
            </w:r>
            <w:r w:rsidRPr="003B5C87">
              <w:rPr>
                <w:rFonts w:hint="eastAsia"/>
                <w:noProof/>
                <w:szCs w:val="20"/>
              </w:rPr>
              <w:lastRenderedPageBreak/>
              <w:t>項</w:t>
            </w:r>
            <w:r w:rsidRPr="00B86AAA">
              <w:rPr>
                <w:rFonts w:hint="eastAsia"/>
                <w:noProof/>
                <w:szCs w:val="20"/>
              </w:rPr>
              <w:t>\</w:t>
            </w:r>
            <w:r w:rsidRPr="00B86AAA">
              <w:rPr>
                <w:rFonts w:hint="eastAsia"/>
                <w:noProof/>
                <w:szCs w:val="20"/>
              </w:rPr>
              <w:t>網際網路和網路路徑超連結</w:t>
            </w:r>
          </w:p>
        </w:tc>
        <w:tc>
          <w:tcPr>
            <w:tcW w:w="1778" w:type="dxa"/>
          </w:tcPr>
          <w:p w14:paraId="1FA2EE5A"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停用</w:t>
            </w:r>
          </w:p>
        </w:tc>
      </w:tr>
      <w:tr w:rsidR="00D50AC2" w:rsidRPr="00B86AAA" w14:paraId="7DBCAD54"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080A82E0" w14:textId="4C581C8D" w:rsidR="00D50AC2" w:rsidRPr="00B86AAA" w:rsidRDefault="00D50AC2" w:rsidP="006E7DCC">
            <w:pPr>
              <w:widowControl/>
              <w:adjustRightInd w:val="0"/>
              <w:snapToGrid w:val="0"/>
              <w:spacing w:before="76" w:after="76"/>
              <w:rPr>
                <w:noProof/>
                <w:szCs w:val="20"/>
              </w:rPr>
            </w:pPr>
            <w:r w:rsidRPr="00B86AAA">
              <w:rPr>
                <w:rFonts w:hint="eastAsia"/>
                <w:noProof/>
                <w:szCs w:val="20"/>
              </w:rPr>
              <w:t>2</w:t>
            </w:r>
            <w:r>
              <w:rPr>
                <w:noProof/>
                <w:szCs w:val="20"/>
              </w:rPr>
              <w:t>7</w:t>
            </w:r>
          </w:p>
        </w:tc>
        <w:tc>
          <w:tcPr>
            <w:tcW w:w="1336" w:type="dxa"/>
          </w:tcPr>
          <w:p w14:paraId="164B7B68"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68CA08D0"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TWGCB-04-005-0028</w:t>
            </w:r>
          </w:p>
        </w:tc>
        <w:tc>
          <w:tcPr>
            <w:tcW w:w="1560" w:type="dxa"/>
          </w:tcPr>
          <w:p w14:paraId="29C11112"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檔案封鎖設定</w:t>
            </w:r>
          </w:p>
        </w:tc>
        <w:tc>
          <w:tcPr>
            <w:tcW w:w="1559" w:type="dxa"/>
          </w:tcPr>
          <w:p w14:paraId="6EB89C87"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設定預設的檔案封鎖行為</w:t>
            </w:r>
          </w:p>
        </w:tc>
        <w:tc>
          <w:tcPr>
            <w:tcW w:w="4678" w:type="dxa"/>
          </w:tcPr>
          <w:p w14:paraId="3B59E1B4" w14:textId="0C3F6EE9"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這項原則設定決定使用者是否可以開啟、檢視或編輯</w:t>
            </w:r>
            <w:r>
              <w:rPr>
                <w:rFonts w:hint="eastAsia"/>
                <w:noProof/>
                <w:szCs w:val="20"/>
              </w:rPr>
              <w:t>已被封鎖的</w:t>
            </w:r>
            <w:r w:rsidRPr="00B86AAA">
              <w:rPr>
                <w:noProof/>
                <w:szCs w:val="20"/>
              </w:rPr>
              <w:t>Excel</w:t>
            </w:r>
            <w:r w:rsidRPr="00B86AAA">
              <w:rPr>
                <w:rFonts w:hint="eastAsia"/>
                <w:noProof/>
                <w:szCs w:val="20"/>
              </w:rPr>
              <w:t>檔案</w:t>
            </w:r>
          </w:p>
          <w:p w14:paraId="02347735"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如果啟用這項原則設定，則有</w:t>
            </w:r>
            <w:r w:rsidRPr="00B86AAA">
              <w:rPr>
                <w:rFonts w:hint="eastAsia"/>
                <w:noProof/>
                <w:szCs w:val="20"/>
              </w:rPr>
              <w:t>3</w:t>
            </w:r>
            <w:r w:rsidRPr="00B86AAA">
              <w:rPr>
                <w:rFonts w:hint="eastAsia"/>
                <w:noProof/>
                <w:szCs w:val="20"/>
              </w:rPr>
              <w:t>個</w:t>
            </w:r>
            <w:r w:rsidRPr="00B86AAA">
              <w:rPr>
                <w:rFonts w:hint="eastAsia"/>
                <w:noProof/>
                <w:szCs w:val="20"/>
              </w:rPr>
              <w:lastRenderedPageBreak/>
              <w:t>控制選項可以選擇：</w:t>
            </w:r>
          </w:p>
          <w:p w14:paraId="31CDE44D" w14:textId="1BCB122A" w:rsidR="00D50AC2" w:rsidRPr="00646706" w:rsidRDefault="00D50AC2" w:rsidP="000C4982">
            <w:pPr>
              <w:pStyle w:val="afd"/>
              <w:widowControl/>
              <w:numPr>
                <w:ilvl w:val="0"/>
                <w:numId w:val="18"/>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646706">
              <w:rPr>
                <w:rFonts w:hint="eastAsia"/>
                <w:noProof/>
                <w:szCs w:val="20"/>
              </w:rPr>
              <w:t>封鎖的檔案</w:t>
            </w:r>
            <w:r w:rsidRPr="003B5C87">
              <w:rPr>
                <w:rFonts w:hint="eastAsia"/>
                <w:noProof/>
                <w:szCs w:val="20"/>
              </w:rPr>
              <w:t>未開啟</w:t>
            </w:r>
          </w:p>
          <w:p w14:paraId="42BC32B8" w14:textId="7069E25F" w:rsidR="00D50AC2" w:rsidRPr="00646706" w:rsidRDefault="00D50AC2" w:rsidP="000C4982">
            <w:pPr>
              <w:pStyle w:val="afd"/>
              <w:widowControl/>
              <w:numPr>
                <w:ilvl w:val="0"/>
                <w:numId w:val="18"/>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646706">
              <w:rPr>
                <w:rFonts w:hint="eastAsia"/>
                <w:noProof/>
                <w:szCs w:val="20"/>
              </w:rPr>
              <w:t>在受保護檢視中開啟封鎖的檔案，但無法編輯該檔案</w:t>
            </w:r>
          </w:p>
          <w:p w14:paraId="48F29808" w14:textId="291E3A51" w:rsidR="00D50AC2" w:rsidRPr="00646706" w:rsidRDefault="00D50AC2" w:rsidP="000C4982">
            <w:pPr>
              <w:pStyle w:val="afd"/>
              <w:widowControl/>
              <w:numPr>
                <w:ilvl w:val="0"/>
                <w:numId w:val="18"/>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646706">
              <w:rPr>
                <w:rFonts w:hint="eastAsia"/>
                <w:noProof/>
                <w:szCs w:val="20"/>
              </w:rPr>
              <w:t>在受保護檢視中開啟封鎖的檔案，並可編輯該檔案</w:t>
            </w:r>
          </w:p>
          <w:p w14:paraId="4BF87F11" w14:textId="5884873C" w:rsidR="00D50AC2"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如果停用或未設定這項原則設定，則其行為等同於「封鎖的檔案</w:t>
            </w:r>
            <w:r>
              <w:rPr>
                <w:rFonts w:hint="eastAsia"/>
                <w:noProof/>
                <w:szCs w:val="20"/>
              </w:rPr>
              <w:t>未開啟</w:t>
            </w:r>
            <w:r w:rsidRPr="00B86AAA">
              <w:rPr>
                <w:rFonts w:hint="eastAsia"/>
                <w:noProof/>
                <w:szCs w:val="20"/>
              </w:rPr>
              <w:t>」設定</w:t>
            </w:r>
            <w:r>
              <w:rPr>
                <w:rFonts w:hint="eastAsia"/>
                <w:noProof/>
                <w:szCs w:val="20"/>
              </w:rPr>
              <w:t>，</w:t>
            </w:r>
            <w:r w:rsidRPr="00B86AAA">
              <w:rPr>
                <w:rFonts w:hint="eastAsia"/>
                <w:noProof/>
                <w:szCs w:val="20"/>
              </w:rPr>
              <w:t>使用者將無法開啟封鎖的檔案</w:t>
            </w:r>
          </w:p>
          <w:p w14:paraId="1DBF46EC" w14:textId="172F7BE5"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844F54">
              <w:rPr>
                <w:rFonts w:hint="eastAsia"/>
                <w:noProof/>
                <w:szCs w:val="20"/>
              </w:rPr>
              <w:t>使用者可以透過使用者介面</w:t>
            </w:r>
            <w:r w:rsidRPr="00844F54">
              <w:rPr>
                <w:rFonts w:hint="eastAsia"/>
                <w:noProof/>
                <w:szCs w:val="20"/>
              </w:rPr>
              <w:t>(UI)</w:t>
            </w:r>
            <w:r>
              <w:rPr>
                <w:rFonts w:hint="eastAsia"/>
                <w:noProof/>
                <w:szCs w:val="20"/>
              </w:rPr>
              <w:t>勾選</w:t>
            </w:r>
            <w:r w:rsidRPr="00844F54">
              <w:rPr>
                <w:rFonts w:hint="eastAsia"/>
                <w:noProof/>
                <w:szCs w:val="20"/>
              </w:rPr>
              <w:t>「檔案</w:t>
            </w:r>
            <w:r>
              <w:sym w:font="Wingdings" w:char="F0E0"/>
            </w:r>
            <w:r w:rsidRPr="00844F54">
              <w:rPr>
                <w:rFonts w:hint="eastAsia"/>
                <w:noProof/>
                <w:szCs w:val="20"/>
              </w:rPr>
              <w:t>選項</w:t>
            </w:r>
            <w:r>
              <w:sym w:font="Wingdings" w:char="F0E0"/>
            </w:r>
            <w:r>
              <w:rPr>
                <w:rFonts w:hint="eastAsia"/>
              </w:rPr>
              <w:t>信任中心</w:t>
            </w:r>
            <w:r>
              <w:sym w:font="Wingdings" w:char="F0E0"/>
            </w:r>
            <w:r>
              <w:rPr>
                <w:rFonts w:hint="eastAsia"/>
              </w:rPr>
              <w:t>信任中心設定</w:t>
            </w:r>
            <w:r>
              <w:sym w:font="Wingdings" w:char="F0E0"/>
            </w:r>
            <w:r>
              <w:rPr>
                <w:rFonts w:hint="eastAsia"/>
              </w:rPr>
              <w:t>檔案封鎖設定</w:t>
            </w:r>
            <w:r>
              <w:sym w:font="Wingdings" w:char="F0E0"/>
            </w:r>
            <w:r>
              <w:rPr>
                <w:rFonts w:hint="eastAsia"/>
              </w:rPr>
              <w:t>選定檔案類型的開啟行為</w:t>
            </w:r>
            <w:r w:rsidRPr="00844F54">
              <w:rPr>
                <w:rFonts w:hint="eastAsia"/>
                <w:noProof/>
                <w:szCs w:val="20"/>
              </w:rPr>
              <w:t>」</w:t>
            </w:r>
            <w:r w:rsidRPr="00CB2BBD">
              <w:rPr>
                <w:rFonts w:hint="eastAsia"/>
                <w:noProof/>
                <w:szCs w:val="20"/>
              </w:rPr>
              <w:t>核取方塊</w:t>
            </w:r>
            <w:r>
              <w:rPr>
                <w:rFonts w:hint="eastAsia"/>
                <w:noProof/>
                <w:szCs w:val="20"/>
              </w:rPr>
              <w:t>進行設定</w:t>
            </w:r>
          </w:p>
        </w:tc>
        <w:tc>
          <w:tcPr>
            <w:tcW w:w="1701" w:type="dxa"/>
          </w:tcPr>
          <w:p w14:paraId="4E10814F"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w:t>
            </w:r>
            <w:r>
              <w:rPr>
                <w:rFonts w:hint="eastAsia"/>
                <w:noProof/>
                <w:szCs w:val="20"/>
              </w:rPr>
              <w:t xml:space="preserve">Microsoft Excel </w:t>
            </w:r>
            <w:r>
              <w:rPr>
                <w:rFonts w:hint="eastAsia"/>
                <w:noProof/>
                <w:szCs w:val="20"/>
              </w:rPr>
              <w:lastRenderedPageBreak/>
              <w:t>2016\Excel</w:t>
            </w:r>
            <w:r>
              <w:rPr>
                <w:rFonts w:hint="eastAsia"/>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檔案封鎖設定</w:t>
            </w:r>
            <w:r w:rsidRPr="00B86AAA">
              <w:rPr>
                <w:rFonts w:hint="eastAsia"/>
                <w:noProof/>
                <w:szCs w:val="20"/>
              </w:rPr>
              <w:t>\</w:t>
            </w:r>
            <w:r w:rsidRPr="00B86AAA">
              <w:rPr>
                <w:rFonts w:hint="eastAsia"/>
                <w:noProof/>
                <w:szCs w:val="20"/>
              </w:rPr>
              <w:t>設定預設的檔案封鎖行為</w:t>
            </w:r>
          </w:p>
        </w:tc>
        <w:tc>
          <w:tcPr>
            <w:tcW w:w="1778" w:type="dxa"/>
          </w:tcPr>
          <w:p w14:paraId="6A3D88AA" w14:textId="6F44E88D" w:rsidR="00D50AC2" w:rsidRPr="00AB69BF"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啟用，</w:t>
            </w:r>
            <w:r>
              <w:rPr>
                <w:rFonts w:hint="eastAsia"/>
                <w:noProof/>
                <w:szCs w:val="20"/>
              </w:rPr>
              <w:t>並設為「</w:t>
            </w:r>
            <w:r w:rsidRPr="00B86AAA">
              <w:rPr>
                <w:rFonts w:hint="eastAsia"/>
                <w:noProof/>
                <w:szCs w:val="20"/>
              </w:rPr>
              <w:t>封鎖的檔案</w:t>
            </w:r>
            <w:r w:rsidRPr="003B5C87">
              <w:rPr>
                <w:rFonts w:hint="eastAsia"/>
                <w:noProof/>
                <w:szCs w:val="20"/>
              </w:rPr>
              <w:t>未開啟</w:t>
            </w:r>
            <w:r>
              <w:rPr>
                <w:rFonts w:hint="eastAsia"/>
                <w:noProof/>
                <w:szCs w:val="20"/>
              </w:rPr>
              <w:t>」</w:t>
            </w:r>
          </w:p>
        </w:tc>
      </w:tr>
      <w:tr w:rsidR="00D50AC2" w:rsidRPr="00B86AAA" w14:paraId="27BD16EE"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4A52721E" w14:textId="6B4C1FF1" w:rsidR="00D50AC2" w:rsidRPr="00B86AAA" w:rsidRDefault="00D50AC2" w:rsidP="006E7DCC">
            <w:pPr>
              <w:widowControl/>
              <w:adjustRightInd w:val="0"/>
              <w:snapToGrid w:val="0"/>
              <w:spacing w:before="76" w:after="76"/>
              <w:rPr>
                <w:noProof/>
                <w:szCs w:val="20"/>
              </w:rPr>
            </w:pPr>
            <w:r w:rsidRPr="00B86AAA">
              <w:rPr>
                <w:rFonts w:hint="eastAsia"/>
                <w:noProof/>
                <w:szCs w:val="20"/>
              </w:rPr>
              <w:t>2</w:t>
            </w:r>
            <w:r>
              <w:rPr>
                <w:noProof/>
                <w:szCs w:val="20"/>
              </w:rPr>
              <w:t>8</w:t>
            </w:r>
          </w:p>
        </w:tc>
        <w:tc>
          <w:tcPr>
            <w:tcW w:w="1336" w:type="dxa"/>
          </w:tcPr>
          <w:p w14:paraId="57F0B37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 xml:space="preserve">Excel 2016 </w:t>
            </w:r>
            <w:r w:rsidRPr="00B86AAA">
              <w:rPr>
                <w:noProof/>
                <w:szCs w:val="20"/>
              </w:rPr>
              <w:lastRenderedPageBreak/>
              <w:t>User Settings</w:t>
            </w:r>
          </w:p>
        </w:tc>
        <w:tc>
          <w:tcPr>
            <w:tcW w:w="1398" w:type="dxa"/>
          </w:tcPr>
          <w:p w14:paraId="482138B7"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TWGCB-04-005-00</w:t>
            </w:r>
            <w:r w:rsidRPr="00B86AAA">
              <w:rPr>
                <w:noProof/>
                <w:szCs w:val="20"/>
              </w:rPr>
              <w:lastRenderedPageBreak/>
              <w:t>29</w:t>
            </w:r>
          </w:p>
        </w:tc>
        <w:tc>
          <w:tcPr>
            <w:tcW w:w="1560" w:type="dxa"/>
          </w:tcPr>
          <w:p w14:paraId="3D899A9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Excel</w:t>
            </w:r>
            <w:r w:rsidRPr="00B86AAA">
              <w:rPr>
                <w:noProof/>
                <w:szCs w:val="20"/>
              </w:rPr>
              <w:t>選項</w:t>
            </w:r>
            <w:r w:rsidRPr="00B86AAA">
              <w:rPr>
                <w:rFonts w:hint="eastAsia"/>
                <w:noProof/>
                <w:szCs w:val="20"/>
              </w:rPr>
              <w:t>\</w:t>
            </w:r>
            <w:r w:rsidRPr="00B86AAA">
              <w:rPr>
                <w:rFonts w:hint="eastAsia"/>
                <w:noProof/>
                <w:szCs w:val="20"/>
              </w:rPr>
              <w:t>檔案封鎖</w:t>
            </w:r>
            <w:r w:rsidRPr="00B86AAA">
              <w:rPr>
                <w:rFonts w:hint="eastAsia"/>
                <w:noProof/>
                <w:szCs w:val="20"/>
              </w:rPr>
              <w:lastRenderedPageBreak/>
              <w:t>設定</w:t>
            </w:r>
          </w:p>
        </w:tc>
        <w:tc>
          <w:tcPr>
            <w:tcW w:w="1559" w:type="dxa"/>
          </w:tcPr>
          <w:p w14:paraId="62FBC7ED"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Excel 2</w:t>
            </w:r>
            <w:r w:rsidRPr="00B86AAA">
              <w:rPr>
                <w:rFonts w:hint="eastAsia"/>
                <w:noProof/>
                <w:szCs w:val="20"/>
              </w:rPr>
              <w:t>巨集表和增</w:t>
            </w:r>
            <w:r w:rsidRPr="00B86AAA">
              <w:rPr>
                <w:rFonts w:hint="eastAsia"/>
                <w:noProof/>
                <w:szCs w:val="20"/>
              </w:rPr>
              <w:lastRenderedPageBreak/>
              <w:t>益集檔案</w:t>
            </w:r>
          </w:p>
        </w:tc>
        <w:tc>
          <w:tcPr>
            <w:tcW w:w="4678" w:type="dxa"/>
          </w:tcPr>
          <w:p w14:paraId="7031B6B9" w14:textId="6E1D92E2"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這項原則設定決定使用者是否能以</w:t>
            </w:r>
            <w:r w:rsidRPr="00B86AAA">
              <w:rPr>
                <w:rFonts w:hint="eastAsia"/>
                <w:noProof/>
                <w:szCs w:val="20"/>
              </w:rPr>
              <w:t>Excel 2</w:t>
            </w:r>
            <w:r w:rsidRPr="00B86AAA">
              <w:rPr>
                <w:rFonts w:hint="eastAsia"/>
                <w:noProof/>
                <w:szCs w:val="20"/>
              </w:rPr>
              <w:t>巨集表和增益集檔案格式，</w:t>
            </w:r>
            <w:r w:rsidRPr="00B86AAA">
              <w:rPr>
                <w:rFonts w:hint="eastAsia"/>
                <w:noProof/>
                <w:szCs w:val="20"/>
              </w:rPr>
              <w:lastRenderedPageBreak/>
              <w:t>來開啟、檢視、編輯或儲存</w:t>
            </w:r>
            <w:r w:rsidRPr="00B86AAA">
              <w:rPr>
                <w:rFonts w:hint="eastAsia"/>
                <w:noProof/>
                <w:szCs w:val="20"/>
              </w:rPr>
              <w:t>Excel</w:t>
            </w:r>
            <w:r w:rsidRPr="00B86AAA">
              <w:rPr>
                <w:rFonts w:hint="eastAsia"/>
                <w:noProof/>
                <w:szCs w:val="20"/>
              </w:rPr>
              <w:t>檔案</w:t>
            </w:r>
          </w:p>
          <w:p w14:paraId="3E3BB910" w14:textId="2F7CCBF2" w:rsidR="00D50AC2" w:rsidRPr="00380631"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如果啟用這項原則設定，則可以指定使用者是否可以開啟、檢視、編輯或儲存檔案。可選擇的選項如下</w:t>
            </w:r>
            <w:r>
              <w:rPr>
                <w:rFonts w:hint="eastAsia"/>
                <w:noProof/>
                <w:szCs w:val="20"/>
              </w:rPr>
              <w:t>：</w:t>
            </w:r>
          </w:p>
          <w:p w14:paraId="14377D32" w14:textId="61A8C167" w:rsidR="00D50AC2" w:rsidRPr="00A67989" w:rsidRDefault="00D50AC2" w:rsidP="000C4982">
            <w:pPr>
              <w:pStyle w:val="afd"/>
              <w:widowControl/>
              <w:numPr>
                <w:ilvl w:val="0"/>
                <w:numId w:val="19"/>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A67989">
              <w:rPr>
                <w:rFonts w:hint="eastAsia"/>
                <w:noProof/>
                <w:szCs w:val="20"/>
              </w:rPr>
              <w:t>不要封鎖：不封鎖此檔案類型</w:t>
            </w:r>
          </w:p>
          <w:p w14:paraId="0D729689" w14:textId="7634F95B" w:rsidR="00D50AC2" w:rsidRPr="00A67989" w:rsidRDefault="00D50AC2" w:rsidP="000C4982">
            <w:pPr>
              <w:pStyle w:val="afd"/>
              <w:widowControl/>
              <w:numPr>
                <w:ilvl w:val="0"/>
                <w:numId w:val="19"/>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A67989">
              <w:rPr>
                <w:rFonts w:hint="eastAsia"/>
                <w:noProof/>
                <w:szCs w:val="20"/>
              </w:rPr>
              <w:t>封鎖開啟</w:t>
            </w:r>
            <w:r w:rsidRPr="00A67989">
              <w:rPr>
                <w:rFonts w:hint="eastAsia"/>
                <w:noProof/>
                <w:szCs w:val="20"/>
              </w:rPr>
              <w:t>/</w:t>
            </w:r>
            <w:r w:rsidRPr="00A67989">
              <w:rPr>
                <w:rFonts w:hint="eastAsia"/>
                <w:noProof/>
                <w:szCs w:val="20"/>
              </w:rPr>
              <w:t>儲存，使用開啟原則：封鎖此檔案類型的開啟和儲存。但是檔案可根據「預設的檔案封鎖行為」機碼所設定的原則設定而開啟</w:t>
            </w:r>
          </w:p>
          <w:p w14:paraId="0005B1FB" w14:textId="1B318AC7" w:rsidR="00D50AC2" w:rsidRPr="00A67989" w:rsidRDefault="00D50AC2" w:rsidP="000C4982">
            <w:pPr>
              <w:pStyle w:val="afd"/>
              <w:widowControl/>
              <w:numPr>
                <w:ilvl w:val="0"/>
                <w:numId w:val="19"/>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A67989">
              <w:rPr>
                <w:rFonts w:hint="eastAsia"/>
                <w:noProof/>
                <w:szCs w:val="20"/>
              </w:rPr>
              <w:t>封鎖：封鎖此檔案類型的開啟和儲存，而且檔案一律不會開啟</w:t>
            </w:r>
          </w:p>
          <w:p w14:paraId="7589A41A" w14:textId="56A5B87A" w:rsidR="00D50AC2" w:rsidRPr="00A67989" w:rsidRDefault="00D50AC2" w:rsidP="000C4982">
            <w:pPr>
              <w:pStyle w:val="afd"/>
              <w:widowControl/>
              <w:numPr>
                <w:ilvl w:val="0"/>
                <w:numId w:val="19"/>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A67989">
              <w:rPr>
                <w:rFonts w:hint="eastAsia"/>
                <w:noProof/>
                <w:szCs w:val="20"/>
              </w:rPr>
              <w:t>在受保護的檢視中開啟：封鎖此檔案類型的開啟和儲存，而且不啟用編輯此檔案類型的選項</w:t>
            </w:r>
          </w:p>
          <w:p w14:paraId="3C6962F2" w14:textId="5C94834A" w:rsidR="00D50AC2" w:rsidRPr="00A67989" w:rsidRDefault="00D50AC2" w:rsidP="000C4982">
            <w:pPr>
              <w:pStyle w:val="afd"/>
              <w:widowControl/>
              <w:numPr>
                <w:ilvl w:val="0"/>
                <w:numId w:val="19"/>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A67989">
              <w:rPr>
                <w:rFonts w:hint="eastAsia"/>
                <w:noProof/>
                <w:szCs w:val="20"/>
              </w:rPr>
              <w:t>允許在受保護的檢視中編輯</w:t>
            </w:r>
            <w:r>
              <w:rPr>
                <w:rFonts w:hint="eastAsia"/>
                <w:noProof/>
                <w:szCs w:val="20"/>
              </w:rPr>
              <w:t>和</w:t>
            </w:r>
            <w:r w:rsidRPr="00A67989">
              <w:rPr>
                <w:rFonts w:hint="eastAsia"/>
                <w:noProof/>
                <w:szCs w:val="20"/>
              </w:rPr>
              <w:t>開</w:t>
            </w:r>
            <w:r w:rsidRPr="00A67989">
              <w:rPr>
                <w:rFonts w:hint="eastAsia"/>
                <w:noProof/>
                <w:szCs w:val="20"/>
              </w:rPr>
              <w:lastRenderedPageBreak/>
              <w:t>啟：封鎖此檔案類型的開啟和儲存，但是啟用編輯選項</w:t>
            </w:r>
          </w:p>
          <w:p w14:paraId="3205BBF3"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如果停用或未設定這項原則設定，則封鎖此檔案類型</w:t>
            </w:r>
          </w:p>
        </w:tc>
        <w:tc>
          <w:tcPr>
            <w:tcW w:w="1701" w:type="dxa"/>
          </w:tcPr>
          <w:p w14:paraId="2108318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w:t>
            </w:r>
            <w:r w:rsidRPr="00B86AAA">
              <w:rPr>
                <w:rFonts w:hint="eastAsia"/>
                <w:noProof/>
                <w:szCs w:val="20"/>
              </w:rPr>
              <w:lastRenderedPageBreak/>
              <w:t>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w:t>
            </w:r>
            <w:r w:rsidRPr="00B86AAA">
              <w:rPr>
                <w:noProof/>
                <w:szCs w:val="20"/>
              </w:rPr>
              <w:t>6</w:t>
            </w:r>
            <w:r w:rsidRPr="00B86AAA">
              <w:rPr>
                <w:rFonts w:hint="eastAsia"/>
                <w:noProof/>
                <w:szCs w:val="20"/>
              </w:rPr>
              <w:t>\</w:t>
            </w: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檔案封鎖設定</w:t>
            </w:r>
            <w:r w:rsidRPr="00B86AAA">
              <w:rPr>
                <w:rFonts w:hint="eastAsia"/>
                <w:noProof/>
                <w:szCs w:val="20"/>
              </w:rPr>
              <w:t>\Excel 2</w:t>
            </w:r>
            <w:r w:rsidRPr="00B86AAA">
              <w:rPr>
                <w:rFonts w:hint="eastAsia"/>
                <w:noProof/>
                <w:szCs w:val="20"/>
              </w:rPr>
              <w:t>巨集表和增益集檔案</w:t>
            </w:r>
          </w:p>
        </w:tc>
        <w:tc>
          <w:tcPr>
            <w:tcW w:w="1778" w:type="dxa"/>
          </w:tcPr>
          <w:p w14:paraId="52617A49" w14:textId="555447AA"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啟用，</w:t>
            </w:r>
            <w:r>
              <w:rPr>
                <w:rFonts w:hint="eastAsia"/>
                <w:noProof/>
                <w:szCs w:val="20"/>
              </w:rPr>
              <w:t>並設定</w:t>
            </w:r>
            <w:r w:rsidRPr="00B86AAA">
              <w:rPr>
                <w:rFonts w:hint="eastAsia"/>
                <w:noProof/>
                <w:szCs w:val="20"/>
              </w:rPr>
              <w:t>檔案封鎖設</w:t>
            </w:r>
            <w:r w:rsidRPr="00B86AAA">
              <w:rPr>
                <w:rFonts w:hint="eastAsia"/>
                <w:noProof/>
                <w:szCs w:val="20"/>
              </w:rPr>
              <w:lastRenderedPageBreak/>
              <w:t>定</w:t>
            </w:r>
            <w:r>
              <w:rPr>
                <w:rFonts w:hint="eastAsia"/>
                <w:noProof/>
                <w:szCs w:val="20"/>
              </w:rPr>
              <w:t>為「</w:t>
            </w:r>
            <w:r w:rsidRPr="00B86AAA">
              <w:rPr>
                <w:rFonts w:hint="eastAsia"/>
                <w:noProof/>
                <w:szCs w:val="20"/>
              </w:rPr>
              <w:t>封鎖開啟</w:t>
            </w:r>
            <w:r w:rsidRPr="00B86AAA">
              <w:rPr>
                <w:rFonts w:hint="eastAsia"/>
                <w:noProof/>
                <w:szCs w:val="20"/>
              </w:rPr>
              <w:t>/</w:t>
            </w:r>
            <w:r w:rsidRPr="00B86AAA">
              <w:rPr>
                <w:rFonts w:hint="eastAsia"/>
                <w:noProof/>
                <w:szCs w:val="20"/>
              </w:rPr>
              <w:t>儲存，使用開啟原則</w:t>
            </w:r>
            <w:r>
              <w:rPr>
                <w:rFonts w:hint="eastAsia"/>
                <w:noProof/>
                <w:szCs w:val="20"/>
              </w:rPr>
              <w:t>」</w:t>
            </w:r>
          </w:p>
        </w:tc>
      </w:tr>
      <w:tr w:rsidR="00D50AC2" w:rsidRPr="00B86AAA" w14:paraId="78080794"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1C257172" w14:textId="5644BCE6" w:rsidR="00D50AC2" w:rsidRPr="00B86AAA" w:rsidRDefault="00D50AC2" w:rsidP="006E7DCC">
            <w:pPr>
              <w:widowControl/>
              <w:adjustRightInd w:val="0"/>
              <w:snapToGrid w:val="0"/>
              <w:spacing w:before="76" w:after="76"/>
              <w:rPr>
                <w:noProof/>
                <w:szCs w:val="20"/>
              </w:rPr>
            </w:pPr>
            <w:r>
              <w:rPr>
                <w:noProof/>
                <w:szCs w:val="20"/>
              </w:rPr>
              <w:lastRenderedPageBreak/>
              <w:t>29</w:t>
            </w:r>
          </w:p>
        </w:tc>
        <w:tc>
          <w:tcPr>
            <w:tcW w:w="1336" w:type="dxa"/>
          </w:tcPr>
          <w:p w14:paraId="637DDE3E"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2016 User Settings</w:t>
            </w:r>
          </w:p>
        </w:tc>
        <w:tc>
          <w:tcPr>
            <w:tcW w:w="1398" w:type="dxa"/>
          </w:tcPr>
          <w:p w14:paraId="6EC3DF14"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TWGCB-04-005-0030</w:t>
            </w:r>
          </w:p>
        </w:tc>
        <w:tc>
          <w:tcPr>
            <w:tcW w:w="1560" w:type="dxa"/>
          </w:tcPr>
          <w:p w14:paraId="6B51EFB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檔案封鎖設定</w:t>
            </w:r>
          </w:p>
        </w:tc>
        <w:tc>
          <w:tcPr>
            <w:tcW w:w="1559" w:type="dxa"/>
          </w:tcPr>
          <w:p w14:paraId="4166E7A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3</w:t>
            </w:r>
            <w:r w:rsidRPr="00B86AAA">
              <w:rPr>
                <w:rFonts w:hint="eastAsia"/>
                <w:noProof/>
                <w:szCs w:val="20"/>
              </w:rPr>
              <w:t>巨集表和增益集檔案</w:t>
            </w:r>
          </w:p>
        </w:tc>
        <w:tc>
          <w:tcPr>
            <w:tcW w:w="4678" w:type="dxa"/>
          </w:tcPr>
          <w:p w14:paraId="23D28C60" w14:textId="59E73A85"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這項原則設定決定使用者是否能以</w:t>
            </w:r>
            <w:r w:rsidRPr="00B86AAA">
              <w:rPr>
                <w:rFonts w:hint="eastAsia"/>
                <w:noProof/>
                <w:szCs w:val="20"/>
              </w:rPr>
              <w:t>Excel 3</w:t>
            </w:r>
            <w:r w:rsidRPr="00B86AAA">
              <w:rPr>
                <w:rFonts w:hint="eastAsia"/>
                <w:noProof/>
                <w:szCs w:val="20"/>
              </w:rPr>
              <w:t>巨集表和增益集檔案格式，來開啟、檢視、編輯或儲存</w:t>
            </w:r>
            <w:r w:rsidRPr="00B86AAA">
              <w:rPr>
                <w:rFonts w:hint="eastAsia"/>
                <w:noProof/>
                <w:szCs w:val="20"/>
              </w:rPr>
              <w:t>Excel</w:t>
            </w:r>
            <w:r w:rsidRPr="00B86AAA">
              <w:rPr>
                <w:rFonts w:hint="eastAsia"/>
                <w:noProof/>
                <w:szCs w:val="20"/>
              </w:rPr>
              <w:t>檔案</w:t>
            </w:r>
          </w:p>
          <w:p w14:paraId="5F5FFF03" w14:textId="3A87A202" w:rsidR="00D50AC2" w:rsidRPr="00380631"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如果啟用這項原則設定，則可以指定使用者是否可以開啟、檢視、編輯或儲存檔案。可選擇的選項如下</w:t>
            </w:r>
            <w:r>
              <w:rPr>
                <w:rFonts w:hint="eastAsia"/>
                <w:noProof/>
                <w:szCs w:val="20"/>
              </w:rPr>
              <w:t>：</w:t>
            </w:r>
          </w:p>
          <w:p w14:paraId="00C70284" w14:textId="005EF794" w:rsidR="00D50AC2" w:rsidRPr="000B7827" w:rsidRDefault="00D50AC2" w:rsidP="000C4982">
            <w:pPr>
              <w:pStyle w:val="afd"/>
              <w:widowControl/>
              <w:numPr>
                <w:ilvl w:val="0"/>
                <w:numId w:val="20"/>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0B7827">
              <w:rPr>
                <w:rFonts w:hint="eastAsia"/>
                <w:noProof/>
                <w:szCs w:val="20"/>
              </w:rPr>
              <w:t>不要封鎖：不封鎖此檔案類型</w:t>
            </w:r>
          </w:p>
          <w:p w14:paraId="4DF239A0" w14:textId="4836FC7C" w:rsidR="00D50AC2" w:rsidRPr="000B7827" w:rsidRDefault="00D50AC2" w:rsidP="000C4982">
            <w:pPr>
              <w:pStyle w:val="afd"/>
              <w:widowControl/>
              <w:numPr>
                <w:ilvl w:val="0"/>
                <w:numId w:val="20"/>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0B7827">
              <w:rPr>
                <w:rFonts w:hint="eastAsia"/>
                <w:noProof/>
                <w:szCs w:val="20"/>
              </w:rPr>
              <w:t>封鎖開啟</w:t>
            </w:r>
            <w:r w:rsidRPr="000B7827">
              <w:rPr>
                <w:rFonts w:hint="eastAsia"/>
                <w:noProof/>
                <w:szCs w:val="20"/>
              </w:rPr>
              <w:t>/</w:t>
            </w:r>
            <w:r w:rsidRPr="000B7827">
              <w:rPr>
                <w:rFonts w:hint="eastAsia"/>
                <w:noProof/>
                <w:szCs w:val="20"/>
              </w:rPr>
              <w:t>儲存，使用開啟原則：封鎖此檔案類型的開啟和儲存。但是檔案可根據「預設的檔案封鎖行為」機碼所設定的原則設定而開啟</w:t>
            </w:r>
          </w:p>
          <w:p w14:paraId="609998FF" w14:textId="7228057A" w:rsidR="00D50AC2" w:rsidRPr="000B7827" w:rsidRDefault="00D50AC2" w:rsidP="000C4982">
            <w:pPr>
              <w:pStyle w:val="afd"/>
              <w:widowControl/>
              <w:numPr>
                <w:ilvl w:val="0"/>
                <w:numId w:val="20"/>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0B7827">
              <w:rPr>
                <w:rFonts w:hint="eastAsia"/>
                <w:noProof/>
                <w:szCs w:val="20"/>
              </w:rPr>
              <w:lastRenderedPageBreak/>
              <w:t>封鎖：封鎖此檔案類型的開啟和儲存，而且檔案一律不會開啟</w:t>
            </w:r>
          </w:p>
          <w:p w14:paraId="7F8F61B9" w14:textId="0466FACF" w:rsidR="00D50AC2" w:rsidRPr="000B7827" w:rsidRDefault="00D50AC2" w:rsidP="000C4982">
            <w:pPr>
              <w:pStyle w:val="afd"/>
              <w:widowControl/>
              <w:numPr>
                <w:ilvl w:val="0"/>
                <w:numId w:val="20"/>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0B7827">
              <w:rPr>
                <w:rFonts w:hint="eastAsia"/>
                <w:noProof/>
                <w:szCs w:val="20"/>
              </w:rPr>
              <w:t>在受保護的檢視中開啟：封鎖此檔案類型的開啟和儲存，而且不啟用編輯此檔案類型的選項</w:t>
            </w:r>
          </w:p>
          <w:p w14:paraId="3AA4F669" w14:textId="1689CAD1" w:rsidR="00D50AC2" w:rsidRPr="000B7827" w:rsidRDefault="00D50AC2" w:rsidP="000C4982">
            <w:pPr>
              <w:pStyle w:val="afd"/>
              <w:widowControl/>
              <w:numPr>
                <w:ilvl w:val="0"/>
                <w:numId w:val="20"/>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0B7827">
              <w:rPr>
                <w:rFonts w:hint="eastAsia"/>
                <w:noProof/>
                <w:szCs w:val="20"/>
              </w:rPr>
              <w:t>允許在受保護的檢視中編輯</w:t>
            </w:r>
            <w:r>
              <w:rPr>
                <w:rFonts w:hint="eastAsia"/>
                <w:noProof/>
                <w:szCs w:val="20"/>
              </w:rPr>
              <w:t>和</w:t>
            </w:r>
            <w:r w:rsidRPr="000B7827">
              <w:rPr>
                <w:rFonts w:hint="eastAsia"/>
                <w:noProof/>
                <w:szCs w:val="20"/>
              </w:rPr>
              <w:t>開啟：封鎖此檔案類型的開啟和儲存，但是啟用編輯選項</w:t>
            </w:r>
          </w:p>
          <w:p w14:paraId="658DEBE4"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如果停用或未設定這項原則設定，則封鎖此檔案類型</w:t>
            </w:r>
          </w:p>
        </w:tc>
        <w:tc>
          <w:tcPr>
            <w:tcW w:w="1701" w:type="dxa"/>
          </w:tcPr>
          <w:p w14:paraId="109F6A30"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w:t>
            </w:r>
            <w:r w:rsidRPr="00B86AAA">
              <w:rPr>
                <w:noProof/>
                <w:szCs w:val="20"/>
              </w:rPr>
              <w:t>6</w:t>
            </w:r>
            <w:r w:rsidRPr="00B86AAA">
              <w:rPr>
                <w:rFonts w:hint="eastAsia"/>
                <w:noProof/>
                <w:szCs w:val="20"/>
              </w:rPr>
              <w:t>\</w:t>
            </w: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檔案封鎖設定</w:t>
            </w:r>
            <w:r w:rsidRPr="00B86AAA">
              <w:rPr>
                <w:rFonts w:hint="eastAsia"/>
                <w:noProof/>
                <w:szCs w:val="20"/>
              </w:rPr>
              <w:t>\Excel 3</w:t>
            </w:r>
            <w:r w:rsidRPr="00B86AAA">
              <w:rPr>
                <w:rFonts w:hint="eastAsia"/>
                <w:noProof/>
                <w:szCs w:val="20"/>
              </w:rPr>
              <w:t>巨集表和增益集檔案</w:t>
            </w:r>
          </w:p>
        </w:tc>
        <w:tc>
          <w:tcPr>
            <w:tcW w:w="1778" w:type="dxa"/>
          </w:tcPr>
          <w:p w14:paraId="4EB97D8A" w14:textId="769179DD"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啟用</w:t>
            </w:r>
            <w:r w:rsidRPr="00B86AAA">
              <w:rPr>
                <w:rFonts w:hint="eastAsia"/>
                <w:noProof/>
                <w:szCs w:val="20"/>
              </w:rPr>
              <w:t>，</w:t>
            </w:r>
            <w:r>
              <w:rPr>
                <w:rFonts w:hint="eastAsia"/>
                <w:noProof/>
                <w:szCs w:val="20"/>
              </w:rPr>
              <w:t>並設定</w:t>
            </w:r>
            <w:r w:rsidRPr="00B86AAA">
              <w:rPr>
                <w:rFonts w:hint="eastAsia"/>
                <w:noProof/>
                <w:szCs w:val="20"/>
              </w:rPr>
              <w:t>檔案封鎖設定</w:t>
            </w:r>
            <w:r>
              <w:rPr>
                <w:rFonts w:hint="eastAsia"/>
                <w:noProof/>
                <w:szCs w:val="20"/>
              </w:rPr>
              <w:t>為「</w:t>
            </w:r>
            <w:r w:rsidRPr="00B86AAA">
              <w:rPr>
                <w:rFonts w:hint="eastAsia"/>
                <w:noProof/>
                <w:szCs w:val="20"/>
              </w:rPr>
              <w:t>封鎖開啟</w:t>
            </w:r>
            <w:r w:rsidRPr="00B86AAA">
              <w:rPr>
                <w:rFonts w:hint="eastAsia"/>
                <w:noProof/>
                <w:szCs w:val="20"/>
              </w:rPr>
              <w:t>/</w:t>
            </w:r>
            <w:r w:rsidRPr="00B86AAA">
              <w:rPr>
                <w:rFonts w:hint="eastAsia"/>
                <w:noProof/>
                <w:szCs w:val="20"/>
              </w:rPr>
              <w:t>儲存，使用開啟原則</w:t>
            </w:r>
            <w:r>
              <w:rPr>
                <w:rFonts w:hint="eastAsia"/>
                <w:noProof/>
                <w:szCs w:val="20"/>
              </w:rPr>
              <w:t>」</w:t>
            </w:r>
          </w:p>
        </w:tc>
      </w:tr>
      <w:tr w:rsidR="00D50AC2" w:rsidRPr="00B86AAA" w14:paraId="35B4F972"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6717AB67" w14:textId="260F9B86" w:rsidR="00D50AC2" w:rsidRPr="00B86AAA" w:rsidRDefault="00D50AC2" w:rsidP="006E7DCC">
            <w:pPr>
              <w:widowControl/>
              <w:adjustRightInd w:val="0"/>
              <w:snapToGrid w:val="0"/>
              <w:spacing w:before="76" w:after="76"/>
              <w:rPr>
                <w:noProof/>
                <w:szCs w:val="20"/>
              </w:rPr>
            </w:pPr>
            <w:r w:rsidRPr="00B86AAA">
              <w:rPr>
                <w:rFonts w:hint="eastAsia"/>
                <w:noProof/>
                <w:szCs w:val="20"/>
              </w:rPr>
              <w:t>3</w:t>
            </w:r>
            <w:r>
              <w:rPr>
                <w:noProof/>
                <w:szCs w:val="20"/>
              </w:rPr>
              <w:t>0</w:t>
            </w:r>
          </w:p>
        </w:tc>
        <w:tc>
          <w:tcPr>
            <w:tcW w:w="1336" w:type="dxa"/>
          </w:tcPr>
          <w:p w14:paraId="12178B2D"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2016 User Settings</w:t>
            </w:r>
          </w:p>
        </w:tc>
        <w:tc>
          <w:tcPr>
            <w:tcW w:w="1398" w:type="dxa"/>
          </w:tcPr>
          <w:p w14:paraId="2C430162"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TWGCB-04-005-0031</w:t>
            </w:r>
          </w:p>
        </w:tc>
        <w:tc>
          <w:tcPr>
            <w:tcW w:w="1560" w:type="dxa"/>
          </w:tcPr>
          <w:p w14:paraId="2198E3BF"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檔案封鎖設定</w:t>
            </w:r>
          </w:p>
        </w:tc>
        <w:tc>
          <w:tcPr>
            <w:tcW w:w="1559" w:type="dxa"/>
          </w:tcPr>
          <w:p w14:paraId="0165D362"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 xml:space="preserve">Excel </w:t>
            </w:r>
            <w:r w:rsidRPr="00B86AAA">
              <w:rPr>
                <w:noProof/>
                <w:szCs w:val="20"/>
              </w:rPr>
              <w:t>4</w:t>
            </w:r>
            <w:r w:rsidRPr="00B86AAA">
              <w:rPr>
                <w:rFonts w:hint="eastAsia"/>
                <w:noProof/>
                <w:szCs w:val="20"/>
              </w:rPr>
              <w:t>巨集表和增益集檔案</w:t>
            </w:r>
          </w:p>
        </w:tc>
        <w:tc>
          <w:tcPr>
            <w:tcW w:w="4678" w:type="dxa"/>
          </w:tcPr>
          <w:p w14:paraId="3A6B0489" w14:textId="1926710E"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這項原則設定決定使用者是否能以</w:t>
            </w:r>
            <w:r w:rsidRPr="00B86AAA">
              <w:rPr>
                <w:rFonts w:hint="eastAsia"/>
                <w:noProof/>
                <w:szCs w:val="20"/>
              </w:rPr>
              <w:t xml:space="preserve">Excel </w:t>
            </w:r>
            <w:r w:rsidRPr="00B86AAA">
              <w:rPr>
                <w:noProof/>
                <w:szCs w:val="20"/>
              </w:rPr>
              <w:t>4</w:t>
            </w:r>
            <w:r w:rsidRPr="00B86AAA">
              <w:rPr>
                <w:rFonts w:hint="eastAsia"/>
                <w:noProof/>
                <w:szCs w:val="20"/>
              </w:rPr>
              <w:t>巨集表和增益集檔案格式，來開啟、檢視、編輯或儲存</w:t>
            </w:r>
            <w:r w:rsidRPr="00B86AAA">
              <w:rPr>
                <w:rFonts w:hint="eastAsia"/>
                <w:noProof/>
                <w:szCs w:val="20"/>
              </w:rPr>
              <w:t>Excel</w:t>
            </w:r>
            <w:r w:rsidRPr="00B86AAA">
              <w:rPr>
                <w:rFonts w:hint="eastAsia"/>
                <w:noProof/>
                <w:szCs w:val="20"/>
              </w:rPr>
              <w:t>檔案</w:t>
            </w:r>
          </w:p>
          <w:p w14:paraId="3699BC82" w14:textId="1DEF2FF6" w:rsidR="00D50AC2" w:rsidRPr="006A7DB4"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如果啟用這項原則設定，則可以指定使用者是否可以開啟、檢視、編輯或儲存檔案。可選擇的選項如下</w:t>
            </w:r>
            <w:r>
              <w:rPr>
                <w:rFonts w:hint="eastAsia"/>
                <w:noProof/>
                <w:szCs w:val="20"/>
              </w:rPr>
              <w:t>：</w:t>
            </w:r>
          </w:p>
          <w:p w14:paraId="42E1AA22" w14:textId="7C0FA02B" w:rsidR="00D50AC2" w:rsidRPr="004D743A" w:rsidRDefault="00D50AC2" w:rsidP="000C4982">
            <w:pPr>
              <w:pStyle w:val="afd"/>
              <w:widowControl/>
              <w:numPr>
                <w:ilvl w:val="0"/>
                <w:numId w:val="21"/>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4D743A">
              <w:rPr>
                <w:rFonts w:hint="eastAsia"/>
                <w:noProof/>
                <w:szCs w:val="20"/>
              </w:rPr>
              <w:lastRenderedPageBreak/>
              <w:t>不要封鎖：不封鎖此檔案類型</w:t>
            </w:r>
          </w:p>
          <w:p w14:paraId="0CDC9CFF" w14:textId="03EBB4D5" w:rsidR="00D50AC2" w:rsidRPr="004D743A" w:rsidRDefault="00D50AC2" w:rsidP="000C4982">
            <w:pPr>
              <w:pStyle w:val="afd"/>
              <w:widowControl/>
              <w:numPr>
                <w:ilvl w:val="0"/>
                <w:numId w:val="21"/>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4D743A">
              <w:rPr>
                <w:rFonts w:hint="eastAsia"/>
                <w:noProof/>
                <w:szCs w:val="20"/>
              </w:rPr>
              <w:t>封鎖開啟</w:t>
            </w:r>
            <w:r w:rsidRPr="004D743A">
              <w:rPr>
                <w:rFonts w:hint="eastAsia"/>
                <w:noProof/>
                <w:szCs w:val="20"/>
              </w:rPr>
              <w:t>/</w:t>
            </w:r>
            <w:r w:rsidRPr="004D743A">
              <w:rPr>
                <w:rFonts w:hint="eastAsia"/>
                <w:noProof/>
                <w:szCs w:val="20"/>
              </w:rPr>
              <w:t>儲存，使用開啟原則：封鎖此檔案類型的開啟和儲存。但是檔案可根據「預設的檔案封鎖行為」機碼所設定的原則設定而開啟</w:t>
            </w:r>
          </w:p>
          <w:p w14:paraId="067F9179" w14:textId="7EF92FA6" w:rsidR="00D50AC2" w:rsidRPr="004D743A" w:rsidRDefault="00D50AC2" w:rsidP="000C4982">
            <w:pPr>
              <w:pStyle w:val="afd"/>
              <w:widowControl/>
              <w:numPr>
                <w:ilvl w:val="0"/>
                <w:numId w:val="21"/>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4D743A">
              <w:rPr>
                <w:rFonts w:hint="eastAsia"/>
                <w:noProof/>
                <w:szCs w:val="20"/>
              </w:rPr>
              <w:t>封鎖：封鎖此檔案類型的開啟和儲存，而且檔案一律不會開啟</w:t>
            </w:r>
          </w:p>
          <w:p w14:paraId="66FC7039" w14:textId="38A5E858" w:rsidR="00D50AC2" w:rsidRPr="004D743A" w:rsidRDefault="00D50AC2" w:rsidP="000C4982">
            <w:pPr>
              <w:pStyle w:val="afd"/>
              <w:widowControl/>
              <w:numPr>
                <w:ilvl w:val="0"/>
                <w:numId w:val="21"/>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4D743A">
              <w:rPr>
                <w:rFonts w:hint="eastAsia"/>
                <w:noProof/>
                <w:szCs w:val="20"/>
              </w:rPr>
              <w:t>在受保護的檢視中開啟：封鎖此檔案類型的開啟和儲存，而且不啟用編輯此檔案類型的選項</w:t>
            </w:r>
          </w:p>
          <w:p w14:paraId="7D6A2D6B" w14:textId="2668BDBD" w:rsidR="00D50AC2" w:rsidRPr="004D743A" w:rsidRDefault="00D50AC2" w:rsidP="000C4982">
            <w:pPr>
              <w:pStyle w:val="afd"/>
              <w:widowControl/>
              <w:numPr>
                <w:ilvl w:val="0"/>
                <w:numId w:val="21"/>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4D743A">
              <w:rPr>
                <w:rFonts w:hint="eastAsia"/>
                <w:noProof/>
                <w:szCs w:val="20"/>
              </w:rPr>
              <w:t>允許在受保護的檢視中編輯</w:t>
            </w:r>
            <w:r>
              <w:rPr>
                <w:rFonts w:hint="eastAsia"/>
                <w:noProof/>
                <w:szCs w:val="20"/>
              </w:rPr>
              <w:t>和</w:t>
            </w:r>
            <w:r w:rsidRPr="004D743A">
              <w:rPr>
                <w:rFonts w:hint="eastAsia"/>
                <w:noProof/>
                <w:szCs w:val="20"/>
              </w:rPr>
              <w:t>開啟：封鎖此檔案類型的開啟和儲存，但是啟用編輯選項</w:t>
            </w:r>
          </w:p>
          <w:p w14:paraId="6D5D6598"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如果停用或未設定這項原則設定，則封鎖此檔案類型</w:t>
            </w:r>
          </w:p>
        </w:tc>
        <w:tc>
          <w:tcPr>
            <w:tcW w:w="1701" w:type="dxa"/>
          </w:tcPr>
          <w:p w14:paraId="330F5E7F"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w:t>
            </w:r>
            <w:r w:rsidRPr="00B86AAA">
              <w:rPr>
                <w:noProof/>
                <w:szCs w:val="20"/>
              </w:rPr>
              <w:t>6</w:t>
            </w:r>
            <w:r w:rsidRPr="00B86AAA">
              <w:rPr>
                <w:rFonts w:hint="eastAsia"/>
                <w:noProof/>
                <w:szCs w:val="20"/>
              </w:rPr>
              <w:t>\</w:t>
            </w: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檔案封鎖設</w:t>
            </w:r>
            <w:r w:rsidRPr="00B86AAA">
              <w:rPr>
                <w:rFonts w:hint="eastAsia"/>
                <w:noProof/>
                <w:szCs w:val="20"/>
              </w:rPr>
              <w:lastRenderedPageBreak/>
              <w:t>定</w:t>
            </w:r>
            <w:r w:rsidRPr="00B86AAA">
              <w:rPr>
                <w:rFonts w:hint="eastAsia"/>
                <w:noProof/>
                <w:szCs w:val="20"/>
              </w:rPr>
              <w:t xml:space="preserve">\Excel </w:t>
            </w:r>
            <w:r w:rsidRPr="00B86AAA">
              <w:rPr>
                <w:noProof/>
                <w:szCs w:val="20"/>
              </w:rPr>
              <w:t>4</w:t>
            </w:r>
            <w:r w:rsidRPr="00B86AAA">
              <w:rPr>
                <w:rFonts w:hint="eastAsia"/>
                <w:noProof/>
                <w:szCs w:val="20"/>
              </w:rPr>
              <w:t>巨集表和增益集檔案</w:t>
            </w:r>
          </w:p>
        </w:tc>
        <w:tc>
          <w:tcPr>
            <w:tcW w:w="1778" w:type="dxa"/>
          </w:tcPr>
          <w:p w14:paraId="6FA905BA" w14:textId="1BEA9A09"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啟用</w:t>
            </w:r>
            <w:r w:rsidRPr="00B86AAA">
              <w:rPr>
                <w:rFonts w:hint="eastAsia"/>
                <w:noProof/>
                <w:szCs w:val="20"/>
              </w:rPr>
              <w:t>，</w:t>
            </w:r>
            <w:r>
              <w:rPr>
                <w:rFonts w:hint="eastAsia"/>
                <w:noProof/>
                <w:szCs w:val="20"/>
              </w:rPr>
              <w:t>並設定</w:t>
            </w:r>
            <w:r w:rsidRPr="00B86AAA">
              <w:rPr>
                <w:rFonts w:hint="eastAsia"/>
                <w:noProof/>
                <w:szCs w:val="20"/>
              </w:rPr>
              <w:t>檔案封鎖設定</w:t>
            </w:r>
            <w:r>
              <w:rPr>
                <w:rFonts w:hint="eastAsia"/>
                <w:noProof/>
                <w:szCs w:val="20"/>
              </w:rPr>
              <w:t>為「</w:t>
            </w:r>
            <w:r w:rsidRPr="00B86AAA">
              <w:rPr>
                <w:rFonts w:hint="eastAsia"/>
                <w:noProof/>
                <w:szCs w:val="20"/>
              </w:rPr>
              <w:t>封鎖開啟</w:t>
            </w:r>
            <w:r w:rsidRPr="00B86AAA">
              <w:rPr>
                <w:rFonts w:hint="eastAsia"/>
                <w:noProof/>
                <w:szCs w:val="20"/>
              </w:rPr>
              <w:t>/</w:t>
            </w:r>
            <w:r w:rsidRPr="00B86AAA">
              <w:rPr>
                <w:rFonts w:hint="eastAsia"/>
                <w:noProof/>
                <w:szCs w:val="20"/>
              </w:rPr>
              <w:t>儲存，使用開啟原則</w:t>
            </w:r>
            <w:r>
              <w:rPr>
                <w:rFonts w:hint="eastAsia"/>
                <w:noProof/>
                <w:szCs w:val="20"/>
              </w:rPr>
              <w:t>」</w:t>
            </w:r>
          </w:p>
        </w:tc>
      </w:tr>
      <w:tr w:rsidR="00D50AC2" w:rsidRPr="00B86AAA" w14:paraId="5C1E2EBE"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7AD24D66" w14:textId="3FCE2099" w:rsidR="00D50AC2" w:rsidRPr="00B86AAA" w:rsidRDefault="00D50AC2" w:rsidP="006E7DCC">
            <w:pPr>
              <w:widowControl/>
              <w:adjustRightInd w:val="0"/>
              <w:snapToGrid w:val="0"/>
              <w:spacing w:before="76" w:after="76"/>
              <w:rPr>
                <w:noProof/>
                <w:szCs w:val="20"/>
              </w:rPr>
            </w:pPr>
            <w:r w:rsidRPr="00B86AAA">
              <w:rPr>
                <w:noProof/>
                <w:szCs w:val="20"/>
              </w:rPr>
              <w:t>3</w:t>
            </w:r>
            <w:r>
              <w:rPr>
                <w:noProof/>
                <w:szCs w:val="20"/>
              </w:rPr>
              <w:t>1</w:t>
            </w:r>
          </w:p>
        </w:tc>
        <w:tc>
          <w:tcPr>
            <w:tcW w:w="1336" w:type="dxa"/>
          </w:tcPr>
          <w:p w14:paraId="70F02ABA"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 xml:space="preserve">Excel </w:t>
            </w:r>
            <w:r w:rsidRPr="00B86AAA">
              <w:rPr>
                <w:rFonts w:hint="eastAsia"/>
                <w:noProof/>
                <w:szCs w:val="20"/>
              </w:rPr>
              <w:lastRenderedPageBreak/>
              <w:t>2016 User Settings</w:t>
            </w:r>
          </w:p>
        </w:tc>
        <w:tc>
          <w:tcPr>
            <w:tcW w:w="1398" w:type="dxa"/>
          </w:tcPr>
          <w:p w14:paraId="48A41855"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TWGCB-</w:t>
            </w:r>
            <w:r w:rsidRPr="00B86AAA">
              <w:rPr>
                <w:noProof/>
                <w:szCs w:val="20"/>
              </w:rPr>
              <w:lastRenderedPageBreak/>
              <w:t>04-005-0032</w:t>
            </w:r>
          </w:p>
        </w:tc>
        <w:tc>
          <w:tcPr>
            <w:tcW w:w="1560" w:type="dxa"/>
          </w:tcPr>
          <w:p w14:paraId="5A464AF8"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Excel</w:t>
            </w:r>
            <w:r w:rsidRPr="00B86AAA">
              <w:rPr>
                <w:noProof/>
                <w:szCs w:val="20"/>
              </w:rPr>
              <w:t>選項</w:t>
            </w:r>
            <w:r w:rsidRPr="00B86AAA">
              <w:rPr>
                <w:rFonts w:hint="eastAsia"/>
                <w:noProof/>
                <w:szCs w:val="20"/>
              </w:rPr>
              <w:t>\</w:t>
            </w:r>
            <w:r w:rsidRPr="00B86AAA">
              <w:rPr>
                <w:rFonts w:hint="eastAsia"/>
                <w:noProof/>
                <w:szCs w:val="20"/>
              </w:rPr>
              <w:lastRenderedPageBreak/>
              <w:t>檔案封鎖設定</w:t>
            </w:r>
          </w:p>
        </w:tc>
        <w:tc>
          <w:tcPr>
            <w:tcW w:w="1559" w:type="dxa"/>
          </w:tcPr>
          <w:p w14:paraId="55B700FB"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Excel 95</w:t>
            </w:r>
            <w:r w:rsidRPr="00B86AAA">
              <w:rPr>
                <w:rFonts w:hint="eastAsia"/>
                <w:noProof/>
                <w:szCs w:val="20"/>
              </w:rPr>
              <w:t>活</w:t>
            </w:r>
            <w:r w:rsidRPr="00B86AAA">
              <w:rPr>
                <w:rFonts w:hint="eastAsia"/>
                <w:noProof/>
                <w:szCs w:val="20"/>
              </w:rPr>
              <w:lastRenderedPageBreak/>
              <w:t>頁簿</w:t>
            </w:r>
          </w:p>
        </w:tc>
        <w:tc>
          <w:tcPr>
            <w:tcW w:w="4678" w:type="dxa"/>
          </w:tcPr>
          <w:p w14:paraId="68AD84CF" w14:textId="0EBC1FD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這項原則設定決定使用者是否能以</w:t>
            </w:r>
            <w:r w:rsidRPr="00B86AAA">
              <w:rPr>
                <w:rFonts w:hint="eastAsia"/>
                <w:noProof/>
                <w:szCs w:val="20"/>
              </w:rPr>
              <w:lastRenderedPageBreak/>
              <w:t>Excel 95</w:t>
            </w:r>
            <w:r w:rsidRPr="00B86AAA">
              <w:rPr>
                <w:rFonts w:hint="eastAsia"/>
                <w:noProof/>
                <w:szCs w:val="20"/>
              </w:rPr>
              <w:t>活頁簿格式，來開啟、檢視、編輯或儲存</w:t>
            </w:r>
            <w:r w:rsidRPr="00B86AAA">
              <w:rPr>
                <w:rFonts w:hint="eastAsia"/>
                <w:noProof/>
                <w:szCs w:val="20"/>
              </w:rPr>
              <w:t>Excel</w:t>
            </w:r>
            <w:r w:rsidRPr="00B86AAA">
              <w:rPr>
                <w:rFonts w:hint="eastAsia"/>
                <w:noProof/>
                <w:szCs w:val="20"/>
              </w:rPr>
              <w:t>檔案</w:t>
            </w:r>
          </w:p>
          <w:p w14:paraId="63CCDB0E" w14:textId="09299ADB" w:rsidR="00D50AC2" w:rsidRPr="006A7DB4"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如果啟用這項原則設定，則可以指定使用者是否可以開啟、檢視、編輯或儲存檔案。可選擇的選項如下</w:t>
            </w:r>
            <w:r>
              <w:rPr>
                <w:rFonts w:hint="eastAsia"/>
                <w:noProof/>
                <w:szCs w:val="20"/>
              </w:rPr>
              <w:t>：</w:t>
            </w:r>
          </w:p>
          <w:p w14:paraId="44FC8A78" w14:textId="1C26723E" w:rsidR="00D50AC2" w:rsidRPr="004D743A" w:rsidRDefault="00D50AC2" w:rsidP="000C4982">
            <w:pPr>
              <w:pStyle w:val="afd"/>
              <w:widowControl/>
              <w:numPr>
                <w:ilvl w:val="0"/>
                <w:numId w:val="22"/>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4D743A">
              <w:rPr>
                <w:rFonts w:hint="eastAsia"/>
                <w:noProof/>
                <w:szCs w:val="20"/>
              </w:rPr>
              <w:t>不要封鎖：不封鎖此檔案類型</w:t>
            </w:r>
          </w:p>
          <w:p w14:paraId="2758E407" w14:textId="09F96E39" w:rsidR="00D50AC2" w:rsidRPr="004D743A" w:rsidRDefault="00D50AC2" w:rsidP="000C4982">
            <w:pPr>
              <w:pStyle w:val="afd"/>
              <w:widowControl/>
              <w:numPr>
                <w:ilvl w:val="0"/>
                <w:numId w:val="22"/>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4D743A">
              <w:rPr>
                <w:rFonts w:hint="eastAsia"/>
                <w:noProof/>
                <w:szCs w:val="20"/>
              </w:rPr>
              <w:t>封鎖儲存：封鎖此檔案類型的儲存</w:t>
            </w:r>
          </w:p>
          <w:p w14:paraId="1830B07F" w14:textId="254389CD" w:rsidR="00D50AC2" w:rsidRPr="004D743A" w:rsidRDefault="00D50AC2" w:rsidP="000C4982">
            <w:pPr>
              <w:pStyle w:val="afd"/>
              <w:widowControl/>
              <w:numPr>
                <w:ilvl w:val="0"/>
                <w:numId w:val="22"/>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4D743A">
              <w:rPr>
                <w:rFonts w:hint="eastAsia"/>
                <w:noProof/>
                <w:szCs w:val="20"/>
              </w:rPr>
              <w:t>封鎖開啟</w:t>
            </w:r>
            <w:r w:rsidRPr="004D743A">
              <w:rPr>
                <w:rFonts w:hint="eastAsia"/>
                <w:noProof/>
                <w:szCs w:val="20"/>
              </w:rPr>
              <w:t>/</w:t>
            </w:r>
            <w:r w:rsidRPr="004D743A">
              <w:rPr>
                <w:rFonts w:hint="eastAsia"/>
                <w:noProof/>
                <w:szCs w:val="20"/>
              </w:rPr>
              <w:t>儲存，使用開啟原則：封鎖此檔案類型的開啟和儲存。但是檔案可根據「預設的檔案封鎖行為」機碼所設定的原則設定而開啟</w:t>
            </w:r>
          </w:p>
          <w:p w14:paraId="1EEFA459" w14:textId="43F00A53" w:rsidR="00D50AC2" w:rsidRPr="004D743A" w:rsidRDefault="00D50AC2" w:rsidP="000C4982">
            <w:pPr>
              <w:pStyle w:val="afd"/>
              <w:widowControl/>
              <w:numPr>
                <w:ilvl w:val="0"/>
                <w:numId w:val="22"/>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4D743A">
              <w:rPr>
                <w:rFonts w:hint="eastAsia"/>
                <w:noProof/>
                <w:szCs w:val="20"/>
              </w:rPr>
              <w:t>封鎖：封鎖此檔案類型的開啟和儲存，而且檔案一律不會開啟</w:t>
            </w:r>
          </w:p>
          <w:p w14:paraId="6A80A440" w14:textId="6AC8EE3D" w:rsidR="00D50AC2" w:rsidRPr="004D743A" w:rsidRDefault="00D50AC2" w:rsidP="000C4982">
            <w:pPr>
              <w:pStyle w:val="afd"/>
              <w:widowControl/>
              <w:numPr>
                <w:ilvl w:val="0"/>
                <w:numId w:val="22"/>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4D743A">
              <w:rPr>
                <w:rFonts w:hint="eastAsia"/>
                <w:noProof/>
                <w:szCs w:val="20"/>
              </w:rPr>
              <w:t>在受保護的檢視中開啟：封鎖此檔案類型的開啟和儲存，而且不</w:t>
            </w:r>
            <w:r w:rsidRPr="004D743A">
              <w:rPr>
                <w:rFonts w:hint="eastAsia"/>
                <w:noProof/>
                <w:szCs w:val="20"/>
              </w:rPr>
              <w:lastRenderedPageBreak/>
              <w:t>啟用編輯此檔案類型的選項</w:t>
            </w:r>
          </w:p>
          <w:p w14:paraId="642A14BF" w14:textId="1B43B19C" w:rsidR="00D50AC2" w:rsidRPr="004D743A" w:rsidRDefault="00D50AC2" w:rsidP="000C4982">
            <w:pPr>
              <w:pStyle w:val="afd"/>
              <w:widowControl/>
              <w:numPr>
                <w:ilvl w:val="0"/>
                <w:numId w:val="22"/>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4D743A">
              <w:rPr>
                <w:rFonts w:hint="eastAsia"/>
                <w:noProof/>
                <w:szCs w:val="20"/>
              </w:rPr>
              <w:t>允許在受保護的檢視中編輯</w:t>
            </w:r>
            <w:r>
              <w:rPr>
                <w:rFonts w:hint="eastAsia"/>
                <w:noProof/>
                <w:szCs w:val="20"/>
              </w:rPr>
              <w:t>和</w:t>
            </w:r>
            <w:r w:rsidRPr="004D743A">
              <w:rPr>
                <w:rFonts w:hint="eastAsia"/>
                <w:noProof/>
                <w:szCs w:val="20"/>
              </w:rPr>
              <w:t>開啟：封鎖此檔案類型的開啟和儲存，但是啟用編輯選項</w:t>
            </w:r>
          </w:p>
          <w:p w14:paraId="3D6ADA00" w14:textId="18DC1AF3"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如果停用或未設定這項原則設定，則</w:t>
            </w:r>
            <w:r>
              <w:rPr>
                <w:rFonts w:hint="eastAsia"/>
                <w:noProof/>
                <w:szCs w:val="20"/>
              </w:rPr>
              <w:t>不會</w:t>
            </w:r>
            <w:r w:rsidRPr="00B86AAA">
              <w:rPr>
                <w:rFonts w:hint="eastAsia"/>
                <w:noProof/>
                <w:szCs w:val="20"/>
              </w:rPr>
              <w:t>封鎖此檔案類型</w:t>
            </w:r>
          </w:p>
        </w:tc>
        <w:tc>
          <w:tcPr>
            <w:tcW w:w="1701" w:type="dxa"/>
          </w:tcPr>
          <w:p w14:paraId="4739FA15"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lastRenderedPageBreak/>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w:t>
            </w:r>
            <w:r w:rsidRPr="00B86AAA">
              <w:rPr>
                <w:noProof/>
                <w:szCs w:val="20"/>
              </w:rPr>
              <w:t>6</w:t>
            </w:r>
            <w:r w:rsidRPr="00B86AAA">
              <w:rPr>
                <w:rFonts w:hint="eastAsia"/>
                <w:noProof/>
                <w:szCs w:val="20"/>
              </w:rPr>
              <w:t>\</w:t>
            </w: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檔案封鎖設定</w:t>
            </w:r>
            <w:r w:rsidRPr="00B86AAA">
              <w:rPr>
                <w:rFonts w:hint="eastAsia"/>
                <w:noProof/>
                <w:szCs w:val="20"/>
              </w:rPr>
              <w:t>\Excel 95</w:t>
            </w:r>
            <w:r w:rsidRPr="00B86AAA">
              <w:rPr>
                <w:rFonts w:hint="eastAsia"/>
                <w:noProof/>
                <w:szCs w:val="20"/>
              </w:rPr>
              <w:t>活頁簿</w:t>
            </w:r>
          </w:p>
        </w:tc>
        <w:tc>
          <w:tcPr>
            <w:tcW w:w="1778" w:type="dxa"/>
          </w:tcPr>
          <w:p w14:paraId="163BC76E" w14:textId="61C55AE8"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啟用，</w:t>
            </w:r>
            <w:r>
              <w:rPr>
                <w:rFonts w:hint="eastAsia"/>
                <w:noProof/>
                <w:szCs w:val="20"/>
              </w:rPr>
              <w:t>並設定</w:t>
            </w:r>
            <w:r w:rsidRPr="00B86AAA">
              <w:rPr>
                <w:rFonts w:hint="eastAsia"/>
                <w:noProof/>
                <w:szCs w:val="20"/>
              </w:rPr>
              <w:lastRenderedPageBreak/>
              <w:t>檔案封鎖設定</w:t>
            </w:r>
            <w:r>
              <w:rPr>
                <w:rFonts w:hint="eastAsia"/>
                <w:noProof/>
                <w:szCs w:val="20"/>
              </w:rPr>
              <w:t>為「</w:t>
            </w:r>
            <w:r w:rsidRPr="00BC50E5">
              <w:rPr>
                <w:rFonts w:hint="eastAsia"/>
                <w:noProof/>
                <w:szCs w:val="20"/>
              </w:rPr>
              <w:t>封鎖開啟</w:t>
            </w:r>
            <w:r w:rsidRPr="00BC50E5">
              <w:rPr>
                <w:rFonts w:hint="eastAsia"/>
                <w:noProof/>
                <w:szCs w:val="20"/>
              </w:rPr>
              <w:t>/</w:t>
            </w:r>
            <w:r w:rsidRPr="00BC50E5">
              <w:rPr>
                <w:rFonts w:hint="eastAsia"/>
                <w:noProof/>
                <w:szCs w:val="20"/>
              </w:rPr>
              <w:t>儲存，使用開啟原則</w:t>
            </w:r>
            <w:r>
              <w:rPr>
                <w:rFonts w:hint="eastAsia"/>
                <w:noProof/>
                <w:szCs w:val="20"/>
              </w:rPr>
              <w:t>」</w:t>
            </w:r>
          </w:p>
        </w:tc>
      </w:tr>
      <w:tr w:rsidR="00D50AC2" w:rsidRPr="00B86AAA" w14:paraId="7B860669"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0CF417C7" w14:textId="6B3D6180" w:rsidR="00D50AC2" w:rsidRPr="00B86AAA" w:rsidRDefault="00D50AC2" w:rsidP="006E7DCC">
            <w:pPr>
              <w:widowControl/>
              <w:adjustRightInd w:val="0"/>
              <w:snapToGrid w:val="0"/>
              <w:spacing w:before="76" w:after="76"/>
              <w:rPr>
                <w:noProof/>
                <w:szCs w:val="20"/>
              </w:rPr>
            </w:pPr>
            <w:r w:rsidRPr="00B86AAA">
              <w:rPr>
                <w:noProof/>
                <w:szCs w:val="20"/>
              </w:rPr>
              <w:lastRenderedPageBreak/>
              <w:t>3</w:t>
            </w:r>
            <w:r>
              <w:rPr>
                <w:noProof/>
                <w:szCs w:val="20"/>
              </w:rPr>
              <w:t>2</w:t>
            </w:r>
          </w:p>
        </w:tc>
        <w:tc>
          <w:tcPr>
            <w:tcW w:w="1336" w:type="dxa"/>
          </w:tcPr>
          <w:p w14:paraId="0B40DE3A"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2016 User Settings</w:t>
            </w:r>
          </w:p>
        </w:tc>
        <w:tc>
          <w:tcPr>
            <w:tcW w:w="1398" w:type="dxa"/>
          </w:tcPr>
          <w:p w14:paraId="5299FBA2"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TWGCB-04-005-0033</w:t>
            </w:r>
          </w:p>
        </w:tc>
        <w:tc>
          <w:tcPr>
            <w:tcW w:w="1560" w:type="dxa"/>
          </w:tcPr>
          <w:p w14:paraId="78576844"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檔案封鎖設定</w:t>
            </w:r>
          </w:p>
        </w:tc>
        <w:tc>
          <w:tcPr>
            <w:tcW w:w="1559" w:type="dxa"/>
          </w:tcPr>
          <w:p w14:paraId="4C47E08E"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95-97</w:t>
            </w:r>
            <w:r w:rsidRPr="00B86AAA">
              <w:rPr>
                <w:rFonts w:hint="eastAsia"/>
                <w:noProof/>
                <w:szCs w:val="20"/>
              </w:rPr>
              <w:t>活頁簿和範本</w:t>
            </w:r>
          </w:p>
        </w:tc>
        <w:tc>
          <w:tcPr>
            <w:tcW w:w="4678" w:type="dxa"/>
          </w:tcPr>
          <w:p w14:paraId="7C7E77FB" w14:textId="3AE96849"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這項原則設定決定使用者是否能以</w:t>
            </w:r>
            <w:r w:rsidRPr="00B86AAA">
              <w:rPr>
                <w:rFonts w:hint="eastAsia"/>
                <w:noProof/>
                <w:szCs w:val="20"/>
              </w:rPr>
              <w:t>Excel 95-97</w:t>
            </w:r>
            <w:r w:rsidRPr="00B86AAA">
              <w:rPr>
                <w:rFonts w:hint="eastAsia"/>
                <w:noProof/>
                <w:szCs w:val="20"/>
              </w:rPr>
              <w:t>活頁簿和範本格式，來開啟、檢視、編輯或儲存</w:t>
            </w:r>
            <w:r w:rsidRPr="00B86AAA">
              <w:rPr>
                <w:rFonts w:hint="eastAsia"/>
                <w:noProof/>
                <w:szCs w:val="20"/>
              </w:rPr>
              <w:t>Excel</w:t>
            </w:r>
            <w:r w:rsidRPr="00B86AAA">
              <w:rPr>
                <w:rFonts w:hint="eastAsia"/>
                <w:noProof/>
                <w:szCs w:val="20"/>
              </w:rPr>
              <w:t>檔案</w:t>
            </w:r>
          </w:p>
          <w:p w14:paraId="1ACDD491" w14:textId="1350DBC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如果啟用這項原則設定，則可以指定使用者是否可以開啟、檢視、編輯或儲存檔案。可選擇的選項如下</w:t>
            </w:r>
            <w:r>
              <w:rPr>
                <w:rFonts w:hint="eastAsia"/>
                <w:noProof/>
                <w:szCs w:val="20"/>
              </w:rPr>
              <w:t>：</w:t>
            </w:r>
          </w:p>
          <w:p w14:paraId="430A712E" w14:textId="47768CBF" w:rsidR="00D50AC2" w:rsidRPr="00146A77" w:rsidRDefault="00D50AC2" w:rsidP="00927D2C">
            <w:pPr>
              <w:pStyle w:val="afd"/>
              <w:widowControl/>
              <w:numPr>
                <w:ilvl w:val="0"/>
                <w:numId w:val="23"/>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146A77">
              <w:rPr>
                <w:rFonts w:hint="eastAsia"/>
                <w:noProof/>
                <w:szCs w:val="20"/>
              </w:rPr>
              <w:t>不要封鎖：不封鎖此檔案類型</w:t>
            </w:r>
          </w:p>
          <w:p w14:paraId="02A4D332" w14:textId="6DC345CE" w:rsidR="00D50AC2" w:rsidRPr="00146A77" w:rsidRDefault="00D50AC2" w:rsidP="000C4982">
            <w:pPr>
              <w:pStyle w:val="afd"/>
              <w:widowControl/>
              <w:numPr>
                <w:ilvl w:val="0"/>
                <w:numId w:val="23"/>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146A77">
              <w:rPr>
                <w:rFonts w:hint="eastAsia"/>
                <w:noProof/>
                <w:szCs w:val="20"/>
              </w:rPr>
              <w:t>封鎖開啟</w:t>
            </w:r>
            <w:r w:rsidRPr="00146A77">
              <w:rPr>
                <w:rFonts w:hint="eastAsia"/>
                <w:noProof/>
                <w:szCs w:val="20"/>
              </w:rPr>
              <w:t>/</w:t>
            </w:r>
            <w:r w:rsidRPr="00146A77">
              <w:rPr>
                <w:rFonts w:hint="eastAsia"/>
                <w:noProof/>
                <w:szCs w:val="20"/>
              </w:rPr>
              <w:t>儲存，使用開啟原則：封鎖此檔案類型的開啟和儲存。但是檔案可根據「預設的檔案封鎖行為」機碼所設定的原則設定</w:t>
            </w:r>
            <w:r w:rsidRPr="00146A77">
              <w:rPr>
                <w:rFonts w:hint="eastAsia"/>
                <w:noProof/>
                <w:szCs w:val="20"/>
              </w:rPr>
              <w:lastRenderedPageBreak/>
              <w:t>而開啟</w:t>
            </w:r>
          </w:p>
          <w:p w14:paraId="0846E4B5" w14:textId="4E9FD54C" w:rsidR="00D50AC2" w:rsidRPr="00146A77" w:rsidRDefault="00D50AC2" w:rsidP="000C4982">
            <w:pPr>
              <w:pStyle w:val="afd"/>
              <w:widowControl/>
              <w:numPr>
                <w:ilvl w:val="0"/>
                <w:numId w:val="23"/>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146A77">
              <w:rPr>
                <w:rFonts w:hint="eastAsia"/>
                <w:noProof/>
                <w:szCs w:val="20"/>
              </w:rPr>
              <w:t>封鎖：封鎖此檔案類型的開啟和儲存，而且檔案一律不會開啟</w:t>
            </w:r>
          </w:p>
          <w:p w14:paraId="22C0A86F" w14:textId="64C69382" w:rsidR="00D50AC2" w:rsidRPr="00146A77" w:rsidRDefault="00D50AC2" w:rsidP="000C4982">
            <w:pPr>
              <w:pStyle w:val="afd"/>
              <w:widowControl/>
              <w:numPr>
                <w:ilvl w:val="0"/>
                <w:numId w:val="23"/>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146A77">
              <w:rPr>
                <w:rFonts w:hint="eastAsia"/>
                <w:noProof/>
                <w:szCs w:val="20"/>
              </w:rPr>
              <w:t>在受保護的檢視中開啟：封鎖此檔案類型的開啟和儲存，而且不啟用編輯此檔案類型的選項</w:t>
            </w:r>
          </w:p>
          <w:p w14:paraId="540A6907" w14:textId="2A0255FA" w:rsidR="00D50AC2" w:rsidRPr="00146A77" w:rsidRDefault="00D50AC2" w:rsidP="000C4982">
            <w:pPr>
              <w:pStyle w:val="afd"/>
              <w:widowControl/>
              <w:numPr>
                <w:ilvl w:val="0"/>
                <w:numId w:val="23"/>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146A77">
              <w:rPr>
                <w:rFonts w:hint="eastAsia"/>
                <w:noProof/>
                <w:szCs w:val="20"/>
              </w:rPr>
              <w:t>允許在受保護的檢視中編輯</w:t>
            </w:r>
            <w:r>
              <w:rPr>
                <w:rFonts w:hint="eastAsia"/>
                <w:noProof/>
                <w:szCs w:val="20"/>
              </w:rPr>
              <w:t>和</w:t>
            </w:r>
            <w:r w:rsidRPr="00146A77">
              <w:rPr>
                <w:rFonts w:hint="eastAsia"/>
                <w:noProof/>
                <w:szCs w:val="20"/>
              </w:rPr>
              <w:t>開啟：封鎖此檔案類型的開啟和儲存，但是啟用編輯選項</w:t>
            </w:r>
          </w:p>
          <w:p w14:paraId="2E6C23C6" w14:textId="12C5FAB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如果停用或未設定這項原則設定，則</w:t>
            </w:r>
            <w:r>
              <w:rPr>
                <w:rFonts w:hint="eastAsia"/>
                <w:noProof/>
                <w:szCs w:val="20"/>
              </w:rPr>
              <w:t>不會</w:t>
            </w:r>
            <w:r w:rsidRPr="00B86AAA">
              <w:rPr>
                <w:rFonts w:hint="eastAsia"/>
                <w:noProof/>
                <w:szCs w:val="20"/>
              </w:rPr>
              <w:t>封鎖此檔案類型</w:t>
            </w:r>
          </w:p>
        </w:tc>
        <w:tc>
          <w:tcPr>
            <w:tcW w:w="1701" w:type="dxa"/>
          </w:tcPr>
          <w:p w14:paraId="05A52638"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w:t>
            </w:r>
            <w:r w:rsidRPr="00B86AAA">
              <w:rPr>
                <w:noProof/>
                <w:szCs w:val="20"/>
              </w:rPr>
              <w:t>6</w:t>
            </w:r>
            <w:r w:rsidRPr="00B86AAA">
              <w:rPr>
                <w:rFonts w:hint="eastAsia"/>
                <w:noProof/>
                <w:szCs w:val="20"/>
              </w:rPr>
              <w:t>\</w:t>
            </w: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檔案封鎖設定</w:t>
            </w:r>
            <w:r w:rsidRPr="00B86AAA">
              <w:rPr>
                <w:rFonts w:hint="eastAsia"/>
                <w:noProof/>
                <w:szCs w:val="20"/>
              </w:rPr>
              <w:t>\Excel 95-97</w:t>
            </w:r>
            <w:r w:rsidRPr="00B86AAA">
              <w:rPr>
                <w:rFonts w:hint="eastAsia"/>
                <w:noProof/>
                <w:szCs w:val="20"/>
              </w:rPr>
              <w:t>活頁簿和範本</w:t>
            </w:r>
          </w:p>
        </w:tc>
        <w:tc>
          <w:tcPr>
            <w:tcW w:w="1778" w:type="dxa"/>
          </w:tcPr>
          <w:p w14:paraId="2BB7EA2B" w14:textId="2CD268EE"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啟用，</w:t>
            </w:r>
            <w:r>
              <w:rPr>
                <w:rFonts w:hint="eastAsia"/>
                <w:noProof/>
                <w:szCs w:val="20"/>
              </w:rPr>
              <w:t>並設定</w:t>
            </w:r>
            <w:r w:rsidRPr="00B86AAA">
              <w:rPr>
                <w:rFonts w:hint="eastAsia"/>
                <w:noProof/>
                <w:szCs w:val="20"/>
              </w:rPr>
              <w:t>檔案封鎖設定</w:t>
            </w:r>
            <w:r>
              <w:rPr>
                <w:rFonts w:hint="eastAsia"/>
                <w:noProof/>
                <w:szCs w:val="20"/>
              </w:rPr>
              <w:t>為「</w:t>
            </w:r>
            <w:r w:rsidRPr="00BC50E5">
              <w:rPr>
                <w:rFonts w:hint="eastAsia"/>
                <w:noProof/>
                <w:szCs w:val="20"/>
              </w:rPr>
              <w:t>封鎖開啟</w:t>
            </w:r>
            <w:r w:rsidRPr="00BC50E5">
              <w:rPr>
                <w:rFonts w:hint="eastAsia"/>
                <w:noProof/>
                <w:szCs w:val="20"/>
              </w:rPr>
              <w:t>/</w:t>
            </w:r>
            <w:r w:rsidRPr="00BC50E5">
              <w:rPr>
                <w:rFonts w:hint="eastAsia"/>
                <w:noProof/>
                <w:szCs w:val="20"/>
              </w:rPr>
              <w:t>儲存，使用開啟原則</w:t>
            </w:r>
            <w:r>
              <w:rPr>
                <w:rFonts w:hint="eastAsia"/>
                <w:noProof/>
                <w:szCs w:val="20"/>
              </w:rPr>
              <w:t>」</w:t>
            </w:r>
          </w:p>
        </w:tc>
      </w:tr>
      <w:tr w:rsidR="00D50AC2" w:rsidRPr="00B86AAA" w14:paraId="2225B76A"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5FB0F476" w14:textId="1F104F00" w:rsidR="00D50AC2" w:rsidRPr="00B86AAA" w:rsidRDefault="00D50AC2" w:rsidP="006E7DCC">
            <w:pPr>
              <w:widowControl/>
              <w:adjustRightInd w:val="0"/>
              <w:snapToGrid w:val="0"/>
              <w:spacing w:before="76" w:after="76"/>
              <w:rPr>
                <w:noProof/>
                <w:szCs w:val="20"/>
              </w:rPr>
            </w:pPr>
            <w:r w:rsidRPr="00B86AAA">
              <w:rPr>
                <w:rFonts w:hint="eastAsia"/>
                <w:noProof/>
                <w:szCs w:val="20"/>
              </w:rPr>
              <w:t>3</w:t>
            </w:r>
            <w:r>
              <w:rPr>
                <w:noProof/>
                <w:szCs w:val="20"/>
              </w:rPr>
              <w:t>3</w:t>
            </w:r>
          </w:p>
        </w:tc>
        <w:tc>
          <w:tcPr>
            <w:tcW w:w="1336" w:type="dxa"/>
          </w:tcPr>
          <w:p w14:paraId="229F388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2016 User Settings</w:t>
            </w:r>
          </w:p>
        </w:tc>
        <w:tc>
          <w:tcPr>
            <w:tcW w:w="1398" w:type="dxa"/>
          </w:tcPr>
          <w:p w14:paraId="514918FE"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TWGCB-04-005-0034</w:t>
            </w:r>
          </w:p>
        </w:tc>
        <w:tc>
          <w:tcPr>
            <w:tcW w:w="1560" w:type="dxa"/>
          </w:tcPr>
          <w:p w14:paraId="7C50A2B5"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檔案封鎖設定</w:t>
            </w:r>
          </w:p>
        </w:tc>
        <w:tc>
          <w:tcPr>
            <w:tcW w:w="1559" w:type="dxa"/>
          </w:tcPr>
          <w:p w14:paraId="3C7F032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w:t>
            </w:r>
            <w:r w:rsidRPr="00B86AAA">
              <w:rPr>
                <w:rFonts w:hint="eastAsia"/>
                <w:noProof/>
                <w:szCs w:val="20"/>
              </w:rPr>
              <w:t>工作表</w:t>
            </w:r>
          </w:p>
        </w:tc>
        <w:tc>
          <w:tcPr>
            <w:tcW w:w="4678" w:type="dxa"/>
          </w:tcPr>
          <w:p w14:paraId="6FA98DC4" w14:textId="58611BB6"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這項原則設定決定使用者是否能以</w:t>
            </w:r>
            <w:r w:rsidRPr="00B86AAA">
              <w:rPr>
                <w:rFonts w:hint="eastAsia"/>
                <w:noProof/>
                <w:szCs w:val="20"/>
              </w:rPr>
              <w:t>Excel 2</w:t>
            </w:r>
            <w:r w:rsidRPr="00B86AAA">
              <w:rPr>
                <w:rFonts w:hint="eastAsia"/>
                <w:noProof/>
                <w:szCs w:val="20"/>
              </w:rPr>
              <w:t>工作表格式，來開啟、檢視、編輯或儲存</w:t>
            </w:r>
            <w:r w:rsidRPr="00B86AAA">
              <w:rPr>
                <w:rFonts w:hint="eastAsia"/>
                <w:noProof/>
                <w:szCs w:val="20"/>
              </w:rPr>
              <w:t>Excel</w:t>
            </w:r>
            <w:r w:rsidRPr="00B86AAA">
              <w:rPr>
                <w:rFonts w:hint="eastAsia"/>
                <w:noProof/>
                <w:szCs w:val="20"/>
              </w:rPr>
              <w:t>檔案</w:t>
            </w:r>
          </w:p>
          <w:p w14:paraId="56B08FCA" w14:textId="1E045D6C"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如果啟用這項原則設定，則可以指定使用者是否可以開啟、檢視、編輯或儲存檔案。可選擇的選項如下</w:t>
            </w:r>
            <w:r>
              <w:rPr>
                <w:rFonts w:hint="eastAsia"/>
                <w:noProof/>
                <w:szCs w:val="20"/>
              </w:rPr>
              <w:t>：</w:t>
            </w:r>
          </w:p>
          <w:p w14:paraId="4E890E53" w14:textId="2880AE1D" w:rsidR="00D50AC2" w:rsidRPr="00146A77" w:rsidRDefault="00D50AC2" w:rsidP="000C4982">
            <w:pPr>
              <w:pStyle w:val="afd"/>
              <w:widowControl/>
              <w:numPr>
                <w:ilvl w:val="0"/>
                <w:numId w:val="24"/>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146A77">
              <w:rPr>
                <w:rFonts w:hint="eastAsia"/>
                <w:noProof/>
                <w:szCs w:val="20"/>
              </w:rPr>
              <w:lastRenderedPageBreak/>
              <w:t>不要封鎖：不封鎖此檔案類型</w:t>
            </w:r>
          </w:p>
          <w:p w14:paraId="01216E51" w14:textId="5DD3C913" w:rsidR="00D50AC2" w:rsidRPr="00146A77" w:rsidRDefault="00D50AC2" w:rsidP="000C4982">
            <w:pPr>
              <w:pStyle w:val="afd"/>
              <w:widowControl/>
              <w:numPr>
                <w:ilvl w:val="0"/>
                <w:numId w:val="24"/>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146A77">
              <w:rPr>
                <w:rFonts w:hint="eastAsia"/>
                <w:noProof/>
                <w:szCs w:val="20"/>
              </w:rPr>
              <w:t>封鎖開啟</w:t>
            </w:r>
            <w:r w:rsidRPr="00146A77">
              <w:rPr>
                <w:rFonts w:hint="eastAsia"/>
                <w:noProof/>
                <w:szCs w:val="20"/>
              </w:rPr>
              <w:t>/</w:t>
            </w:r>
            <w:r w:rsidRPr="00146A77">
              <w:rPr>
                <w:rFonts w:hint="eastAsia"/>
                <w:noProof/>
                <w:szCs w:val="20"/>
              </w:rPr>
              <w:t>儲存，使用開啟原則：封鎖此檔案類型的開啟和儲存。但是檔案可根據「預設的檔案封鎖行為」機碼所設定的原則設定而開啟</w:t>
            </w:r>
          </w:p>
          <w:p w14:paraId="7A91D43E" w14:textId="45F337C9" w:rsidR="00D50AC2" w:rsidRPr="00146A77" w:rsidRDefault="00D50AC2" w:rsidP="000C4982">
            <w:pPr>
              <w:pStyle w:val="afd"/>
              <w:widowControl/>
              <w:numPr>
                <w:ilvl w:val="0"/>
                <w:numId w:val="24"/>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146A77">
              <w:rPr>
                <w:rFonts w:hint="eastAsia"/>
                <w:noProof/>
                <w:szCs w:val="20"/>
              </w:rPr>
              <w:t>封鎖：封鎖此檔案類型的開啟和儲存，而且檔案一律不會開啟</w:t>
            </w:r>
          </w:p>
          <w:p w14:paraId="47883EEB" w14:textId="1EAFEE3E" w:rsidR="00D50AC2" w:rsidRPr="00146A77" w:rsidRDefault="00D50AC2" w:rsidP="000C4982">
            <w:pPr>
              <w:pStyle w:val="afd"/>
              <w:widowControl/>
              <w:numPr>
                <w:ilvl w:val="0"/>
                <w:numId w:val="24"/>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146A77">
              <w:rPr>
                <w:rFonts w:hint="eastAsia"/>
                <w:noProof/>
                <w:szCs w:val="20"/>
              </w:rPr>
              <w:t>在受保護的檢視中開啟：封鎖此檔案類型的開啟和儲存，而且不啟用編輯此檔案類型的選項</w:t>
            </w:r>
          </w:p>
          <w:p w14:paraId="50E28E11" w14:textId="5E537A4B" w:rsidR="00D50AC2" w:rsidRPr="00146A77" w:rsidRDefault="00D50AC2" w:rsidP="000C4982">
            <w:pPr>
              <w:pStyle w:val="afd"/>
              <w:widowControl/>
              <w:numPr>
                <w:ilvl w:val="0"/>
                <w:numId w:val="24"/>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146A77">
              <w:rPr>
                <w:rFonts w:hint="eastAsia"/>
                <w:noProof/>
                <w:szCs w:val="20"/>
              </w:rPr>
              <w:t>允許在受保護的檢視中編輯和開啟：封鎖此檔案類型的開啟和儲存，但是啟用編輯選項</w:t>
            </w:r>
          </w:p>
          <w:p w14:paraId="1E711412"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如果停用或未設定這項原則設定，則封鎖此檔案類型</w:t>
            </w:r>
          </w:p>
        </w:tc>
        <w:tc>
          <w:tcPr>
            <w:tcW w:w="1701" w:type="dxa"/>
          </w:tcPr>
          <w:p w14:paraId="731BAD9C" w14:textId="119B6C53"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w:t>
            </w:r>
            <w:r w:rsidRPr="00B86AAA">
              <w:rPr>
                <w:noProof/>
                <w:szCs w:val="20"/>
              </w:rPr>
              <w:t>6</w:t>
            </w:r>
            <w:r w:rsidRPr="00B86AAA">
              <w:rPr>
                <w:rFonts w:hint="eastAsia"/>
                <w:noProof/>
                <w:szCs w:val="20"/>
              </w:rPr>
              <w:t>\</w:t>
            </w: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lastRenderedPageBreak/>
              <w:t>\</w:t>
            </w:r>
            <w:r w:rsidRPr="00B86AAA">
              <w:rPr>
                <w:rFonts w:hint="eastAsia"/>
                <w:noProof/>
                <w:szCs w:val="20"/>
              </w:rPr>
              <w:t>信任中心</w:t>
            </w:r>
            <w:r w:rsidRPr="00B86AAA">
              <w:rPr>
                <w:rFonts w:hint="eastAsia"/>
                <w:noProof/>
                <w:szCs w:val="20"/>
              </w:rPr>
              <w:t>\</w:t>
            </w:r>
            <w:r w:rsidRPr="00B86AAA">
              <w:rPr>
                <w:rFonts w:hint="eastAsia"/>
                <w:noProof/>
                <w:szCs w:val="20"/>
              </w:rPr>
              <w:t>檔案封鎖設定</w:t>
            </w:r>
            <w:r w:rsidRPr="00B86AAA">
              <w:rPr>
                <w:rFonts w:hint="eastAsia"/>
                <w:noProof/>
                <w:szCs w:val="20"/>
              </w:rPr>
              <w:t>\Excel 2</w:t>
            </w:r>
            <w:r w:rsidRPr="00B86AAA">
              <w:rPr>
                <w:rFonts w:hint="eastAsia"/>
                <w:noProof/>
                <w:szCs w:val="20"/>
              </w:rPr>
              <w:t>工作表</w:t>
            </w:r>
          </w:p>
        </w:tc>
        <w:tc>
          <w:tcPr>
            <w:tcW w:w="1778" w:type="dxa"/>
          </w:tcPr>
          <w:p w14:paraId="07E026EC" w14:textId="43876ACF"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啟用，</w:t>
            </w:r>
            <w:r>
              <w:rPr>
                <w:rFonts w:hint="eastAsia"/>
                <w:noProof/>
                <w:szCs w:val="20"/>
              </w:rPr>
              <w:t>並設定</w:t>
            </w:r>
            <w:r w:rsidRPr="00B86AAA">
              <w:rPr>
                <w:rFonts w:hint="eastAsia"/>
                <w:noProof/>
                <w:szCs w:val="20"/>
              </w:rPr>
              <w:t>檔案封鎖設定</w:t>
            </w:r>
            <w:r>
              <w:rPr>
                <w:rFonts w:hint="eastAsia"/>
                <w:noProof/>
                <w:szCs w:val="20"/>
              </w:rPr>
              <w:t>為「</w:t>
            </w:r>
            <w:r w:rsidRPr="00B86AAA">
              <w:rPr>
                <w:rFonts w:hint="eastAsia"/>
                <w:noProof/>
                <w:szCs w:val="20"/>
              </w:rPr>
              <w:t>封鎖開啟</w:t>
            </w:r>
            <w:r w:rsidRPr="00B86AAA">
              <w:rPr>
                <w:rFonts w:hint="eastAsia"/>
                <w:noProof/>
                <w:szCs w:val="20"/>
              </w:rPr>
              <w:t>/</w:t>
            </w:r>
            <w:r w:rsidRPr="00B86AAA">
              <w:rPr>
                <w:rFonts w:hint="eastAsia"/>
                <w:noProof/>
                <w:szCs w:val="20"/>
              </w:rPr>
              <w:t>儲存，使用開啟原則</w:t>
            </w:r>
            <w:r>
              <w:rPr>
                <w:rFonts w:hint="eastAsia"/>
                <w:noProof/>
                <w:szCs w:val="20"/>
              </w:rPr>
              <w:t>」</w:t>
            </w:r>
          </w:p>
        </w:tc>
      </w:tr>
      <w:tr w:rsidR="00D50AC2" w:rsidRPr="00B86AAA" w14:paraId="60182570"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1BFA19AE" w14:textId="4FB372FD" w:rsidR="00D50AC2" w:rsidRPr="00B86AAA" w:rsidRDefault="00D50AC2" w:rsidP="006E7DCC">
            <w:pPr>
              <w:widowControl/>
              <w:adjustRightInd w:val="0"/>
              <w:snapToGrid w:val="0"/>
              <w:spacing w:before="76" w:after="76"/>
              <w:rPr>
                <w:noProof/>
                <w:szCs w:val="20"/>
              </w:rPr>
            </w:pPr>
            <w:r w:rsidRPr="00B86AAA">
              <w:rPr>
                <w:noProof/>
                <w:szCs w:val="20"/>
              </w:rPr>
              <w:t>3</w:t>
            </w:r>
            <w:r>
              <w:rPr>
                <w:noProof/>
                <w:szCs w:val="20"/>
              </w:rPr>
              <w:t>4</w:t>
            </w:r>
          </w:p>
        </w:tc>
        <w:tc>
          <w:tcPr>
            <w:tcW w:w="1336" w:type="dxa"/>
          </w:tcPr>
          <w:p w14:paraId="64B7D637"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 xml:space="preserve">Excel </w:t>
            </w:r>
            <w:r w:rsidRPr="00B86AAA">
              <w:rPr>
                <w:rFonts w:hint="eastAsia"/>
                <w:noProof/>
                <w:szCs w:val="20"/>
              </w:rPr>
              <w:lastRenderedPageBreak/>
              <w:t>2016 User Settings</w:t>
            </w:r>
          </w:p>
        </w:tc>
        <w:tc>
          <w:tcPr>
            <w:tcW w:w="1398" w:type="dxa"/>
          </w:tcPr>
          <w:p w14:paraId="7BA1EA0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TW</w:t>
            </w:r>
            <w:r w:rsidRPr="00F91008">
              <w:rPr>
                <w:noProof/>
                <w:szCs w:val="20"/>
              </w:rPr>
              <w:t>GCB</w:t>
            </w:r>
            <w:r w:rsidRPr="00B86AAA">
              <w:rPr>
                <w:noProof/>
                <w:szCs w:val="20"/>
              </w:rPr>
              <w:t>-</w:t>
            </w:r>
            <w:r w:rsidRPr="00B86AAA">
              <w:rPr>
                <w:noProof/>
                <w:szCs w:val="20"/>
              </w:rPr>
              <w:lastRenderedPageBreak/>
              <w:t>04-005-0035</w:t>
            </w:r>
          </w:p>
        </w:tc>
        <w:tc>
          <w:tcPr>
            <w:tcW w:w="1560" w:type="dxa"/>
          </w:tcPr>
          <w:p w14:paraId="0D9CC80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Excel</w:t>
            </w:r>
            <w:r w:rsidRPr="00B86AAA">
              <w:rPr>
                <w:noProof/>
                <w:szCs w:val="20"/>
              </w:rPr>
              <w:t>選項</w:t>
            </w:r>
            <w:r w:rsidRPr="00B86AAA">
              <w:rPr>
                <w:rFonts w:hint="eastAsia"/>
                <w:noProof/>
                <w:szCs w:val="20"/>
              </w:rPr>
              <w:t>\</w:t>
            </w:r>
            <w:r w:rsidRPr="00B86AAA">
              <w:rPr>
                <w:rFonts w:hint="eastAsia"/>
                <w:noProof/>
                <w:szCs w:val="20"/>
              </w:rPr>
              <w:lastRenderedPageBreak/>
              <w:t>檔案封鎖設定</w:t>
            </w:r>
          </w:p>
        </w:tc>
        <w:tc>
          <w:tcPr>
            <w:tcW w:w="1559" w:type="dxa"/>
          </w:tcPr>
          <w:p w14:paraId="52B3273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 xml:space="preserve">Excel </w:t>
            </w:r>
            <w:r w:rsidRPr="00B86AAA">
              <w:rPr>
                <w:noProof/>
                <w:szCs w:val="20"/>
              </w:rPr>
              <w:t>3</w:t>
            </w:r>
            <w:r w:rsidRPr="00B86AAA">
              <w:rPr>
                <w:rFonts w:hint="eastAsia"/>
                <w:noProof/>
                <w:szCs w:val="20"/>
              </w:rPr>
              <w:t>工</w:t>
            </w:r>
            <w:r w:rsidRPr="00B86AAA">
              <w:rPr>
                <w:rFonts w:hint="eastAsia"/>
                <w:noProof/>
                <w:szCs w:val="20"/>
              </w:rPr>
              <w:lastRenderedPageBreak/>
              <w:t>作表</w:t>
            </w:r>
          </w:p>
        </w:tc>
        <w:tc>
          <w:tcPr>
            <w:tcW w:w="4678" w:type="dxa"/>
          </w:tcPr>
          <w:p w14:paraId="3DF50F73" w14:textId="1178D0A3"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這項原則設定決定使用者是否能以</w:t>
            </w:r>
            <w:r w:rsidRPr="00B86AAA">
              <w:rPr>
                <w:rFonts w:hint="eastAsia"/>
                <w:noProof/>
                <w:szCs w:val="20"/>
              </w:rPr>
              <w:lastRenderedPageBreak/>
              <w:t xml:space="preserve">Excel </w:t>
            </w:r>
            <w:r w:rsidRPr="00B86AAA">
              <w:rPr>
                <w:noProof/>
                <w:szCs w:val="20"/>
              </w:rPr>
              <w:t>3</w:t>
            </w:r>
            <w:r w:rsidRPr="00B86AAA">
              <w:rPr>
                <w:rFonts w:hint="eastAsia"/>
                <w:noProof/>
                <w:szCs w:val="20"/>
              </w:rPr>
              <w:t>工作表格式，來開啟、檢視、編輯或儲存</w:t>
            </w:r>
            <w:r w:rsidRPr="00B86AAA">
              <w:rPr>
                <w:rFonts w:hint="eastAsia"/>
                <w:noProof/>
                <w:szCs w:val="20"/>
              </w:rPr>
              <w:t>Excel</w:t>
            </w:r>
            <w:r w:rsidRPr="00B86AAA">
              <w:rPr>
                <w:rFonts w:hint="eastAsia"/>
                <w:noProof/>
                <w:szCs w:val="20"/>
              </w:rPr>
              <w:t>檔案</w:t>
            </w:r>
          </w:p>
          <w:p w14:paraId="7D5E82C5" w14:textId="7CE21F70" w:rsidR="00D50AC2" w:rsidRPr="00673E5B"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如果啟用這項原則設定，則可以指定使用者是否可以開啟、檢視、編輯或儲存檔案。可選擇的選項如下</w:t>
            </w:r>
            <w:r>
              <w:rPr>
                <w:rFonts w:hint="eastAsia"/>
                <w:noProof/>
                <w:szCs w:val="20"/>
              </w:rPr>
              <w:t>：</w:t>
            </w:r>
          </w:p>
          <w:p w14:paraId="2DCBB129" w14:textId="09DD10B0" w:rsidR="00D50AC2" w:rsidRPr="00EB588B" w:rsidRDefault="00D50AC2" w:rsidP="000C4982">
            <w:pPr>
              <w:pStyle w:val="afd"/>
              <w:widowControl/>
              <w:numPr>
                <w:ilvl w:val="0"/>
                <w:numId w:val="25"/>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EB588B">
              <w:rPr>
                <w:rFonts w:hint="eastAsia"/>
                <w:noProof/>
                <w:szCs w:val="20"/>
              </w:rPr>
              <w:t>不要封鎖：不封鎖此檔案類型</w:t>
            </w:r>
          </w:p>
          <w:p w14:paraId="24BAE6DF" w14:textId="770F0DEB" w:rsidR="00D50AC2" w:rsidRPr="00EB588B" w:rsidRDefault="00D50AC2" w:rsidP="000C4982">
            <w:pPr>
              <w:pStyle w:val="afd"/>
              <w:widowControl/>
              <w:numPr>
                <w:ilvl w:val="0"/>
                <w:numId w:val="25"/>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EB588B">
              <w:rPr>
                <w:rFonts w:hint="eastAsia"/>
                <w:noProof/>
                <w:szCs w:val="20"/>
              </w:rPr>
              <w:t>封鎖開啟</w:t>
            </w:r>
            <w:r w:rsidRPr="00EB588B">
              <w:rPr>
                <w:rFonts w:hint="eastAsia"/>
                <w:noProof/>
                <w:szCs w:val="20"/>
              </w:rPr>
              <w:t>/</w:t>
            </w:r>
            <w:r w:rsidRPr="00EB588B">
              <w:rPr>
                <w:rFonts w:hint="eastAsia"/>
                <w:noProof/>
                <w:szCs w:val="20"/>
              </w:rPr>
              <w:t>儲存，使用開啟原則：封鎖此檔案類型的開啟和儲存。但是檔案可根據「預設的檔案封鎖行為」機碼所設定的原則設定而開啟</w:t>
            </w:r>
          </w:p>
          <w:p w14:paraId="3137CAE9" w14:textId="6E9E34A6" w:rsidR="00D50AC2" w:rsidRPr="00EB588B" w:rsidRDefault="00D50AC2" w:rsidP="000C4982">
            <w:pPr>
              <w:pStyle w:val="afd"/>
              <w:widowControl/>
              <w:numPr>
                <w:ilvl w:val="0"/>
                <w:numId w:val="25"/>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EB588B">
              <w:rPr>
                <w:rFonts w:hint="eastAsia"/>
                <w:noProof/>
                <w:szCs w:val="20"/>
              </w:rPr>
              <w:t>封鎖：封鎖此檔案類型的開啟和儲存，而且檔案一律不會開啟</w:t>
            </w:r>
          </w:p>
          <w:p w14:paraId="44701493" w14:textId="4656AC74" w:rsidR="00D50AC2" w:rsidRPr="00EB588B" w:rsidRDefault="00D50AC2" w:rsidP="000C4982">
            <w:pPr>
              <w:pStyle w:val="afd"/>
              <w:widowControl/>
              <w:numPr>
                <w:ilvl w:val="0"/>
                <w:numId w:val="25"/>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EB588B">
              <w:rPr>
                <w:rFonts w:hint="eastAsia"/>
                <w:noProof/>
                <w:szCs w:val="20"/>
              </w:rPr>
              <w:t>在受保護的檢視中開啟：封鎖此檔案類型的開啟和儲存，而且不啟用編輯此檔案類型的選項</w:t>
            </w:r>
          </w:p>
          <w:p w14:paraId="1AD233A1" w14:textId="0622CA91" w:rsidR="00D50AC2" w:rsidRPr="00EB588B" w:rsidRDefault="00D50AC2" w:rsidP="000C4982">
            <w:pPr>
              <w:pStyle w:val="afd"/>
              <w:widowControl/>
              <w:numPr>
                <w:ilvl w:val="0"/>
                <w:numId w:val="25"/>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EB588B">
              <w:rPr>
                <w:rFonts w:hint="eastAsia"/>
                <w:noProof/>
                <w:szCs w:val="20"/>
              </w:rPr>
              <w:t>允許在受保護的檢視中編輯和開</w:t>
            </w:r>
            <w:r w:rsidRPr="00EB588B">
              <w:rPr>
                <w:rFonts w:hint="eastAsia"/>
                <w:noProof/>
                <w:szCs w:val="20"/>
              </w:rPr>
              <w:lastRenderedPageBreak/>
              <w:t>啟：封鎖此檔案類型的開啟和儲存，但是啟用編輯選項</w:t>
            </w:r>
          </w:p>
          <w:p w14:paraId="0D13745E"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如果停用或未設定這項原則設定，則封鎖此檔案類型</w:t>
            </w:r>
          </w:p>
        </w:tc>
        <w:tc>
          <w:tcPr>
            <w:tcW w:w="1701" w:type="dxa"/>
          </w:tcPr>
          <w:p w14:paraId="3E63FB90" w14:textId="530EA2BD" w:rsidR="00D50AC2" w:rsidRPr="00B86AAA" w:rsidRDefault="00D50AC2" w:rsidP="00084A22">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lastRenderedPageBreak/>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w:t>
            </w:r>
            <w:r w:rsidRPr="00B86AAA">
              <w:rPr>
                <w:noProof/>
                <w:szCs w:val="20"/>
              </w:rPr>
              <w:t>6</w:t>
            </w:r>
            <w:r w:rsidRPr="00B86AAA">
              <w:rPr>
                <w:rFonts w:hint="eastAsia"/>
                <w:noProof/>
                <w:szCs w:val="20"/>
              </w:rPr>
              <w:t>\</w:t>
            </w: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檔案封鎖設定</w:t>
            </w:r>
            <w:r w:rsidRPr="00B86AAA">
              <w:rPr>
                <w:rFonts w:hint="eastAsia"/>
                <w:noProof/>
                <w:szCs w:val="20"/>
              </w:rPr>
              <w:t xml:space="preserve">\Excel </w:t>
            </w:r>
            <w:r w:rsidRPr="00B86AAA">
              <w:rPr>
                <w:noProof/>
                <w:szCs w:val="20"/>
              </w:rPr>
              <w:t>3</w:t>
            </w:r>
            <w:r w:rsidRPr="00B86AAA">
              <w:rPr>
                <w:rFonts w:hint="eastAsia"/>
                <w:noProof/>
                <w:szCs w:val="20"/>
              </w:rPr>
              <w:t>工作表</w:t>
            </w:r>
          </w:p>
        </w:tc>
        <w:tc>
          <w:tcPr>
            <w:tcW w:w="1778" w:type="dxa"/>
          </w:tcPr>
          <w:p w14:paraId="1CB68CBF" w14:textId="7FC1C9C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啟用，</w:t>
            </w:r>
            <w:r>
              <w:rPr>
                <w:rFonts w:hint="eastAsia"/>
                <w:noProof/>
                <w:szCs w:val="20"/>
              </w:rPr>
              <w:t>並設定</w:t>
            </w:r>
            <w:r w:rsidRPr="00B86AAA">
              <w:rPr>
                <w:rFonts w:hint="eastAsia"/>
                <w:noProof/>
                <w:szCs w:val="20"/>
              </w:rPr>
              <w:lastRenderedPageBreak/>
              <w:t>檔案封鎖設定</w:t>
            </w:r>
            <w:r>
              <w:rPr>
                <w:rFonts w:hint="eastAsia"/>
                <w:noProof/>
                <w:szCs w:val="20"/>
              </w:rPr>
              <w:t>為「</w:t>
            </w:r>
            <w:r w:rsidRPr="00B86AAA">
              <w:rPr>
                <w:rFonts w:hint="eastAsia"/>
                <w:noProof/>
                <w:szCs w:val="20"/>
              </w:rPr>
              <w:t>封鎖開啟</w:t>
            </w:r>
            <w:r w:rsidRPr="00B86AAA">
              <w:rPr>
                <w:rFonts w:hint="eastAsia"/>
                <w:noProof/>
                <w:szCs w:val="20"/>
              </w:rPr>
              <w:t>/</w:t>
            </w:r>
            <w:r w:rsidRPr="00B86AAA">
              <w:rPr>
                <w:rFonts w:hint="eastAsia"/>
                <w:noProof/>
                <w:szCs w:val="20"/>
              </w:rPr>
              <w:t>儲存，使用開啟原則</w:t>
            </w:r>
            <w:r>
              <w:rPr>
                <w:rFonts w:hint="eastAsia"/>
                <w:noProof/>
                <w:szCs w:val="20"/>
              </w:rPr>
              <w:t>」</w:t>
            </w:r>
          </w:p>
        </w:tc>
      </w:tr>
      <w:tr w:rsidR="00D50AC2" w:rsidRPr="00B86AAA" w14:paraId="05D4C983"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196128F5" w14:textId="324F3265" w:rsidR="00D50AC2" w:rsidRPr="00B86AAA" w:rsidRDefault="00D50AC2" w:rsidP="006E7DCC">
            <w:pPr>
              <w:widowControl/>
              <w:adjustRightInd w:val="0"/>
              <w:snapToGrid w:val="0"/>
              <w:spacing w:before="76" w:after="76"/>
              <w:rPr>
                <w:noProof/>
                <w:szCs w:val="20"/>
              </w:rPr>
            </w:pPr>
            <w:r w:rsidRPr="00B86AAA">
              <w:rPr>
                <w:noProof/>
                <w:szCs w:val="20"/>
              </w:rPr>
              <w:lastRenderedPageBreak/>
              <w:t>3</w:t>
            </w:r>
            <w:r>
              <w:rPr>
                <w:noProof/>
                <w:szCs w:val="20"/>
              </w:rPr>
              <w:t>5</w:t>
            </w:r>
          </w:p>
        </w:tc>
        <w:tc>
          <w:tcPr>
            <w:tcW w:w="1336" w:type="dxa"/>
          </w:tcPr>
          <w:p w14:paraId="3F6D0EBA"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2016 User Settings</w:t>
            </w:r>
          </w:p>
        </w:tc>
        <w:tc>
          <w:tcPr>
            <w:tcW w:w="1398" w:type="dxa"/>
          </w:tcPr>
          <w:p w14:paraId="55DAD999"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TWGCB-04-005-0036</w:t>
            </w:r>
          </w:p>
        </w:tc>
        <w:tc>
          <w:tcPr>
            <w:tcW w:w="1560" w:type="dxa"/>
          </w:tcPr>
          <w:p w14:paraId="47DAAF3A"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檔案封鎖設定</w:t>
            </w:r>
          </w:p>
        </w:tc>
        <w:tc>
          <w:tcPr>
            <w:tcW w:w="1559" w:type="dxa"/>
          </w:tcPr>
          <w:p w14:paraId="2B812C72"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4</w:t>
            </w:r>
            <w:r w:rsidRPr="00B86AAA">
              <w:rPr>
                <w:rFonts w:hint="eastAsia"/>
                <w:noProof/>
                <w:szCs w:val="20"/>
              </w:rPr>
              <w:t>工作表</w:t>
            </w:r>
          </w:p>
        </w:tc>
        <w:tc>
          <w:tcPr>
            <w:tcW w:w="4678" w:type="dxa"/>
          </w:tcPr>
          <w:p w14:paraId="1592EC3B" w14:textId="2E659DDD"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這項原則設定決定使用者是否能以</w:t>
            </w:r>
            <w:r w:rsidRPr="00B86AAA">
              <w:rPr>
                <w:rFonts w:hint="eastAsia"/>
                <w:noProof/>
                <w:szCs w:val="20"/>
              </w:rPr>
              <w:t>Excel 4</w:t>
            </w:r>
            <w:r w:rsidRPr="00B86AAA">
              <w:rPr>
                <w:rFonts w:hint="eastAsia"/>
                <w:noProof/>
                <w:szCs w:val="20"/>
              </w:rPr>
              <w:t>工作表格式，來開啟、檢視、編輯或儲存</w:t>
            </w:r>
            <w:r w:rsidRPr="00B86AAA">
              <w:rPr>
                <w:rFonts w:hint="eastAsia"/>
                <w:noProof/>
                <w:szCs w:val="20"/>
              </w:rPr>
              <w:t>Excel</w:t>
            </w:r>
            <w:r w:rsidRPr="00B86AAA">
              <w:rPr>
                <w:rFonts w:hint="eastAsia"/>
                <w:noProof/>
                <w:szCs w:val="20"/>
              </w:rPr>
              <w:t>檔案</w:t>
            </w:r>
          </w:p>
          <w:p w14:paraId="407D4C9B" w14:textId="52C4220C" w:rsidR="00D50AC2" w:rsidRPr="002F2BD5"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如果啟用這項原則設定，則可以指定使用者是否可以開啟、檢視、編輯或儲存檔案。可選擇的選項如下</w:t>
            </w:r>
            <w:r>
              <w:rPr>
                <w:rFonts w:hint="eastAsia"/>
                <w:noProof/>
                <w:szCs w:val="20"/>
              </w:rPr>
              <w:t>：</w:t>
            </w:r>
          </w:p>
          <w:p w14:paraId="21F0A07D" w14:textId="495B084A" w:rsidR="00D50AC2" w:rsidRPr="002C358A" w:rsidRDefault="00D50AC2" w:rsidP="000C4982">
            <w:pPr>
              <w:pStyle w:val="afd"/>
              <w:widowControl/>
              <w:numPr>
                <w:ilvl w:val="0"/>
                <w:numId w:val="26"/>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2C358A">
              <w:rPr>
                <w:rFonts w:hint="eastAsia"/>
                <w:noProof/>
                <w:szCs w:val="20"/>
              </w:rPr>
              <w:t>不要封鎖：不封鎖此檔案類型</w:t>
            </w:r>
          </w:p>
          <w:p w14:paraId="50B8758F" w14:textId="4F56EA7F" w:rsidR="00D50AC2" w:rsidRPr="002C358A" w:rsidRDefault="00D50AC2" w:rsidP="000C4982">
            <w:pPr>
              <w:pStyle w:val="afd"/>
              <w:widowControl/>
              <w:numPr>
                <w:ilvl w:val="0"/>
                <w:numId w:val="26"/>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2C358A">
              <w:rPr>
                <w:rFonts w:hint="eastAsia"/>
                <w:noProof/>
                <w:szCs w:val="20"/>
              </w:rPr>
              <w:t>封鎖開啟</w:t>
            </w:r>
            <w:r w:rsidRPr="002C358A">
              <w:rPr>
                <w:rFonts w:hint="eastAsia"/>
                <w:noProof/>
                <w:szCs w:val="20"/>
              </w:rPr>
              <w:t>/</w:t>
            </w:r>
            <w:r w:rsidRPr="002C358A">
              <w:rPr>
                <w:rFonts w:hint="eastAsia"/>
                <w:noProof/>
                <w:szCs w:val="20"/>
              </w:rPr>
              <w:t>儲存，使用開啟原則：封鎖此檔案類型的開啟和儲存。但是檔案可根據「預設的檔案封鎖行為」機碼所設定的原則設定而開啟</w:t>
            </w:r>
          </w:p>
          <w:p w14:paraId="4F82E1F7" w14:textId="3B8ED21E" w:rsidR="00D50AC2" w:rsidRPr="002C358A" w:rsidRDefault="00D50AC2" w:rsidP="000C4982">
            <w:pPr>
              <w:pStyle w:val="afd"/>
              <w:widowControl/>
              <w:numPr>
                <w:ilvl w:val="0"/>
                <w:numId w:val="26"/>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2C358A">
              <w:rPr>
                <w:rFonts w:hint="eastAsia"/>
                <w:noProof/>
                <w:szCs w:val="20"/>
              </w:rPr>
              <w:t>封鎖：封鎖此檔案類型的開啟和</w:t>
            </w:r>
            <w:r w:rsidRPr="002C358A">
              <w:rPr>
                <w:rFonts w:hint="eastAsia"/>
                <w:noProof/>
                <w:szCs w:val="20"/>
              </w:rPr>
              <w:lastRenderedPageBreak/>
              <w:t>儲存，而且檔案一律不會開啟</w:t>
            </w:r>
          </w:p>
          <w:p w14:paraId="6B239399" w14:textId="711F8DE8" w:rsidR="00D50AC2" w:rsidRPr="002C358A" w:rsidRDefault="00D50AC2" w:rsidP="000C4982">
            <w:pPr>
              <w:pStyle w:val="afd"/>
              <w:widowControl/>
              <w:numPr>
                <w:ilvl w:val="0"/>
                <w:numId w:val="26"/>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2C358A">
              <w:rPr>
                <w:rFonts w:hint="eastAsia"/>
                <w:noProof/>
                <w:szCs w:val="20"/>
              </w:rPr>
              <w:t>在受保護的檢視中開啟：封鎖此檔案類型的開啟和儲存，而且不啟用編輯此檔案類型的選項</w:t>
            </w:r>
          </w:p>
          <w:p w14:paraId="4EE250BD" w14:textId="6293E248" w:rsidR="00D50AC2" w:rsidRPr="002C358A" w:rsidRDefault="00D50AC2" w:rsidP="000C4982">
            <w:pPr>
              <w:pStyle w:val="afd"/>
              <w:widowControl/>
              <w:numPr>
                <w:ilvl w:val="0"/>
                <w:numId w:val="26"/>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2C358A">
              <w:rPr>
                <w:rFonts w:hint="eastAsia"/>
                <w:noProof/>
                <w:szCs w:val="20"/>
              </w:rPr>
              <w:t>允許在受保護的檢視中編輯和開啟：封鎖此檔案類型的開啟和儲存，但是啟用編輯選項</w:t>
            </w:r>
          </w:p>
          <w:p w14:paraId="5B403BC0"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如果停用或未設定這項原則設定，則封鎖此檔案類型</w:t>
            </w:r>
          </w:p>
        </w:tc>
        <w:tc>
          <w:tcPr>
            <w:tcW w:w="1701" w:type="dxa"/>
          </w:tcPr>
          <w:p w14:paraId="4A410D77" w14:textId="793DFC73" w:rsidR="00D50AC2" w:rsidRPr="00B86AAA" w:rsidRDefault="00D50AC2" w:rsidP="00084A22">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w:t>
            </w:r>
            <w:r w:rsidRPr="00B86AAA">
              <w:rPr>
                <w:noProof/>
                <w:szCs w:val="20"/>
              </w:rPr>
              <w:t>6</w:t>
            </w:r>
            <w:r w:rsidRPr="00B86AAA">
              <w:rPr>
                <w:rFonts w:hint="eastAsia"/>
                <w:noProof/>
                <w:szCs w:val="20"/>
              </w:rPr>
              <w:t>\</w:t>
            </w: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檔案封鎖設定</w:t>
            </w:r>
            <w:r w:rsidRPr="00B86AAA">
              <w:rPr>
                <w:rFonts w:hint="eastAsia"/>
                <w:noProof/>
                <w:szCs w:val="20"/>
              </w:rPr>
              <w:t xml:space="preserve">\Excel </w:t>
            </w:r>
            <w:r w:rsidRPr="00B86AAA">
              <w:rPr>
                <w:noProof/>
                <w:szCs w:val="20"/>
              </w:rPr>
              <w:t>4</w:t>
            </w:r>
            <w:r w:rsidRPr="00B86AAA">
              <w:rPr>
                <w:rFonts w:hint="eastAsia"/>
                <w:noProof/>
                <w:szCs w:val="20"/>
              </w:rPr>
              <w:t>工作表</w:t>
            </w:r>
          </w:p>
        </w:tc>
        <w:tc>
          <w:tcPr>
            <w:tcW w:w="1778" w:type="dxa"/>
          </w:tcPr>
          <w:p w14:paraId="3CAE6A78" w14:textId="5E5CDEAA"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啟用，</w:t>
            </w:r>
            <w:r>
              <w:rPr>
                <w:rFonts w:hint="eastAsia"/>
                <w:noProof/>
                <w:szCs w:val="20"/>
              </w:rPr>
              <w:t>並設定</w:t>
            </w:r>
            <w:r w:rsidRPr="00B86AAA">
              <w:rPr>
                <w:rFonts w:hint="eastAsia"/>
                <w:noProof/>
                <w:szCs w:val="20"/>
              </w:rPr>
              <w:t>檔案封鎖設定</w:t>
            </w:r>
            <w:r>
              <w:rPr>
                <w:rFonts w:hint="eastAsia"/>
                <w:noProof/>
                <w:szCs w:val="20"/>
              </w:rPr>
              <w:t>為「</w:t>
            </w:r>
            <w:r w:rsidRPr="00B86AAA">
              <w:rPr>
                <w:rFonts w:hint="eastAsia"/>
                <w:noProof/>
                <w:szCs w:val="20"/>
              </w:rPr>
              <w:t>封鎖開啟</w:t>
            </w:r>
            <w:r w:rsidRPr="00B86AAA">
              <w:rPr>
                <w:rFonts w:hint="eastAsia"/>
                <w:noProof/>
                <w:szCs w:val="20"/>
              </w:rPr>
              <w:t>/</w:t>
            </w:r>
            <w:r w:rsidRPr="00B86AAA">
              <w:rPr>
                <w:rFonts w:hint="eastAsia"/>
                <w:noProof/>
                <w:szCs w:val="20"/>
              </w:rPr>
              <w:t>儲存，使用開啟原則</w:t>
            </w:r>
            <w:r>
              <w:rPr>
                <w:rFonts w:hint="eastAsia"/>
                <w:noProof/>
                <w:szCs w:val="20"/>
              </w:rPr>
              <w:t>」</w:t>
            </w:r>
          </w:p>
        </w:tc>
      </w:tr>
      <w:tr w:rsidR="00D50AC2" w:rsidRPr="00B86AAA" w14:paraId="677841AD"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4F435A71" w14:textId="234D2868" w:rsidR="00D50AC2" w:rsidRPr="00B86AAA" w:rsidRDefault="00D50AC2" w:rsidP="006E7DCC">
            <w:pPr>
              <w:widowControl/>
              <w:adjustRightInd w:val="0"/>
              <w:snapToGrid w:val="0"/>
              <w:spacing w:before="76" w:after="76"/>
              <w:rPr>
                <w:noProof/>
                <w:szCs w:val="20"/>
              </w:rPr>
            </w:pPr>
            <w:r w:rsidRPr="00B86AAA">
              <w:rPr>
                <w:noProof/>
                <w:szCs w:val="20"/>
              </w:rPr>
              <w:t>3</w:t>
            </w:r>
            <w:r>
              <w:rPr>
                <w:noProof/>
                <w:szCs w:val="20"/>
              </w:rPr>
              <w:t>6</w:t>
            </w:r>
          </w:p>
        </w:tc>
        <w:tc>
          <w:tcPr>
            <w:tcW w:w="1336" w:type="dxa"/>
          </w:tcPr>
          <w:p w14:paraId="65F16F3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2016 User Settings</w:t>
            </w:r>
          </w:p>
        </w:tc>
        <w:tc>
          <w:tcPr>
            <w:tcW w:w="1398" w:type="dxa"/>
          </w:tcPr>
          <w:p w14:paraId="7A43E2A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TWGCB-04-005-0037</w:t>
            </w:r>
          </w:p>
        </w:tc>
        <w:tc>
          <w:tcPr>
            <w:tcW w:w="1560" w:type="dxa"/>
          </w:tcPr>
          <w:p w14:paraId="195BD6F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檔案封鎖設定</w:t>
            </w:r>
          </w:p>
        </w:tc>
        <w:tc>
          <w:tcPr>
            <w:tcW w:w="1559" w:type="dxa"/>
          </w:tcPr>
          <w:p w14:paraId="7351E27E"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Excel 4</w:t>
            </w:r>
            <w:r w:rsidRPr="00B86AAA">
              <w:rPr>
                <w:rFonts w:hint="eastAsia"/>
                <w:noProof/>
                <w:szCs w:val="20"/>
              </w:rPr>
              <w:t>活頁簿</w:t>
            </w:r>
          </w:p>
        </w:tc>
        <w:tc>
          <w:tcPr>
            <w:tcW w:w="4678" w:type="dxa"/>
          </w:tcPr>
          <w:p w14:paraId="276B0126" w14:textId="7118556A"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這項原則設定決定使用者是否能以</w:t>
            </w:r>
            <w:r w:rsidRPr="00B86AAA">
              <w:rPr>
                <w:rFonts w:hint="eastAsia"/>
                <w:noProof/>
                <w:szCs w:val="20"/>
              </w:rPr>
              <w:t xml:space="preserve">Excel </w:t>
            </w:r>
            <w:r w:rsidRPr="00B86AAA">
              <w:rPr>
                <w:noProof/>
                <w:szCs w:val="20"/>
              </w:rPr>
              <w:t>4</w:t>
            </w:r>
            <w:r w:rsidRPr="00B86AAA">
              <w:rPr>
                <w:rFonts w:hint="eastAsia"/>
                <w:noProof/>
                <w:szCs w:val="20"/>
              </w:rPr>
              <w:t>活頁簿格式，來開啟、檢視、編輯或儲存</w:t>
            </w:r>
            <w:r w:rsidRPr="00B86AAA">
              <w:rPr>
                <w:rFonts w:hint="eastAsia"/>
                <w:noProof/>
                <w:szCs w:val="20"/>
              </w:rPr>
              <w:t>Excel</w:t>
            </w:r>
            <w:r w:rsidRPr="00B86AAA">
              <w:rPr>
                <w:rFonts w:hint="eastAsia"/>
                <w:noProof/>
                <w:szCs w:val="20"/>
              </w:rPr>
              <w:t>檔案</w:t>
            </w:r>
          </w:p>
          <w:p w14:paraId="4F17CE91" w14:textId="6365B689"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如果啟用這項原則設定，則可以指定使用者是否可以開啟、檢視、編輯或儲存檔案。可選擇的選項如下</w:t>
            </w:r>
            <w:r>
              <w:rPr>
                <w:rFonts w:hint="eastAsia"/>
                <w:noProof/>
                <w:szCs w:val="20"/>
              </w:rPr>
              <w:t>：</w:t>
            </w:r>
          </w:p>
          <w:p w14:paraId="5F5C809E" w14:textId="50189D6E" w:rsidR="00D50AC2" w:rsidRPr="00E735B2" w:rsidRDefault="00D50AC2" w:rsidP="000C4982">
            <w:pPr>
              <w:pStyle w:val="afd"/>
              <w:widowControl/>
              <w:numPr>
                <w:ilvl w:val="0"/>
                <w:numId w:val="27"/>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E735B2">
              <w:rPr>
                <w:rFonts w:hint="eastAsia"/>
                <w:noProof/>
                <w:szCs w:val="20"/>
              </w:rPr>
              <w:t>不要封鎖：不封鎖此檔案類型</w:t>
            </w:r>
          </w:p>
          <w:p w14:paraId="0FA7A843" w14:textId="28924A5A" w:rsidR="00D50AC2" w:rsidRPr="00E735B2" w:rsidRDefault="00D50AC2" w:rsidP="000C4982">
            <w:pPr>
              <w:pStyle w:val="afd"/>
              <w:widowControl/>
              <w:numPr>
                <w:ilvl w:val="0"/>
                <w:numId w:val="27"/>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E735B2">
              <w:rPr>
                <w:rFonts w:hint="eastAsia"/>
                <w:noProof/>
                <w:szCs w:val="20"/>
              </w:rPr>
              <w:t>封鎖開啟</w:t>
            </w:r>
            <w:r w:rsidRPr="00E735B2">
              <w:rPr>
                <w:rFonts w:hint="eastAsia"/>
                <w:noProof/>
                <w:szCs w:val="20"/>
              </w:rPr>
              <w:t>/</w:t>
            </w:r>
            <w:r w:rsidRPr="00E735B2">
              <w:rPr>
                <w:rFonts w:hint="eastAsia"/>
                <w:noProof/>
                <w:szCs w:val="20"/>
              </w:rPr>
              <w:t>儲存，使用開啟原則：</w:t>
            </w:r>
            <w:r w:rsidRPr="00E735B2">
              <w:rPr>
                <w:rFonts w:hint="eastAsia"/>
                <w:noProof/>
                <w:szCs w:val="20"/>
              </w:rPr>
              <w:lastRenderedPageBreak/>
              <w:t>封鎖此檔案類型的開啟和儲存。但是檔案可根據「預設的檔案封鎖行為」機碼所設定的原則設定而開啟</w:t>
            </w:r>
          </w:p>
          <w:p w14:paraId="2DEEDBFF" w14:textId="68C4C431" w:rsidR="00D50AC2" w:rsidRPr="00E735B2" w:rsidRDefault="00D50AC2" w:rsidP="000C4982">
            <w:pPr>
              <w:pStyle w:val="afd"/>
              <w:widowControl/>
              <w:numPr>
                <w:ilvl w:val="0"/>
                <w:numId w:val="27"/>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E735B2">
              <w:rPr>
                <w:rFonts w:hint="eastAsia"/>
                <w:noProof/>
                <w:szCs w:val="20"/>
              </w:rPr>
              <w:t>封鎖：封鎖此檔案類型的開啟和儲存，而且檔案一律不會開啟</w:t>
            </w:r>
          </w:p>
          <w:p w14:paraId="3F7A8E51" w14:textId="5FA77440" w:rsidR="00D50AC2" w:rsidRPr="00E735B2" w:rsidRDefault="00D50AC2" w:rsidP="000C4982">
            <w:pPr>
              <w:pStyle w:val="afd"/>
              <w:widowControl/>
              <w:numPr>
                <w:ilvl w:val="0"/>
                <w:numId w:val="27"/>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E735B2">
              <w:rPr>
                <w:rFonts w:hint="eastAsia"/>
                <w:noProof/>
                <w:szCs w:val="20"/>
              </w:rPr>
              <w:t>在受保護的檢視中開啟：封鎖此檔案類型的開啟和儲存，而且不啟用編輯此檔案類型的選項</w:t>
            </w:r>
          </w:p>
          <w:p w14:paraId="5BB29A9B" w14:textId="36239D08" w:rsidR="00D50AC2" w:rsidRPr="00E735B2" w:rsidRDefault="00D50AC2" w:rsidP="000C4982">
            <w:pPr>
              <w:pStyle w:val="afd"/>
              <w:widowControl/>
              <w:numPr>
                <w:ilvl w:val="0"/>
                <w:numId w:val="27"/>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E735B2">
              <w:rPr>
                <w:rFonts w:hint="eastAsia"/>
                <w:noProof/>
                <w:szCs w:val="20"/>
              </w:rPr>
              <w:t>允許在受保護的檢視中編輯和開啟：封鎖此檔案類型的開啟和儲存，但是啟用編輯選項</w:t>
            </w:r>
          </w:p>
          <w:p w14:paraId="6DE21CB3"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如果停用或未設定這項原則設定，則封鎖此檔案類型</w:t>
            </w:r>
          </w:p>
        </w:tc>
        <w:tc>
          <w:tcPr>
            <w:tcW w:w="1701" w:type="dxa"/>
          </w:tcPr>
          <w:p w14:paraId="1673EA8D"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w:t>
            </w:r>
            <w:r w:rsidRPr="00B86AAA">
              <w:rPr>
                <w:noProof/>
                <w:szCs w:val="20"/>
              </w:rPr>
              <w:t>6</w:t>
            </w:r>
            <w:r w:rsidRPr="00B86AAA">
              <w:rPr>
                <w:rFonts w:hint="eastAsia"/>
                <w:noProof/>
                <w:szCs w:val="20"/>
              </w:rPr>
              <w:t>\</w:t>
            </w: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檔案封鎖設定</w:t>
            </w:r>
            <w:r w:rsidRPr="00B86AAA">
              <w:rPr>
                <w:rFonts w:hint="eastAsia"/>
                <w:noProof/>
                <w:szCs w:val="20"/>
              </w:rPr>
              <w:t xml:space="preserve">\Excel </w:t>
            </w:r>
            <w:r w:rsidRPr="00B86AAA">
              <w:rPr>
                <w:noProof/>
                <w:szCs w:val="20"/>
              </w:rPr>
              <w:t>4</w:t>
            </w:r>
            <w:r w:rsidRPr="00B86AAA">
              <w:rPr>
                <w:rFonts w:hint="eastAsia"/>
                <w:noProof/>
                <w:szCs w:val="20"/>
              </w:rPr>
              <w:lastRenderedPageBreak/>
              <w:t>活頁簿</w:t>
            </w:r>
          </w:p>
        </w:tc>
        <w:tc>
          <w:tcPr>
            <w:tcW w:w="1778" w:type="dxa"/>
          </w:tcPr>
          <w:p w14:paraId="77F9EFDF" w14:textId="0F4C1752"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啟用，</w:t>
            </w:r>
            <w:r>
              <w:rPr>
                <w:rFonts w:hint="eastAsia"/>
                <w:noProof/>
                <w:szCs w:val="20"/>
              </w:rPr>
              <w:t>並設定</w:t>
            </w:r>
            <w:r w:rsidRPr="00B86AAA">
              <w:rPr>
                <w:rFonts w:hint="eastAsia"/>
                <w:noProof/>
                <w:szCs w:val="20"/>
              </w:rPr>
              <w:t>檔案封鎖設定</w:t>
            </w:r>
            <w:r>
              <w:rPr>
                <w:rFonts w:hint="eastAsia"/>
                <w:noProof/>
                <w:szCs w:val="20"/>
              </w:rPr>
              <w:t>為「</w:t>
            </w:r>
            <w:r w:rsidRPr="00B86AAA">
              <w:rPr>
                <w:rFonts w:hint="eastAsia"/>
                <w:noProof/>
                <w:szCs w:val="20"/>
              </w:rPr>
              <w:t>封鎖開啟</w:t>
            </w:r>
            <w:r w:rsidRPr="00B86AAA">
              <w:rPr>
                <w:rFonts w:hint="eastAsia"/>
                <w:noProof/>
                <w:szCs w:val="20"/>
              </w:rPr>
              <w:t>/</w:t>
            </w:r>
            <w:r w:rsidRPr="00B86AAA">
              <w:rPr>
                <w:rFonts w:hint="eastAsia"/>
                <w:noProof/>
                <w:szCs w:val="20"/>
              </w:rPr>
              <w:t>儲存，使用開啟原則</w:t>
            </w:r>
            <w:r>
              <w:rPr>
                <w:rFonts w:hint="eastAsia"/>
                <w:noProof/>
                <w:szCs w:val="20"/>
              </w:rPr>
              <w:t>」</w:t>
            </w:r>
          </w:p>
        </w:tc>
      </w:tr>
      <w:tr w:rsidR="00D50AC2" w:rsidRPr="00B86AAA" w14:paraId="6A053B09"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0B7C893B" w14:textId="6213DDD8" w:rsidR="00D50AC2" w:rsidRPr="00B86AAA" w:rsidRDefault="00D50AC2" w:rsidP="006E7DCC">
            <w:pPr>
              <w:widowControl/>
              <w:adjustRightInd w:val="0"/>
              <w:snapToGrid w:val="0"/>
              <w:spacing w:before="76" w:after="76"/>
              <w:rPr>
                <w:noProof/>
                <w:szCs w:val="20"/>
              </w:rPr>
            </w:pPr>
            <w:r w:rsidRPr="00B86AAA">
              <w:rPr>
                <w:noProof/>
                <w:szCs w:val="20"/>
              </w:rPr>
              <w:t>3</w:t>
            </w:r>
            <w:r>
              <w:rPr>
                <w:noProof/>
                <w:szCs w:val="20"/>
              </w:rPr>
              <w:t>7</w:t>
            </w:r>
          </w:p>
        </w:tc>
        <w:tc>
          <w:tcPr>
            <w:tcW w:w="1336" w:type="dxa"/>
          </w:tcPr>
          <w:p w14:paraId="43A947D1"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 xml:space="preserve">Excel 2016 User </w:t>
            </w:r>
            <w:r w:rsidRPr="00B86AAA">
              <w:rPr>
                <w:rFonts w:hint="eastAsia"/>
                <w:noProof/>
                <w:szCs w:val="20"/>
              </w:rPr>
              <w:lastRenderedPageBreak/>
              <w:t>Settings</w:t>
            </w:r>
          </w:p>
        </w:tc>
        <w:tc>
          <w:tcPr>
            <w:tcW w:w="1398" w:type="dxa"/>
          </w:tcPr>
          <w:p w14:paraId="5034FD48"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TWGCB-04-005-0038</w:t>
            </w:r>
          </w:p>
        </w:tc>
        <w:tc>
          <w:tcPr>
            <w:tcW w:w="1560" w:type="dxa"/>
          </w:tcPr>
          <w:p w14:paraId="1BE5A3A0"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檔案封鎖設定</w:t>
            </w:r>
          </w:p>
        </w:tc>
        <w:tc>
          <w:tcPr>
            <w:tcW w:w="1559" w:type="dxa"/>
          </w:tcPr>
          <w:p w14:paraId="53C2FD40"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網頁和</w:t>
            </w:r>
            <w:r w:rsidRPr="00B86AAA">
              <w:rPr>
                <w:rFonts w:hint="eastAsia"/>
                <w:noProof/>
                <w:szCs w:val="20"/>
              </w:rPr>
              <w:t>Excel 2003 XML</w:t>
            </w:r>
            <w:r w:rsidRPr="00B86AAA">
              <w:rPr>
                <w:rFonts w:hint="eastAsia"/>
                <w:noProof/>
                <w:szCs w:val="20"/>
              </w:rPr>
              <w:t>試算</w:t>
            </w:r>
            <w:r w:rsidRPr="00B86AAA">
              <w:rPr>
                <w:rFonts w:hint="eastAsia"/>
                <w:noProof/>
                <w:szCs w:val="20"/>
              </w:rPr>
              <w:lastRenderedPageBreak/>
              <w:t>表</w:t>
            </w:r>
          </w:p>
        </w:tc>
        <w:tc>
          <w:tcPr>
            <w:tcW w:w="4678" w:type="dxa"/>
          </w:tcPr>
          <w:p w14:paraId="7A7A6F11" w14:textId="04E7528C"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這項原則設定決定使用者是否能以網頁和</w:t>
            </w:r>
            <w:r w:rsidRPr="00B86AAA">
              <w:rPr>
                <w:rFonts w:hint="eastAsia"/>
                <w:noProof/>
                <w:szCs w:val="20"/>
              </w:rPr>
              <w:t>Excel 2003 XML</w:t>
            </w:r>
            <w:r w:rsidRPr="00B86AAA">
              <w:rPr>
                <w:rFonts w:hint="eastAsia"/>
                <w:noProof/>
                <w:szCs w:val="20"/>
              </w:rPr>
              <w:t>試算表格式，來開啟、檢視、編輯或儲存</w:t>
            </w:r>
            <w:r w:rsidRPr="00B86AAA">
              <w:rPr>
                <w:rFonts w:hint="eastAsia"/>
                <w:noProof/>
                <w:szCs w:val="20"/>
              </w:rPr>
              <w:t>Excel</w:t>
            </w:r>
            <w:r w:rsidRPr="00B86AAA">
              <w:rPr>
                <w:rFonts w:hint="eastAsia"/>
                <w:noProof/>
                <w:szCs w:val="20"/>
              </w:rPr>
              <w:lastRenderedPageBreak/>
              <w:t>檔案</w:t>
            </w:r>
          </w:p>
          <w:p w14:paraId="4603D1D1" w14:textId="41EEC532"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如果啟用這項原則設定，則可以指定使用者是否可以開啟、檢視、編輯或儲存檔案。可選擇的選項如下</w:t>
            </w:r>
            <w:r>
              <w:rPr>
                <w:rFonts w:hint="eastAsia"/>
                <w:noProof/>
                <w:szCs w:val="20"/>
              </w:rPr>
              <w:t>：</w:t>
            </w:r>
          </w:p>
          <w:p w14:paraId="1B951552" w14:textId="000FF91E" w:rsidR="00D50AC2" w:rsidRPr="001C0271" w:rsidRDefault="00D50AC2" w:rsidP="000C4982">
            <w:pPr>
              <w:pStyle w:val="afd"/>
              <w:widowControl/>
              <w:numPr>
                <w:ilvl w:val="0"/>
                <w:numId w:val="28"/>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1C0271">
              <w:rPr>
                <w:rFonts w:hint="eastAsia"/>
                <w:noProof/>
                <w:szCs w:val="20"/>
              </w:rPr>
              <w:t>不要封鎖：不封鎖此檔案類型</w:t>
            </w:r>
          </w:p>
          <w:p w14:paraId="415FAED3" w14:textId="7FD4A13A" w:rsidR="00D50AC2" w:rsidRPr="001C0271" w:rsidRDefault="00D50AC2" w:rsidP="000C4982">
            <w:pPr>
              <w:pStyle w:val="afd"/>
              <w:widowControl/>
              <w:numPr>
                <w:ilvl w:val="0"/>
                <w:numId w:val="28"/>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1C0271">
              <w:rPr>
                <w:rFonts w:hint="eastAsia"/>
                <w:noProof/>
                <w:szCs w:val="20"/>
              </w:rPr>
              <w:t>封鎖儲存：封鎖此檔案類型的儲存</w:t>
            </w:r>
          </w:p>
          <w:p w14:paraId="0EC2ABCC" w14:textId="216FFA01" w:rsidR="00D50AC2" w:rsidRPr="001C0271" w:rsidRDefault="00D50AC2" w:rsidP="000C4982">
            <w:pPr>
              <w:pStyle w:val="afd"/>
              <w:widowControl/>
              <w:numPr>
                <w:ilvl w:val="0"/>
                <w:numId w:val="28"/>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1C0271">
              <w:rPr>
                <w:rFonts w:hint="eastAsia"/>
                <w:noProof/>
                <w:szCs w:val="20"/>
              </w:rPr>
              <w:t>封鎖開啟</w:t>
            </w:r>
            <w:r w:rsidRPr="001C0271">
              <w:rPr>
                <w:rFonts w:hint="eastAsia"/>
                <w:noProof/>
                <w:szCs w:val="20"/>
              </w:rPr>
              <w:t>/</w:t>
            </w:r>
            <w:r w:rsidRPr="001C0271">
              <w:rPr>
                <w:rFonts w:hint="eastAsia"/>
                <w:noProof/>
                <w:szCs w:val="20"/>
              </w:rPr>
              <w:t>儲存，使用開啟原則：封鎖此檔案類型的開啟和儲存。但是檔案可根據「預設的檔案封鎖行為」機碼所設定的原則設定而開啟</w:t>
            </w:r>
          </w:p>
          <w:p w14:paraId="5D456E19" w14:textId="4B5FB3B2" w:rsidR="00D50AC2" w:rsidRPr="001C0271" w:rsidRDefault="00D50AC2" w:rsidP="000C4982">
            <w:pPr>
              <w:pStyle w:val="afd"/>
              <w:widowControl/>
              <w:numPr>
                <w:ilvl w:val="0"/>
                <w:numId w:val="28"/>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1C0271">
              <w:rPr>
                <w:rFonts w:hint="eastAsia"/>
                <w:noProof/>
                <w:szCs w:val="20"/>
              </w:rPr>
              <w:t>封鎖：封鎖此檔案類型的開啟和儲存，而且檔案一律不會開啟</w:t>
            </w:r>
          </w:p>
          <w:p w14:paraId="4B9DAFBD" w14:textId="317D9FDD" w:rsidR="00D50AC2" w:rsidRPr="001C0271" w:rsidRDefault="00D50AC2" w:rsidP="000C4982">
            <w:pPr>
              <w:pStyle w:val="afd"/>
              <w:widowControl/>
              <w:numPr>
                <w:ilvl w:val="0"/>
                <w:numId w:val="28"/>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1C0271">
              <w:rPr>
                <w:rFonts w:hint="eastAsia"/>
                <w:noProof/>
                <w:szCs w:val="20"/>
              </w:rPr>
              <w:t>在受保護的檢視中開啟：封鎖此檔案類型的開啟和儲存，而且不啟用編輯此檔案類型的選項</w:t>
            </w:r>
          </w:p>
          <w:p w14:paraId="7B6BCCC2" w14:textId="3B6A9FDA" w:rsidR="00D50AC2" w:rsidRPr="001C0271" w:rsidRDefault="00D50AC2" w:rsidP="000C4982">
            <w:pPr>
              <w:pStyle w:val="afd"/>
              <w:widowControl/>
              <w:numPr>
                <w:ilvl w:val="0"/>
                <w:numId w:val="28"/>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1C0271">
              <w:rPr>
                <w:rFonts w:hint="eastAsia"/>
                <w:noProof/>
                <w:szCs w:val="20"/>
              </w:rPr>
              <w:lastRenderedPageBreak/>
              <w:t>允許在受保護的檢視中編輯和開啟：封鎖此檔案類型的開啟和儲存，但是啟用編輯選項</w:t>
            </w:r>
          </w:p>
          <w:p w14:paraId="719B2C47"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如果停用或未設定這項原則設定，則封鎖此檔案類型</w:t>
            </w:r>
          </w:p>
        </w:tc>
        <w:tc>
          <w:tcPr>
            <w:tcW w:w="1701" w:type="dxa"/>
          </w:tcPr>
          <w:p w14:paraId="68FE9F18"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lastRenderedPageBreak/>
              <w:t>Excel</w:t>
            </w:r>
            <w:r w:rsidRPr="00B86AAA">
              <w:rPr>
                <w:rFonts w:hint="eastAsia"/>
                <w:noProof/>
                <w:szCs w:val="20"/>
              </w:rPr>
              <w:t xml:space="preserve"> 201</w:t>
            </w:r>
            <w:r w:rsidRPr="00B86AAA">
              <w:rPr>
                <w:noProof/>
                <w:szCs w:val="20"/>
              </w:rPr>
              <w:t>6</w:t>
            </w:r>
            <w:r w:rsidRPr="00B86AAA">
              <w:rPr>
                <w:rFonts w:hint="eastAsia"/>
                <w:noProof/>
                <w:szCs w:val="20"/>
              </w:rPr>
              <w:t>\</w:t>
            </w: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檔案封鎖設定</w:t>
            </w:r>
            <w:r w:rsidRPr="00B86AAA">
              <w:rPr>
                <w:rFonts w:hint="eastAsia"/>
                <w:noProof/>
                <w:szCs w:val="20"/>
              </w:rPr>
              <w:t>\</w:t>
            </w:r>
            <w:r w:rsidRPr="00B86AAA">
              <w:rPr>
                <w:rFonts w:hint="eastAsia"/>
                <w:noProof/>
                <w:szCs w:val="20"/>
              </w:rPr>
              <w:t>網頁和</w:t>
            </w:r>
            <w:r w:rsidRPr="00B86AAA">
              <w:rPr>
                <w:rFonts w:hint="eastAsia"/>
                <w:noProof/>
                <w:szCs w:val="20"/>
              </w:rPr>
              <w:t>Excel 2003 XML</w:t>
            </w:r>
            <w:r w:rsidRPr="00B86AAA">
              <w:rPr>
                <w:rFonts w:hint="eastAsia"/>
                <w:noProof/>
                <w:szCs w:val="20"/>
              </w:rPr>
              <w:t>試算表</w:t>
            </w:r>
          </w:p>
        </w:tc>
        <w:tc>
          <w:tcPr>
            <w:tcW w:w="1778" w:type="dxa"/>
          </w:tcPr>
          <w:p w14:paraId="0B2A4CF0" w14:textId="04833B60"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啟用，</w:t>
            </w:r>
            <w:r>
              <w:rPr>
                <w:rFonts w:hint="eastAsia"/>
                <w:noProof/>
                <w:szCs w:val="20"/>
              </w:rPr>
              <w:t>並設定</w:t>
            </w:r>
            <w:r w:rsidRPr="00B86AAA">
              <w:rPr>
                <w:rFonts w:hint="eastAsia"/>
                <w:noProof/>
                <w:szCs w:val="20"/>
              </w:rPr>
              <w:t>檔案封鎖設定</w:t>
            </w:r>
            <w:r>
              <w:rPr>
                <w:rFonts w:hint="eastAsia"/>
                <w:noProof/>
                <w:szCs w:val="20"/>
              </w:rPr>
              <w:t>為「</w:t>
            </w:r>
            <w:r w:rsidRPr="00B86AAA">
              <w:rPr>
                <w:rFonts w:hint="eastAsia"/>
                <w:noProof/>
                <w:szCs w:val="20"/>
              </w:rPr>
              <w:t>封鎖開</w:t>
            </w:r>
            <w:r w:rsidRPr="00B86AAA">
              <w:rPr>
                <w:rFonts w:hint="eastAsia"/>
                <w:noProof/>
                <w:szCs w:val="20"/>
              </w:rPr>
              <w:lastRenderedPageBreak/>
              <w:t>啟</w:t>
            </w:r>
            <w:r w:rsidRPr="00B86AAA">
              <w:rPr>
                <w:rFonts w:hint="eastAsia"/>
                <w:noProof/>
                <w:szCs w:val="20"/>
              </w:rPr>
              <w:t>/</w:t>
            </w:r>
            <w:r w:rsidRPr="00B86AAA">
              <w:rPr>
                <w:rFonts w:hint="eastAsia"/>
                <w:noProof/>
                <w:szCs w:val="20"/>
              </w:rPr>
              <w:t>儲存，使用開啟原則</w:t>
            </w:r>
            <w:r>
              <w:rPr>
                <w:rFonts w:hint="eastAsia"/>
                <w:noProof/>
                <w:szCs w:val="20"/>
              </w:rPr>
              <w:t>」</w:t>
            </w:r>
          </w:p>
        </w:tc>
      </w:tr>
      <w:tr w:rsidR="00D50AC2" w:rsidRPr="00B86AAA" w14:paraId="5F022BD6"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65B6BEBB" w14:textId="2F328CEC" w:rsidR="00D50AC2" w:rsidRPr="00B86AAA" w:rsidRDefault="00D50AC2" w:rsidP="006E7DCC">
            <w:pPr>
              <w:widowControl/>
              <w:adjustRightInd w:val="0"/>
              <w:snapToGrid w:val="0"/>
              <w:spacing w:before="76" w:after="76"/>
              <w:rPr>
                <w:noProof/>
                <w:szCs w:val="20"/>
              </w:rPr>
            </w:pPr>
            <w:r w:rsidRPr="00B86AAA">
              <w:rPr>
                <w:noProof/>
                <w:szCs w:val="20"/>
              </w:rPr>
              <w:lastRenderedPageBreak/>
              <w:t>3</w:t>
            </w:r>
            <w:r>
              <w:rPr>
                <w:noProof/>
                <w:szCs w:val="20"/>
              </w:rPr>
              <w:t>8</w:t>
            </w:r>
          </w:p>
        </w:tc>
        <w:tc>
          <w:tcPr>
            <w:tcW w:w="1336" w:type="dxa"/>
          </w:tcPr>
          <w:p w14:paraId="2EBFEC71"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13DE8318"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TWGCB-04-005-0039</w:t>
            </w:r>
          </w:p>
        </w:tc>
        <w:tc>
          <w:tcPr>
            <w:tcW w:w="1560" w:type="dxa"/>
          </w:tcPr>
          <w:p w14:paraId="5A57F39A"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檔案封鎖設定</w:t>
            </w:r>
          </w:p>
        </w:tc>
        <w:tc>
          <w:tcPr>
            <w:tcW w:w="1559" w:type="dxa"/>
          </w:tcPr>
          <w:p w14:paraId="7B294A83" w14:textId="67B9A882" w:rsidR="00D50AC2" w:rsidRPr="00B86AAA" w:rsidRDefault="00D50AC2" w:rsidP="00084A22">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dBase III / IV</w:t>
            </w:r>
            <w:r>
              <w:rPr>
                <w:rFonts w:hint="eastAsia"/>
                <w:noProof/>
                <w:szCs w:val="20"/>
              </w:rPr>
              <w:t>檔案</w:t>
            </w:r>
          </w:p>
        </w:tc>
        <w:tc>
          <w:tcPr>
            <w:tcW w:w="4678" w:type="dxa"/>
          </w:tcPr>
          <w:p w14:paraId="7A1C6F2F" w14:textId="21BF6739"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這項原則設定決定使用者是否能以</w:t>
            </w:r>
            <w:r w:rsidRPr="00B86AAA">
              <w:rPr>
                <w:noProof/>
                <w:szCs w:val="20"/>
              </w:rPr>
              <w:t>dBase III / IV</w:t>
            </w:r>
            <w:r>
              <w:rPr>
                <w:rFonts w:hint="eastAsia"/>
                <w:noProof/>
                <w:szCs w:val="20"/>
              </w:rPr>
              <w:t>檔案</w:t>
            </w:r>
            <w:r w:rsidRPr="00B86AAA">
              <w:rPr>
                <w:rFonts w:hint="eastAsia"/>
                <w:noProof/>
                <w:szCs w:val="20"/>
              </w:rPr>
              <w:t>格式，來開啟、檢視、編輯或儲存</w:t>
            </w:r>
            <w:r w:rsidRPr="00B86AAA">
              <w:rPr>
                <w:rFonts w:hint="eastAsia"/>
                <w:noProof/>
                <w:szCs w:val="20"/>
              </w:rPr>
              <w:t>Excel</w:t>
            </w:r>
            <w:r w:rsidRPr="00B86AAA">
              <w:rPr>
                <w:rFonts w:hint="eastAsia"/>
                <w:noProof/>
                <w:szCs w:val="20"/>
              </w:rPr>
              <w:t>檔案</w:t>
            </w:r>
          </w:p>
          <w:p w14:paraId="2FE257FC" w14:textId="27630558"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如果啟用這項原則設定，則可以指定使用者是否可以開啟、檢視、編輯或儲存檔案。可選擇的選項如下</w:t>
            </w:r>
            <w:r>
              <w:rPr>
                <w:rFonts w:hint="eastAsia"/>
                <w:noProof/>
                <w:szCs w:val="20"/>
              </w:rPr>
              <w:t>：</w:t>
            </w:r>
          </w:p>
          <w:p w14:paraId="19562668" w14:textId="1CD0CD9F" w:rsidR="00D50AC2" w:rsidRPr="00207F6E" w:rsidRDefault="00D50AC2" w:rsidP="000C4982">
            <w:pPr>
              <w:pStyle w:val="afd"/>
              <w:widowControl/>
              <w:numPr>
                <w:ilvl w:val="0"/>
                <w:numId w:val="29"/>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207F6E">
              <w:rPr>
                <w:rFonts w:hint="eastAsia"/>
                <w:noProof/>
                <w:szCs w:val="20"/>
              </w:rPr>
              <w:t>不要封鎖：不封鎖此檔案類型</w:t>
            </w:r>
          </w:p>
          <w:p w14:paraId="0101A3D9" w14:textId="595915F4" w:rsidR="00D50AC2" w:rsidRPr="00207F6E" w:rsidRDefault="00D50AC2" w:rsidP="000C4982">
            <w:pPr>
              <w:pStyle w:val="afd"/>
              <w:widowControl/>
              <w:numPr>
                <w:ilvl w:val="0"/>
                <w:numId w:val="29"/>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207F6E">
              <w:rPr>
                <w:rFonts w:hint="eastAsia"/>
                <w:noProof/>
                <w:szCs w:val="20"/>
              </w:rPr>
              <w:t>封鎖開啟</w:t>
            </w:r>
            <w:r w:rsidRPr="00207F6E">
              <w:rPr>
                <w:rFonts w:hint="eastAsia"/>
                <w:noProof/>
                <w:szCs w:val="20"/>
              </w:rPr>
              <w:t>/</w:t>
            </w:r>
            <w:r w:rsidRPr="00207F6E">
              <w:rPr>
                <w:rFonts w:hint="eastAsia"/>
                <w:noProof/>
                <w:szCs w:val="20"/>
              </w:rPr>
              <w:t>儲存，使用開啟原則：封鎖此檔案類型的開啟和儲存。但是檔案可根據「預設的檔案封鎖行為」機碼所設定的原則設定而開啟</w:t>
            </w:r>
          </w:p>
          <w:p w14:paraId="00C1A110"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如果停用或未設定這項原則設定，則封鎖此檔案類型</w:t>
            </w:r>
          </w:p>
        </w:tc>
        <w:tc>
          <w:tcPr>
            <w:tcW w:w="1701" w:type="dxa"/>
          </w:tcPr>
          <w:p w14:paraId="1F4C8642" w14:textId="2DE23AE6"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w:t>
            </w:r>
            <w:r w:rsidRPr="00B86AAA">
              <w:rPr>
                <w:noProof/>
                <w:szCs w:val="20"/>
              </w:rPr>
              <w:t>6</w:t>
            </w:r>
            <w:r w:rsidRPr="00B86AAA">
              <w:rPr>
                <w:rFonts w:hint="eastAsia"/>
                <w:noProof/>
                <w:szCs w:val="20"/>
              </w:rPr>
              <w:t>\</w:t>
            </w: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檔案封鎖設定</w:t>
            </w:r>
            <w:r w:rsidRPr="00B86AAA">
              <w:rPr>
                <w:rFonts w:hint="eastAsia"/>
                <w:noProof/>
                <w:szCs w:val="20"/>
              </w:rPr>
              <w:t>\</w:t>
            </w:r>
            <w:r w:rsidRPr="00B86AAA">
              <w:rPr>
                <w:noProof/>
                <w:szCs w:val="20"/>
              </w:rPr>
              <w:t>dBase III / IV</w:t>
            </w:r>
            <w:r>
              <w:rPr>
                <w:rFonts w:hint="eastAsia"/>
                <w:noProof/>
                <w:szCs w:val="20"/>
              </w:rPr>
              <w:t>檔案</w:t>
            </w:r>
          </w:p>
        </w:tc>
        <w:tc>
          <w:tcPr>
            <w:tcW w:w="1778" w:type="dxa"/>
          </w:tcPr>
          <w:p w14:paraId="55C7423B" w14:textId="291EEC10"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啟用，</w:t>
            </w:r>
            <w:r>
              <w:rPr>
                <w:rFonts w:hint="eastAsia"/>
                <w:noProof/>
                <w:szCs w:val="20"/>
              </w:rPr>
              <w:t>並設定</w:t>
            </w:r>
            <w:r w:rsidRPr="00B86AAA">
              <w:rPr>
                <w:rFonts w:hint="eastAsia"/>
                <w:noProof/>
                <w:szCs w:val="20"/>
              </w:rPr>
              <w:t>檔案封鎖設定</w:t>
            </w:r>
            <w:r>
              <w:rPr>
                <w:rFonts w:hint="eastAsia"/>
                <w:noProof/>
                <w:szCs w:val="20"/>
              </w:rPr>
              <w:t>為「</w:t>
            </w:r>
            <w:r w:rsidRPr="00B86AAA">
              <w:rPr>
                <w:rFonts w:hint="eastAsia"/>
                <w:noProof/>
                <w:szCs w:val="20"/>
              </w:rPr>
              <w:t>封鎖開啟</w:t>
            </w:r>
            <w:r w:rsidRPr="00B86AAA">
              <w:rPr>
                <w:rFonts w:hint="eastAsia"/>
                <w:noProof/>
                <w:szCs w:val="20"/>
              </w:rPr>
              <w:t>/</w:t>
            </w:r>
            <w:r w:rsidRPr="00B86AAA">
              <w:rPr>
                <w:rFonts w:hint="eastAsia"/>
                <w:noProof/>
                <w:szCs w:val="20"/>
              </w:rPr>
              <w:t>儲存，使用開啟原則</w:t>
            </w:r>
            <w:r>
              <w:rPr>
                <w:rFonts w:hint="eastAsia"/>
                <w:noProof/>
                <w:szCs w:val="20"/>
              </w:rPr>
              <w:t>」</w:t>
            </w:r>
          </w:p>
        </w:tc>
      </w:tr>
      <w:tr w:rsidR="00D50AC2" w:rsidRPr="00B86AAA" w14:paraId="51184194"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7158AC4C" w14:textId="41551153" w:rsidR="00D50AC2" w:rsidRPr="00B86AAA" w:rsidRDefault="00D50AC2" w:rsidP="006E7DCC">
            <w:pPr>
              <w:widowControl/>
              <w:adjustRightInd w:val="0"/>
              <w:snapToGrid w:val="0"/>
              <w:spacing w:before="76" w:after="76"/>
              <w:rPr>
                <w:noProof/>
                <w:szCs w:val="20"/>
              </w:rPr>
            </w:pPr>
            <w:r>
              <w:rPr>
                <w:noProof/>
                <w:szCs w:val="20"/>
              </w:rPr>
              <w:t>39</w:t>
            </w:r>
          </w:p>
        </w:tc>
        <w:tc>
          <w:tcPr>
            <w:tcW w:w="1336" w:type="dxa"/>
          </w:tcPr>
          <w:p w14:paraId="71D6CD9A"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589A7FA9"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TWGCB-04-005-0040</w:t>
            </w:r>
          </w:p>
        </w:tc>
        <w:tc>
          <w:tcPr>
            <w:tcW w:w="1560" w:type="dxa"/>
          </w:tcPr>
          <w:p w14:paraId="3A2053D5"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檔案封鎖設定</w:t>
            </w:r>
          </w:p>
        </w:tc>
        <w:tc>
          <w:tcPr>
            <w:tcW w:w="1559" w:type="dxa"/>
          </w:tcPr>
          <w:p w14:paraId="053CD944"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Dif</w:t>
            </w:r>
            <w:r w:rsidRPr="00B86AAA">
              <w:rPr>
                <w:rFonts w:hint="eastAsia"/>
                <w:noProof/>
                <w:szCs w:val="20"/>
              </w:rPr>
              <w:t>和</w:t>
            </w:r>
            <w:r w:rsidRPr="00B86AAA">
              <w:rPr>
                <w:rFonts w:hint="eastAsia"/>
                <w:noProof/>
                <w:szCs w:val="20"/>
              </w:rPr>
              <w:t>Sylk</w:t>
            </w:r>
            <w:r w:rsidRPr="00B86AAA">
              <w:rPr>
                <w:rFonts w:hint="eastAsia"/>
                <w:noProof/>
                <w:szCs w:val="20"/>
              </w:rPr>
              <w:t>檔案</w:t>
            </w:r>
          </w:p>
        </w:tc>
        <w:tc>
          <w:tcPr>
            <w:tcW w:w="4678" w:type="dxa"/>
          </w:tcPr>
          <w:p w14:paraId="0A67B2BD" w14:textId="61E6A5DC"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這項原則設定決定使用者是否能以</w:t>
            </w:r>
            <w:r w:rsidRPr="00B86AAA">
              <w:rPr>
                <w:rFonts w:hint="eastAsia"/>
                <w:noProof/>
                <w:szCs w:val="20"/>
              </w:rPr>
              <w:t>Dif</w:t>
            </w:r>
            <w:r w:rsidRPr="00B86AAA">
              <w:rPr>
                <w:rFonts w:hint="eastAsia"/>
                <w:noProof/>
                <w:szCs w:val="20"/>
              </w:rPr>
              <w:t>和</w:t>
            </w:r>
            <w:r w:rsidRPr="00B86AAA">
              <w:rPr>
                <w:rFonts w:hint="eastAsia"/>
                <w:noProof/>
                <w:szCs w:val="20"/>
              </w:rPr>
              <w:t>Sylk</w:t>
            </w:r>
            <w:r w:rsidRPr="00B86AAA">
              <w:rPr>
                <w:rFonts w:hint="eastAsia"/>
                <w:noProof/>
                <w:szCs w:val="20"/>
              </w:rPr>
              <w:t>檔案格式，來開啟、檢視、編輯或儲存</w:t>
            </w:r>
            <w:r w:rsidRPr="00B86AAA">
              <w:rPr>
                <w:rFonts w:hint="eastAsia"/>
                <w:noProof/>
                <w:szCs w:val="20"/>
              </w:rPr>
              <w:t>Excel</w:t>
            </w:r>
            <w:r w:rsidRPr="00B86AAA">
              <w:rPr>
                <w:rFonts w:hint="eastAsia"/>
                <w:noProof/>
                <w:szCs w:val="20"/>
              </w:rPr>
              <w:t>檔案</w:t>
            </w:r>
          </w:p>
          <w:p w14:paraId="4740B681" w14:textId="4D07271A"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如果啟用這項原則設定，則可以指定使用者是否可以開啟、檢視、編輯或儲存檔案。可選擇的選項如下</w:t>
            </w:r>
            <w:r>
              <w:rPr>
                <w:rFonts w:hint="eastAsia"/>
                <w:noProof/>
                <w:szCs w:val="20"/>
              </w:rPr>
              <w:t>：</w:t>
            </w:r>
          </w:p>
          <w:p w14:paraId="18A65566" w14:textId="2673F141" w:rsidR="00D50AC2" w:rsidRPr="00BD203A" w:rsidRDefault="00D50AC2" w:rsidP="000C4982">
            <w:pPr>
              <w:pStyle w:val="afd"/>
              <w:widowControl/>
              <w:numPr>
                <w:ilvl w:val="0"/>
                <w:numId w:val="30"/>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BD203A">
              <w:rPr>
                <w:rFonts w:hint="eastAsia"/>
                <w:noProof/>
                <w:szCs w:val="20"/>
              </w:rPr>
              <w:t>不要封鎖：不封鎖此檔案類型</w:t>
            </w:r>
          </w:p>
          <w:p w14:paraId="4026D810" w14:textId="48FB182A" w:rsidR="00D50AC2" w:rsidRPr="00BD203A" w:rsidRDefault="00D50AC2" w:rsidP="000C4982">
            <w:pPr>
              <w:pStyle w:val="afd"/>
              <w:widowControl/>
              <w:numPr>
                <w:ilvl w:val="0"/>
                <w:numId w:val="30"/>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BD203A">
              <w:rPr>
                <w:rFonts w:hint="eastAsia"/>
                <w:noProof/>
                <w:szCs w:val="20"/>
              </w:rPr>
              <w:t>封鎖儲存：封鎖此檔案類型的儲存</w:t>
            </w:r>
          </w:p>
          <w:p w14:paraId="2D3BA585" w14:textId="5E5DF9E2" w:rsidR="00D50AC2" w:rsidRPr="00BD203A" w:rsidRDefault="00D50AC2" w:rsidP="000C4982">
            <w:pPr>
              <w:pStyle w:val="afd"/>
              <w:widowControl/>
              <w:numPr>
                <w:ilvl w:val="0"/>
                <w:numId w:val="30"/>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BD203A">
              <w:rPr>
                <w:rFonts w:hint="eastAsia"/>
                <w:noProof/>
                <w:szCs w:val="20"/>
              </w:rPr>
              <w:t>封鎖開啟</w:t>
            </w:r>
            <w:r w:rsidRPr="00BD203A">
              <w:rPr>
                <w:rFonts w:hint="eastAsia"/>
                <w:noProof/>
                <w:szCs w:val="20"/>
              </w:rPr>
              <w:t>/</w:t>
            </w:r>
            <w:r w:rsidRPr="00BD203A">
              <w:rPr>
                <w:rFonts w:hint="eastAsia"/>
                <w:noProof/>
                <w:szCs w:val="20"/>
              </w:rPr>
              <w:t>儲存，使用開啟原則：封鎖此檔案類型的開啟和儲存。但是檔案可根據「預設的檔案封鎖行為」機碼所設定的原則設定而開啟</w:t>
            </w:r>
          </w:p>
          <w:p w14:paraId="414DD7BE"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w:t>
            </w:r>
            <w:r w:rsidRPr="00B86AAA">
              <w:rPr>
                <w:rFonts w:hint="eastAsia"/>
                <w:noProof/>
                <w:szCs w:val="20"/>
              </w:rPr>
              <w:lastRenderedPageBreak/>
              <w:t>則封鎖此檔案類型</w:t>
            </w:r>
          </w:p>
        </w:tc>
        <w:tc>
          <w:tcPr>
            <w:tcW w:w="1701" w:type="dxa"/>
          </w:tcPr>
          <w:p w14:paraId="625A5F5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w:t>
            </w:r>
            <w:r w:rsidRPr="00B86AAA">
              <w:rPr>
                <w:noProof/>
                <w:szCs w:val="20"/>
              </w:rPr>
              <w:t>6</w:t>
            </w:r>
            <w:r w:rsidRPr="00B86AAA">
              <w:rPr>
                <w:rFonts w:hint="eastAsia"/>
                <w:noProof/>
                <w:szCs w:val="20"/>
              </w:rPr>
              <w:t>\</w:t>
            </w: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檔案封鎖設定</w:t>
            </w:r>
            <w:r w:rsidRPr="00B86AAA">
              <w:rPr>
                <w:rFonts w:hint="eastAsia"/>
                <w:noProof/>
                <w:szCs w:val="20"/>
              </w:rPr>
              <w:t>\Dif</w:t>
            </w:r>
            <w:r w:rsidRPr="00B86AAA">
              <w:rPr>
                <w:rFonts w:hint="eastAsia"/>
                <w:noProof/>
                <w:szCs w:val="20"/>
              </w:rPr>
              <w:t>和</w:t>
            </w:r>
            <w:r w:rsidRPr="00B86AAA">
              <w:rPr>
                <w:rFonts w:hint="eastAsia"/>
                <w:noProof/>
                <w:szCs w:val="20"/>
              </w:rPr>
              <w:t>Sylk</w:t>
            </w:r>
            <w:r w:rsidRPr="00B86AAA">
              <w:rPr>
                <w:rFonts w:hint="eastAsia"/>
                <w:noProof/>
                <w:szCs w:val="20"/>
              </w:rPr>
              <w:t>檔案</w:t>
            </w:r>
          </w:p>
        </w:tc>
        <w:tc>
          <w:tcPr>
            <w:tcW w:w="1778" w:type="dxa"/>
          </w:tcPr>
          <w:p w14:paraId="4007E20C" w14:textId="0EBF2F89"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啟用，</w:t>
            </w:r>
            <w:r>
              <w:rPr>
                <w:rFonts w:hint="eastAsia"/>
                <w:noProof/>
                <w:szCs w:val="20"/>
              </w:rPr>
              <w:t>並設定</w:t>
            </w:r>
            <w:r w:rsidRPr="00B86AAA">
              <w:rPr>
                <w:rFonts w:hint="eastAsia"/>
                <w:noProof/>
                <w:szCs w:val="20"/>
              </w:rPr>
              <w:t>檔案封鎖設定</w:t>
            </w:r>
            <w:r>
              <w:rPr>
                <w:rFonts w:hint="eastAsia"/>
                <w:noProof/>
                <w:szCs w:val="20"/>
              </w:rPr>
              <w:t>為「</w:t>
            </w:r>
            <w:r w:rsidRPr="00B86AAA">
              <w:rPr>
                <w:rFonts w:hint="eastAsia"/>
                <w:noProof/>
                <w:szCs w:val="20"/>
              </w:rPr>
              <w:t>封鎖開啟</w:t>
            </w:r>
            <w:r w:rsidRPr="00B86AAA">
              <w:rPr>
                <w:rFonts w:hint="eastAsia"/>
                <w:noProof/>
                <w:szCs w:val="20"/>
              </w:rPr>
              <w:t>/</w:t>
            </w:r>
            <w:r w:rsidRPr="00B86AAA">
              <w:rPr>
                <w:rFonts w:hint="eastAsia"/>
                <w:noProof/>
                <w:szCs w:val="20"/>
              </w:rPr>
              <w:t>儲存，使用開啟原則</w:t>
            </w:r>
            <w:r>
              <w:rPr>
                <w:rFonts w:hint="eastAsia"/>
                <w:noProof/>
                <w:szCs w:val="20"/>
              </w:rPr>
              <w:t>」</w:t>
            </w:r>
          </w:p>
        </w:tc>
      </w:tr>
      <w:tr w:rsidR="00D50AC2" w:rsidRPr="00B86AAA" w14:paraId="22D8B875"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2A98B58A" w14:textId="778683F3" w:rsidR="00D50AC2" w:rsidRPr="00B86AAA" w:rsidRDefault="00D50AC2" w:rsidP="006E7DCC">
            <w:pPr>
              <w:widowControl/>
              <w:adjustRightInd w:val="0"/>
              <w:snapToGrid w:val="0"/>
              <w:spacing w:before="76" w:after="76"/>
              <w:rPr>
                <w:noProof/>
                <w:szCs w:val="20"/>
              </w:rPr>
            </w:pPr>
            <w:r w:rsidRPr="00B86AAA">
              <w:rPr>
                <w:noProof/>
                <w:szCs w:val="20"/>
              </w:rPr>
              <w:t>4</w:t>
            </w:r>
            <w:r>
              <w:rPr>
                <w:noProof/>
                <w:szCs w:val="20"/>
              </w:rPr>
              <w:t>0</w:t>
            </w:r>
          </w:p>
        </w:tc>
        <w:tc>
          <w:tcPr>
            <w:tcW w:w="1336" w:type="dxa"/>
          </w:tcPr>
          <w:p w14:paraId="3F7942C1"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2A02B4DD"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TWGCB-04-005-0041</w:t>
            </w:r>
          </w:p>
        </w:tc>
        <w:tc>
          <w:tcPr>
            <w:tcW w:w="1560" w:type="dxa"/>
          </w:tcPr>
          <w:p w14:paraId="44E15874"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受保護的檢視</w:t>
            </w:r>
          </w:p>
        </w:tc>
        <w:tc>
          <w:tcPr>
            <w:tcW w:w="1559" w:type="dxa"/>
          </w:tcPr>
          <w:p w14:paraId="140B2FA3" w14:textId="2839A8D5" w:rsidR="00D50AC2" w:rsidRPr="00B86AAA" w:rsidRDefault="00D50AC2" w:rsidP="00D102E7">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不在受保護檢視中開啟網際網路區域的檔案</w:t>
            </w:r>
          </w:p>
        </w:tc>
        <w:tc>
          <w:tcPr>
            <w:tcW w:w="4678" w:type="dxa"/>
          </w:tcPr>
          <w:p w14:paraId="0C2F3D5C" w14:textId="578F5A88"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這項原則設定決定是否在受保護的檢視中開啟自網際網路區域下載的檔案</w:t>
            </w:r>
          </w:p>
          <w:p w14:paraId="0B51AE4B"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如果啟用這項原則設定，將不會在受保護的檢視中開啟自網際網路區域下載的檔案</w:t>
            </w:r>
          </w:p>
          <w:p w14:paraId="50B9FA9F" w14:textId="77777777" w:rsidR="00D50AC2"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如果停用或未設定這項原則設定，則會在受保護的檢視中開啟自網際網路區域下載的檔案</w:t>
            </w:r>
          </w:p>
          <w:p w14:paraId="57982BBE" w14:textId="09D08FF0"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844F54">
              <w:rPr>
                <w:rFonts w:hint="eastAsia"/>
                <w:noProof/>
                <w:szCs w:val="20"/>
              </w:rPr>
              <w:t>使用者可以透過使用者介面</w:t>
            </w:r>
            <w:r w:rsidRPr="00844F54">
              <w:rPr>
                <w:rFonts w:hint="eastAsia"/>
                <w:noProof/>
                <w:szCs w:val="20"/>
              </w:rPr>
              <w:t>(UI)</w:t>
            </w:r>
            <w:r>
              <w:rPr>
                <w:rFonts w:hint="eastAsia"/>
                <w:noProof/>
                <w:szCs w:val="20"/>
              </w:rPr>
              <w:t>勾選</w:t>
            </w:r>
            <w:r w:rsidRPr="00844F54">
              <w:rPr>
                <w:rFonts w:hint="eastAsia"/>
                <w:noProof/>
                <w:szCs w:val="20"/>
              </w:rPr>
              <w:t>「檔案</w:t>
            </w:r>
            <w:r>
              <w:sym w:font="Wingdings" w:char="F0E0"/>
            </w:r>
            <w:r w:rsidRPr="00844F54">
              <w:rPr>
                <w:rFonts w:hint="eastAsia"/>
                <w:noProof/>
                <w:szCs w:val="20"/>
              </w:rPr>
              <w:t>選項</w:t>
            </w:r>
            <w:r>
              <w:sym w:font="Wingdings" w:char="F0E0"/>
            </w:r>
            <w:r>
              <w:rPr>
                <w:rFonts w:hint="eastAsia"/>
              </w:rPr>
              <w:t>信任中心</w:t>
            </w:r>
            <w:r>
              <w:sym w:font="Wingdings" w:char="F0E0"/>
            </w:r>
            <w:r>
              <w:rPr>
                <w:rFonts w:hint="eastAsia"/>
              </w:rPr>
              <w:t>信任中心設定</w:t>
            </w:r>
            <w:r>
              <w:sym w:font="Wingdings" w:char="F0E0"/>
            </w:r>
            <w:r w:rsidRPr="00B86AAA">
              <w:rPr>
                <w:rFonts w:hint="eastAsia"/>
                <w:noProof/>
                <w:szCs w:val="20"/>
              </w:rPr>
              <w:t>受保護的檢視</w:t>
            </w:r>
            <w:r>
              <w:sym w:font="Wingdings" w:char="F0E0"/>
            </w:r>
            <w:r>
              <w:rPr>
                <w:rFonts w:hint="eastAsia"/>
              </w:rPr>
              <w:t>針對來自於</w:t>
            </w:r>
            <w:r w:rsidRPr="00B86AAA">
              <w:rPr>
                <w:rFonts w:hint="eastAsia"/>
                <w:noProof/>
                <w:szCs w:val="20"/>
              </w:rPr>
              <w:t>網際網路</w:t>
            </w:r>
            <w:r>
              <w:rPr>
                <w:rFonts w:hint="eastAsia"/>
                <w:noProof/>
                <w:szCs w:val="20"/>
              </w:rPr>
              <w:t>的</w:t>
            </w:r>
            <w:r w:rsidRPr="00B86AAA">
              <w:rPr>
                <w:rFonts w:hint="eastAsia"/>
                <w:noProof/>
                <w:szCs w:val="20"/>
              </w:rPr>
              <w:t>檔案</w:t>
            </w:r>
            <w:r>
              <w:rPr>
                <w:rFonts w:hint="eastAsia"/>
                <w:noProof/>
                <w:szCs w:val="20"/>
              </w:rPr>
              <w:t>啟用受保護的檢視</w:t>
            </w:r>
            <w:r w:rsidRPr="00844F54">
              <w:rPr>
                <w:rFonts w:hint="eastAsia"/>
                <w:noProof/>
                <w:szCs w:val="20"/>
              </w:rPr>
              <w:t>」</w:t>
            </w:r>
            <w:r w:rsidRPr="00CB2BBD">
              <w:rPr>
                <w:rFonts w:hint="eastAsia"/>
                <w:noProof/>
                <w:szCs w:val="20"/>
              </w:rPr>
              <w:t>核取方塊進行設定</w:t>
            </w:r>
          </w:p>
        </w:tc>
        <w:tc>
          <w:tcPr>
            <w:tcW w:w="1701" w:type="dxa"/>
          </w:tcPr>
          <w:p w14:paraId="03D2F038" w14:textId="470EC1E7" w:rsidR="00D50AC2" w:rsidRPr="00B86AAA" w:rsidRDefault="00D50AC2" w:rsidP="00D102E7">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w:t>
            </w:r>
            <w:r w:rsidRPr="00B86AAA">
              <w:rPr>
                <w:noProof/>
                <w:szCs w:val="20"/>
              </w:rPr>
              <w:t>6</w:t>
            </w:r>
            <w:r w:rsidRPr="00B86AAA">
              <w:rPr>
                <w:rFonts w:hint="eastAsia"/>
                <w:noProof/>
                <w:szCs w:val="20"/>
              </w:rPr>
              <w:t>\</w:t>
            </w:r>
            <w:r w:rsidRPr="00B86AAA">
              <w:rPr>
                <w:noProof/>
                <w:szCs w:val="20"/>
              </w:rPr>
              <w:t>Excel</w:t>
            </w:r>
            <w:r w:rsidRPr="00B86AAA">
              <w:rPr>
                <w:rFonts w:hint="eastAsia"/>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noProof/>
                <w:szCs w:val="20"/>
              </w:rPr>
              <w:t>信任中心</w:t>
            </w:r>
            <w:r w:rsidRPr="00B86AAA">
              <w:rPr>
                <w:rFonts w:hint="eastAsia"/>
                <w:noProof/>
                <w:szCs w:val="20"/>
              </w:rPr>
              <w:t>\</w:t>
            </w:r>
            <w:r w:rsidRPr="00B86AAA">
              <w:rPr>
                <w:rFonts w:hint="eastAsia"/>
                <w:noProof/>
                <w:szCs w:val="20"/>
              </w:rPr>
              <w:t>受保護的檢視</w:t>
            </w:r>
            <w:r w:rsidRPr="00B86AAA">
              <w:rPr>
                <w:rFonts w:hint="eastAsia"/>
                <w:noProof/>
                <w:szCs w:val="20"/>
              </w:rPr>
              <w:t>\</w:t>
            </w:r>
            <w:r w:rsidRPr="00B86AAA">
              <w:rPr>
                <w:rFonts w:hint="eastAsia"/>
                <w:noProof/>
                <w:szCs w:val="20"/>
              </w:rPr>
              <w:t>不在受保護檢視中開啟網際網路區域的檔案</w:t>
            </w:r>
          </w:p>
        </w:tc>
        <w:tc>
          <w:tcPr>
            <w:tcW w:w="1778" w:type="dxa"/>
          </w:tcPr>
          <w:p w14:paraId="4E563FCD"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停用</w:t>
            </w:r>
          </w:p>
        </w:tc>
      </w:tr>
      <w:tr w:rsidR="00D50AC2" w:rsidRPr="00B86AAA" w14:paraId="1B403F99"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6F292D01" w14:textId="7E810992" w:rsidR="00D50AC2" w:rsidRPr="00B86AAA" w:rsidRDefault="00D50AC2" w:rsidP="006E7DCC">
            <w:pPr>
              <w:widowControl/>
              <w:adjustRightInd w:val="0"/>
              <w:snapToGrid w:val="0"/>
              <w:spacing w:before="76" w:after="76"/>
              <w:rPr>
                <w:noProof/>
                <w:szCs w:val="20"/>
              </w:rPr>
            </w:pPr>
            <w:r w:rsidRPr="00B86AAA">
              <w:rPr>
                <w:noProof/>
                <w:szCs w:val="20"/>
              </w:rPr>
              <w:t>4</w:t>
            </w:r>
            <w:r>
              <w:rPr>
                <w:noProof/>
                <w:szCs w:val="20"/>
              </w:rPr>
              <w:t>1</w:t>
            </w:r>
          </w:p>
        </w:tc>
        <w:tc>
          <w:tcPr>
            <w:tcW w:w="1336" w:type="dxa"/>
          </w:tcPr>
          <w:p w14:paraId="19B06AAA"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 xml:space="preserve">Excel 2016 </w:t>
            </w:r>
            <w:r w:rsidRPr="00B86AAA">
              <w:rPr>
                <w:rFonts w:hint="eastAsia"/>
                <w:noProof/>
                <w:szCs w:val="20"/>
              </w:rPr>
              <w:lastRenderedPageBreak/>
              <w:t>User Settings</w:t>
            </w:r>
          </w:p>
        </w:tc>
        <w:tc>
          <w:tcPr>
            <w:tcW w:w="1398" w:type="dxa"/>
          </w:tcPr>
          <w:p w14:paraId="1FF8B36F"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TWGCB-04-005-00</w:t>
            </w:r>
            <w:r w:rsidRPr="00B86AAA">
              <w:rPr>
                <w:noProof/>
                <w:szCs w:val="20"/>
              </w:rPr>
              <w:lastRenderedPageBreak/>
              <w:t>42</w:t>
            </w:r>
          </w:p>
        </w:tc>
        <w:tc>
          <w:tcPr>
            <w:tcW w:w="1560" w:type="dxa"/>
          </w:tcPr>
          <w:p w14:paraId="23085B3B"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Excel</w:t>
            </w:r>
            <w:r w:rsidRPr="00B86AAA">
              <w:rPr>
                <w:noProof/>
                <w:szCs w:val="20"/>
              </w:rPr>
              <w:t>選項</w:t>
            </w:r>
            <w:r w:rsidRPr="00B86AAA">
              <w:rPr>
                <w:rFonts w:hint="eastAsia"/>
                <w:noProof/>
                <w:szCs w:val="20"/>
              </w:rPr>
              <w:t>\</w:t>
            </w:r>
            <w:r w:rsidRPr="00B86AAA">
              <w:rPr>
                <w:rFonts w:hint="eastAsia"/>
                <w:noProof/>
                <w:szCs w:val="20"/>
              </w:rPr>
              <w:t>受保護的</w:t>
            </w:r>
            <w:r w:rsidRPr="00B86AAA">
              <w:rPr>
                <w:rFonts w:hint="eastAsia"/>
                <w:noProof/>
                <w:szCs w:val="20"/>
              </w:rPr>
              <w:lastRenderedPageBreak/>
              <w:t>檢視</w:t>
            </w:r>
          </w:p>
        </w:tc>
        <w:tc>
          <w:tcPr>
            <w:tcW w:w="1559" w:type="dxa"/>
          </w:tcPr>
          <w:p w14:paraId="12A098DD" w14:textId="77777777" w:rsidR="00D50AC2" w:rsidRPr="00D842E3"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842E3">
              <w:rPr>
                <w:rFonts w:hint="eastAsia"/>
                <w:noProof/>
                <w:szCs w:val="20"/>
              </w:rPr>
              <w:lastRenderedPageBreak/>
              <w:t>不在受保護檢視中</w:t>
            </w:r>
            <w:r w:rsidRPr="00D842E3">
              <w:rPr>
                <w:rFonts w:hint="eastAsia"/>
                <w:noProof/>
                <w:szCs w:val="20"/>
              </w:rPr>
              <w:lastRenderedPageBreak/>
              <w:t>開啟不安全位置的檔案</w:t>
            </w:r>
          </w:p>
        </w:tc>
        <w:tc>
          <w:tcPr>
            <w:tcW w:w="4678" w:type="dxa"/>
          </w:tcPr>
          <w:p w14:paraId="36151321" w14:textId="1C31A28C" w:rsidR="00D50AC2" w:rsidRPr="00D842E3"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842E3">
              <w:rPr>
                <w:rFonts w:hint="eastAsia"/>
                <w:noProof/>
                <w:szCs w:val="20"/>
              </w:rPr>
              <w:lastRenderedPageBreak/>
              <w:t>這項原則設定決定是否在受保護的檢視中開啟不安全位置上的檔案。</w:t>
            </w:r>
            <w:r w:rsidRPr="00D842E3">
              <w:rPr>
                <w:rFonts w:hint="eastAsia"/>
                <w:noProof/>
                <w:szCs w:val="20"/>
              </w:rPr>
              <w:lastRenderedPageBreak/>
              <w:t>如果未指定不安全位置，則只將「</w:t>
            </w:r>
            <w:r w:rsidRPr="00D842E3">
              <w:rPr>
                <w:rFonts w:hint="eastAsia"/>
                <w:noProof/>
                <w:szCs w:val="20"/>
              </w:rPr>
              <w:t>Downloaded Program Files</w:t>
            </w:r>
            <w:r w:rsidRPr="00D842E3">
              <w:rPr>
                <w:rFonts w:hint="eastAsia"/>
                <w:noProof/>
                <w:szCs w:val="20"/>
              </w:rPr>
              <w:t>」及「</w:t>
            </w:r>
            <w:r w:rsidRPr="00D842E3">
              <w:rPr>
                <w:rFonts w:hint="eastAsia"/>
                <w:noProof/>
                <w:szCs w:val="20"/>
              </w:rPr>
              <w:t>Temporary Internet Files</w:t>
            </w:r>
            <w:r w:rsidRPr="00D842E3">
              <w:rPr>
                <w:rFonts w:hint="eastAsia"/>
                <w:noProof/>
                <w:szCs w:val="20"/>
              </w:rPr>
              <w:t>」資料夾視為不安全位置</w:t>
            </w:r>
          </w:p>
          <w:p w14:paraId="618B9F58" w14:textId="77777777" w:rsidR="00D50AC2" w:rsidRPr="00D842E3"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842E3">
              <w:rPr>
                <w:rFonts w:hint="eastAsia"/>
                <w:noProof/>
                <w:szCs w:val="20"/>
              </w:rPr>
              <w:t>如果啟用這項原則設定，則不會在受保護的檢視中開啟不安全位置上的檔案</w:t>
            </w:r>
          </w:p>
          <w:p w14:paraId="5B8A3FF4" w14:textId="77777777" w:rsidR="00D50AC2" w:rsidRPr="00D842E3"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842E3">
              <w:rPr>
                <w:rFonts w:hint="eastAsia"/>
                <w:noProof/>
                <w:szCs w:val="20"/>
              </w:rPr>
              <w:t>如果停用或未設定這項原則設定，則會在受保護的檢視中開啟不安全位置上的檔案</w:t>
            </w:r>
          </w:p>
          <w:p w14:paraId="446CE250" w14:textId="61C46C46" w:rsidR="00D50AC2" w:rsidRPr="00D842E3"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842E3">
              <w:rPr>
                <w:rFonts w:hint="eastAsia"/>
                <w:noProof/>
                <w:szCs w:val="20"/>
              </w:rPr>
              <w:t>使用者可以透過使用者介面</w:t>
            </w:r>
            <w:r w:rsidRPr="00D842E3">
              <w:rPr>
                <w:rFonts w:hint="eastAsia"/>
                <w:noProof/>
                <w:szCs w:val="20"/>
              </w:rPr>
              <w:t>(UI)</w:t>
            </w:r>
            <w:r w:rsidRPr="00D842E3">
              <w:rPr>
                <w:rFonts w:hint="eastAsia"/>
                <w:noProof/>
                <w:szCs w:val="20"/>
              </w:rPr>
              <w:t>勾選「檔案</w:t>
            </w:r>
            <w:r w:rsidRPr="00D842E3">
              <w:sym w:font="Wingdings" w:char="F0E0"/>
            </w:r>
            <w:r w:rsidRPr="00D842E3">
              <w:rPr>
                <w:rFonts w:hint="eastAsia"/>
                <w:noProof/>
                <w:szCs w:val="20"/>
              </w:rPr>
              <w:t>選項</w:t>
            </w:r>
            <w:r w:rsidRPr="00D842E3">
              <w:sym w:font="Wingdings" w:char="F0E0"/>
            </w:r>
            <w:r w:rsidRPr="00D842E3">
              <w:rPr>
                <w:rFonts w:hint="eastAsia"/>
              </w:rPr>
              <w:t>信任中心</w:t>
            </w:r>
            <w:r w:rsidRPr="00D842E3">
              <w:sym w:font="Wingdings" w:char="F0E0"/>
            </w:r>
            <w:r w:rsidRPr="00D842E3">
              <w:rPr>
                <w:rFonts w:hint="eastAsia"/>
              </w:rPr>
              <w:t>信任中心設定</w:t>
            </w:r>
            <w:r w:rsidRPr="00D842E3">
              <w:sym w:font="Wingdings" w:char="F0E0"/>
            </w:r>
            <w:r w:rsidRPr="00D842E3">
              <w:rPr>
                <w:rFonts w:hint="eastAsia"/>
                <w:noProof/>
                <w:szCs w:val="20"/>
              </w:rPr>
              <w:t>受保護的檢視</w:t>
            </w:r>
            <w:r w:rsidRPr="00D842E3">
              <w:sym w:font="Wingdings" w:char="F0E0"/>
            </w:r>
            <w:r w:rsidRPr="00D842E3">
              <w:rPr>
                <w:rFonts w:hint="eastAsia"/>
              </w:rPr>
              <w:t>針對位於可能不安全位置的檔案啟用</w:t>
            </w:r>
            <w:r w:rsidRPr="00D842E3">
              <w:rPr>
                <w:rFonts w:hint="eastAsia"/>
                <w:noProof/>
                <w:szCs w:val="20"/>
              </w:rPr>
              <w:t>受保護的檢視」核取方塊進行設定</w:t>
            </w:r>
          </w:p>
        </w:tc>
        <w:tc>
          <w:tcPr>
            <w:tcW w:w="1701" w:type="dxa"/>
          </w:tcPr>
          <w:p w14:paraId="2032EDC2" w14:textId="77777777" w:rsidR="00D50AC2" w:rsidRPr="00317A29"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color w:val="FF0000"/>
                <w:szCs w:val="20"/>
              </w:rPr>
            </w:pPr>
            <w:r w:rsidRPr="00D842E3">
              <w:rPr>
                <w:rFonts w:hint="eastAsia"/>
                <w:noProof/>
                <w:szCs w:val="20"/>
              </w:rPr>
              <w:lastRenderedPageBreak/>
              <w:t>使用者設定</w:t>
            </w:r>
            <w:r w:rsidRPr="00D842E3">
              <w:rPr>
                <w:rFonts w:hint="eastAsia"/>
                <w:noProof/>
                <w:szCs w:val="20"/>
              </w:rPr>
              <w:t>\</w:t>
            </w:r>
            <w:r w:rsidRPr="00D842E3">
              <w:rPr>
                <w:rFonts w:hint="eastAsia"/>
                <w:noProof/>
                <w:szCs w:val="20"/>
              </w:rPr>
              <w:t>系統管理範</w:t>
            </w:r>
            <w:r w:rsidRPr="00D842E3">
              <w:rPr>
                <w:rFonts w:hint="eastAsia"/>
                <w:noProof/>
                <w:szCs w:val="20"/>
              </w:rPr>
              <w:lastRenderedPageBreak/>
              <w:t>本</w:t>
            </w:r>
            <w:r w:rsidRPr="00D842E3">
              <w:rPr>
                <w:rFonts w:hint="eastAsia"/>
                <w:noProof/>
                <w:szCs w:val="20"/>
              </w:rPr>
              <w:t xml:space="preserve">\Microsoft </w:t>
            </w:r>
            <w:r w:rsidRPr="00D842E3">
              <w:rPr>
                <w:noProof/>
                <w:szCs w:val="20"/>
              </w:rPr>
              <w:t>Excel</w:t>
            </w:r>
            <w:r w:rsidRPr="00D842E3">
              <w:rPr>
                <w:rFonts w:hint="eastAsia"/>
                <w:noProof/>
                <w:szCs w:val="20"/>
              </w:rPr>
              <w:t xml:space="preserve"> 201</w:t>
            </w:r>
            <w:r w:rsidRPr="00D842E3">
              <w:rPr>
                <w:noProof/>
                <w:szCs w:val="20"/>
              </w:rPr>
              <w:t>6</w:t>
            </w:r>
            <w:r w:rsidRPr="00D842E3">
              <w:rPr>
                <w:rFonts w:hint="eastAsia"/>
                <w:noProof/>
                <w:szCs w:val="20"/>
              </w:rPr>
              <w:t>\</w:t>
            </w:r>
            <w:r w:rsidRPr="00D842E3">
              <w:rPr>
                <w:noProof/>
                <w:szCs w:val="20"/>
              </w:rPr>
              <w:t>Excel</w:t>
            </w:r>
            <w:r w:rsidRPr="00D842E3">
              <w:rPr>
                <w:noProof/>
                <w:szCs w:val="20"/>
              </w:rPr>
              <w:t>選項</w:t>
            </w:r>
            <w:r w:rsidRPr="00D842E3">
              <w:rPr>
                <w:rFonts w:hint="eastAsia"/>
                <w:noProof/>
                <w:szCs w:val="20"/>
              </w:rPr>
              <w:t>\</w:t>
            </w:r>
            <w:r w:rsidRPr="00D842E3">
              <w:rPr>
                <w:rFonts w:hint="eastAsia"/>
                <w:noProof/>
                <w:szCs w:val="20"/>
              </w:rPr>
              <w:t>安全性</w:t>
            </w:r>
            <w:r w:rsidRPr="00D842E3">
              <w:rPr>
                <w:rFonts w:hint="eastAsia"/>
                <w:noProof/>
                <w:szCs w:val="20"/>
              </w:rPr>
              <w:t>\</w:t>
            </w:r>
            <w:r w:rsidRPr="00D842E3">
              <w:rPr>
                <w:noProof/>
                <w:szCs w:val="20"/>
              </w:rPr>
              <w:t>信任中心</w:t>
            </w:r>
            <w:r w:rsidRPr="00D842E3">
              <w:rPr>
                <w:rFonts w:hint="eastAsia"/>
                <w:noProof/>
                <w:szCs w:val="20"/>
              </w:rPr>
              <w:t>\</w:t>
            </w:r>
            <w:r w:rsidRPr="00D842E3">
              <w:rPr>
                <w:rFonts w:hint="eastAsia"/>
                <w:noProof/>
                <w:szCs w:val="20"/>
              </w:rPr>
              <w:t>受保護的檢視</w:t>
            </w:r>
            <w:r w:rsidRPr="00D842E3">
              <w:rPr>
                <w:rFonts w:hint="eastAsia"/>
                <w:noProof/>
                <w:szCs w:val="20"/>
              </w:rPr>
              <w:t>\</w:t>
            </w:r>
            <w:r w:rsidRPr="00D842E3">
              <w:rPr>
                <w:rFonts w:hint="eastAsia"/>
                <w:noProof/>
                <w:szCs w:val="20"/>
              </w:rPr>
              <w:t>不在受保護檢視中開啟不安全位置的檔案</w:t>
            </w:r>
          </w:p>
        </w:tc>
        <w:tc>
          <w:tcPr>
            <w:tcW w:w="1778" w:type="dxa"/>
          </w:tcPr>
          <w:p w14:paraId="5CD7E505"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停用</w:t>
            </w:r>
          </w:p>
        </w:tc>
      </w:tr>
      <w:tr w:rsidR="00D50AC2" w:rsidRPr="00B86AAA" w14:paraId="6B0B26A0"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2061BA66" w14:textId="37590F77" w:rsidR="00D50AC2" w:rsidRPr="00B86AAA" w:rsidRDefault="00D50AC2" w:rsidP="00E74936">
            <w:pPr>
              <w:widowControl/>
              <w:adjustRightInd w:val="0"/>
              <w:snapToGrid w:val="0"/>
              <w:spacing w:before="76" w:after="76"/>
              <w:rPr>
                <w:noProof/>
                <w:szCs w:val="20"/>
              </w:rPr>
            </w:pPr>
            <w:r w:rsidRPr="00B86AAA">
              <w:rPr>
                <w:noProof/>
                <w:szCs w:val="20"/>
              </w:rPr>
              <w:t>4</w:t>
            </w:r>
            <w:r>
              <w:rPr>
                <w:noProof/>
                <w:szCs w:val="20"/>
              </w:rPr>
              <w:t>2</w:t>
            </w:r>
          </w:p>
        </w:tc>
        <w:tc>
          <w:tcPr>
            <w:tcW w:w="1336" w:type="dxa"/>
          </w:tcPr>
          <w:p w14:paraId="6038B0C5" w14:textId="77777777" w:rsidR="00D50AC2" w:rsidRPr="00B86AAA"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 xml:space="preserve">Excel 2016 User </w:t>
            </w:r>
            <w:r w:rsidRPr="00B86AAA">
              <w:rPr>
                <w:noProof/>
                <w:szCs w:val="20"/>
              </w:rPr>
              <w:lastRenderedPageBreak/>
              <w:t>Settings</w:t>
            </w:r>
          </w:p>
        </w:tc>
        <w:tc>
          <w:tcPr>
            <w:tcW w:w="1398" w:type="dxa"/>
          </w:tcPr>
          <w:p w14:paraId="79E26DF9" w14:textId="3735905A" w:rsidR="00D50AC2" w:rsidRPr="00B86AAA" w:rsidRDefault="00D50AC2" w:rsidP="00E74936">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5412B">
              <w:lastRenderedPageBreak/>
              <w:t>TWGCB-04-005-00</w:t>
            </w:r>
            <w:r w:rsidRPr="0055412B">
              <w:lastRenderedPageBreak/>
              <w:t>43</w:t>
            </w:r>
          </w:p>
        </w:tc>
        <w:tc>
          <w:tcPr>
            <w:tcW w:w="1560" w:type="dxa"/>
          </w:tcPr>
          <w:p w14:paraId="7EA1E5AF" w14:textId="77777777" w:rsidR="00D50AC2" w:rsidRPr="00B86AAA"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Excel</w:t>
            </w:r>
            <w:r w:rsidRPr="00B86AAA">
              <w:rPr>
                <w:noProof/>
                <w:szCs w:val="20"/>
              </w:rPr>
              <w:t>選項</w:t>
            </w:r>
            <w:r w:rsidRPr="00B86AAA">
              <w:rPr>
                <w:rFonts w:hint="eastAsia"/>
                <w:noProof/>
                <w:szCs w:val="20"/>
              </w:rPr>
              <w:t>\</w:t>
            </w:r>
            <w:r w:rsidRPr="00B86AAA">
              <w:rPr>
                <w:rFonts w:hint="eastAsia"/>
                <w:noProof/>
                <w:szCs w:val="20"/>
              </w:rPr>
              <w:t>受保護的</w:t>
            </w:r>
            <w:r w:rsidRPr="00B86AAA">
              <w:rPr>
                <w:rFonts w:hint="eastAsia"/>
                <w:noProof/>
                <w:szCs w:val="20"/>
              </w:rPr>
              <w:lastRenderedPageBreak/>
              <w:t>檢視</w:t>
            </w:r>
          </w:p>
        </w:tc>
        <w:tc>
          <w:tcPr>
            <w:tcW w:w="1559" w:type="dxa"/>
          </w:tcPr>
          <w:p w14:paraId="23F57113" w14:textId="77777777" w:rsidR="00D50AC2" w:rsidRPr="00D842E3"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842E3">
              <w:rPr>
                <w:rFonts w:hint="eastAsia"/>
                <w:noProof/>
                <w:szCs w:val="20"/>
              </w:rPr>
              <w:lastRenderedPageBreak/>
              <w:t>以受保護的檢視開啟近端內</w:t>
            </w:r>
            <w:r w:rsidRPr="00D842E3">
              <w:rPr>
                <w:rFonts w:hint="eastAsia"/>
                <w:noProof/>
                <w:szCs w:val="20"/>
              </w:rPr>
              <w:lastRenderedPageBreak/>
              <w:t>部網路</w:t>
            </w:r>
            <w:r w:rsidRPr="00D842E3">
              <w:rPr>
                <w:rFonts w:hint="eastAsia"/>
                <w:noProof/>
                <w:szCs w:val="20"/>
              </w:rPr>
              <w:t>UNC</w:t>
            </w:r>
            <w:r w:rsidRPr="00D842E3">
              <w:rPr>
                <w:rFonts w:hint="eastAsia"/>
                <w:noProof/>
                <w:szCs w:val="20"/>
              </w:rPr>
              <w:t>中的檔案</w:t>
            </w:r>
          </w:p>
        </w:tc>
        <w:tc>
          <w:tcPr>
            <w:tcW w:w="4678" w:type="dxa"/>
          </w:tcPr>
          <w:p w14:paraId="19FF9B2E" w14:textId="0FEB5C16" w:rsidR="00D50AC2" w:rsidRPr="00D842E3" w:rsidRDefault="00D50AC2" w:rsidP="00EC62F4">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842E3">
              <w:rPr>
                <w:rFonts w:hint="eastAsia"/>
                <w:noProof/>
                <w:szCs w:val="20"/>
              </w:rPr>
              <w:lastRenderedPageBreak/>
              <w:t>這項原則設定決定是否在受保護的檢視中開啟近端內部網路</w:t>
            </w:r>
            <w:r w:rsidRPr="00D842E3">
              <w:rPr>
                <w:rFonts w:hint="eastAsia"/>
                <w:noProof/>
                <w:szCs w:val="20"/>
              </w:rPr>
              <w:t>UNC</w:t>
            </w:r>
            <w:r w:rsidRPr="00D842E3">
              <w:rPr>
                <w:rFonts w:hint="eastAsia"/>
                <w:noProof/>
                <w:szCs w:val="20"/>
              </w:rPr>
              <w:t>檔案</w:t>
            </w:r>
            <w:r w:rsidRPr="00D842E3">
              <w:rPr>
                <w:rFonts w:hint="eastAsia"/>
                <w:noProof/>
                <w:szCs w:val="20"/>
              </w:rPr>
              <w:lastRenderedPageBreak/>
              <w:t>共用中的檔案</w:t>
            </w:r>
          </w:p>
          <w:p w14:paraId="7DF0ECCE" w14:textId="77777777" w:rsidR="00D50AC2" w:rsidRPr="00D842E3" w:rsidRDefault="00D50AC2" w:rsidP="00EC62F4">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842E3">
              <w:rPr>
                <w:rFonts w:hint="eastAsia"/>
                <w:noProof/>
                <w:szCs w:val="20"/>
              </w:rPr>
              <w:t>如果啟用這項原則設定，若近端內部網路</w:t>
            </w:r>
            <w:r w:rsidRPr="00D842E3">
              <w:rPr>
                <w:rFonts w:hint="eastAsia"/>
                <w:noProof/>
                <w:szCs w:val="20"/>
              </w:rPr>
              <w:t>UNC</w:t>
            </w:r>
            <w:r w:rsidRPr="00D842E3">
              <w:rPr>
                <w:rFonts w:hint="eastAsia"/>
                <w:noProof/>
                <w:szCs w:val="20"/>
              </w:rPr>
              <w:t>檔案共用中的檔案，其</w:t>
            </w:r>
            <w:r w:rsidRPr="00D842E3">
              <w:rPr>
                <w:rFonts w:hint="eastAsia"/>
                <w:noProof/>
                <w:szCs w:val="20"/>
              </w:rPr>
              <w:t>UNC</w:t>
            </w:r>
            <w:r w:rsidRPr="00D842E3">
              <w:rPr>
                <w:rFonts w:hint="eastAsia"/>
                <w:noProof/>
                <w:szCs w:val="20"/>
              </w:rPr>
              <w:t>路徑位於網際網路區域內，則會在受保護的檢視中開啟</w:t>
            </w:r>
          </w:p>
          <w:p w14:paraId="1EB9846A" w14:textId="77777777" w:rsidR="00D50AC2" w:rsidRPr="00D842E3" w:rsidRDefault="00D50AC2" w:rsidP="00EC62F4">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842E3">
              <w:rPr>
                <w:rFonts w:hint="eastAsia"/>
                <w:noProof/>
                <w:szCs w:val="20"/>
              </w:rPr>
              <w:t>如果停用或未設定這項原則設定，若內部網路</w:t>
            </w:r>
            <w:r w:rsidRPr="00D842E3">
              <w:rPr>
                <w:rFonts w:hint="eastAsia"/>
                <w:noProof/>
                <w:szCs w:val="20"/>
              </w:rPr>
              <w:t>UNC</w:t>
            </w:r>
            <w:r w:rsidRPr="00D842E3">
              <w:rPr>
                <w:rFonts w:hint="eastAsia"/>
                <w:noProof/>
                <w:szCs w:val="20"/>
              </w:rPr>
              <w:t>檔案共用中的檔案，其</w:t>
            </w:r>
            <w:r w:rsidRPr="00D842E3">
              <w:rPr>
                <w:rFonts w:hint="eastAsia"/>
                <w:noProof/>
                <w:szCs w:val="20"/>
              </w:rPr>
              <w:t>UNC</w:t>
            </w:r>
            <w:r w:rsidRPr="00D842E3">
              <w:rPr>
                <w:rFonts w:hint="eastAsia"/>
                <w:noProof/>
                <w:szCs w:val="20"/>
              </w:rPr>
              <w:t>路徑位於網際網路區域內，則不會在受保護的檢視中開啟</w:t>
            </w:r>
          </w:p>
        </w:tc>
        <w:tc>
          <w:tcPr>
            <w:tcW w:w="1701" w:type="dxa"/>
          </w:tcPr>
          <w:p w14:paraId="4E19876F" w14:textId="77777777" w:rsidR="00D50AC2" w:rsidRPr="00D842E3"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842E3">
              <w:rPr>
                <w:rFonts w:hint="eastAsia"/>
                <w:noProof/>
                <w:szCs w:val="20"/>
              </w:rPr>
              <w:lastRenderedPageBreak/>
              <w:t>使用者設定</w:t>
            </w:r>
            <w:r w:rsidRPr="00D842E3">
              <w:rPr>
                <w:rFonts w:hint="eastAsia"/>
                <w:noProof/>
                <w:szCs w:val="20"/>
              </w:rPr>
              <w:t>\</w:t>
            </w:r>
            <w:r w:rsidRPr="00D842E3">
              <w:rPr>
                <w:rFonts w:hint="eastAsia"/>
                <w:noProof/>
                <w:szCs w:val="20"/>
              </w:rPr>
              <w:t>系統管理範本</w:t>
            </w:r>
            <w:r w:rsidRPr="00D842E3">
              <w:rPr>
                <w:rFonts w:hint="eastAsia"/>
                <w:noProof/>
                <w:szCs w:val="20"/>
              </w:rPr>
              <w:t xml:space="preserve">\Microsoft </w:t>
            </w:r>
            <w:r w:rsidRPr="00D842E3">
              <w:rPr>
                <w:noProof/>
                <w:szCs w:val="20"/>
              </w:rPr>
              <w:lastRenderedPageBreak/>
              <w:t>Excel</w:t>
            </w:r>
            <w:r w:rsidRPr="00D842E3">
              <w:rPr>
                <w:rFonts w:hint="eastAsia"/>
                <w:noProof/>
                <w:szCs w:val="20"/>
              </w:rPr>
              <w:t xml:space="preserve"> 201</w:t>
            </w:r>
            <w:r w:rsidRPr="00D842E3">
              <w:rPr>
                <w:noProof/>
                <w:szCs w:val="20"/>
              </w:rPr>
              <w:t>6</w:t>
            </w:r>
            <w:r w:rsidRPr="00D842E3">
              <w:rPr>
                <w:rFonts w:hint="eastAsia"/>
                <w:noProof/>
                <w:szCs w:val="20"/>
              </w:rPr>
              <w:t>\</w:t>
            </w:r>
            <w:r w:rsidRPr="00D842E3">
              <w:rPr>
                <w:noProof/>
                <w:szCs w:val="20"/>
              </w:rPr>
              <w:t>Excel</w:t>
            </w:r>
            <w:r w:rsidRPr="00D842E3">
              <w:rPr>
                <w:rFonts w:hint="eastAsia"/>
                <w:noProof/>
                <w:szCs w:val="20"/>
              </w:rPr>
              <w:t>選項</w:t>
            </w:r>
            <w:r w:rsidRPr="00D842E3">
              <w:rPr>
                <w:rFonts w:hint="eastAsia"/>
                <w:noProof/>
                <w:szCs w:val="20"/>
              </w:rPr>
              <w:t>\</w:t>
            </w:r>
            <w:r w:rsidRPr="00D842E3">
              <w:rPr>
                <w:rFonts w:hint="eastAsia"/>
                <w:noProof/>
                <w:szCs w:val="20"/>
              </w:rPr>
              <w:t>安全性</w:t>
            </w:r>
            <w:r w:rsidRPr="00D842E3">
              <w:rPr>
                <w:rFonts w:hint="eastAsia"/>
                <w:noProof/>
                <w:szCs w:val="20"/>
              </w:rPr>
              <w:t>\</w:t>
            </w:r>
            <w:r w:rsidRPr="00D842E3">
              <w:rPr>
                <w:rFonts w:hint="eastAsia"/>
                <w:noProof/>
                <w:szCs w:val="20"/>
              </w:rPr>
              <w:t>信任中心</w:t>
            </w:r>
            <w:r w:rsidRPr="00D842E3">
              <w:rPr>
                <w:rFonts w:hint="eastAsia"/>
                <w:noProof/>
                <w:szCs w:val="20"/>
              </w:rPr>
              <w:t>\</w:t>
            </w:r>
            <w:r w:rsidRPr="00D842E3">
              <w:rPr>
                <w:rFonts w:hint="eastAsia"/>
                <w:noProof/>
                <w:szCs w:val="20"/>
              </w:rPr>
              <w:t>受保護的檢視</w:t>
            </w:r>
            <w:r w:rsidRPr="00D842E3">
              <w:rPr>
                <w:rFonts w:hint="eastAsia"/>
                <w:noProof/>
                <w:szCs w:val="20"/>
              </w:rPr>
              <w:t>\</w:t>
            </w:r>
            <w:r w:rsidRPr="00D842E3">
              <w:rPr>
                <w:rFonts w:hint="eastAsia"/>
                <w:noProof/>
                <w:szCs w:val="20"/>
              </w:rPr>
              <w:t>以受保護的檢視開啟近端內部網路</w:t>
            </w:r>
            <w:r w:rsidRPr="00D842E3">
              <w:rPr>
                <w:rFonts w:hint="eastAsia"/>
                <w:noProof/>
                <w:szCs w:val="20"/>
              </w:rPr>
              <w:t>UNC</w:t>
            </w:r>
            <w:r w:rsidRPr="00D842E3">
              <w:rPr>
                <w:rFonts w:hint="eastAsia"/>
                <w:noProof/>
                <w:szCs w:val="20"/>
              </w:rPr>
              <w:t>中的檔案</w:t>
            </w:r>
          </w:p>
        </w:tc>
        <w:tc>
          <w:tcPr>
            <w:tcW w:w="1778" w:type="dxa"/>
          </w:tcPr>
          <w:p w14:paraId="446D9E9E" w14:textId="77777777" w:rsidR="00D50AC2" w:rsidRPr="00B86AAA" w:rsidRDefault="00D50AC2" w:rsidP="00EC62F4">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啟用</w:t>
            </w:r>
          </w:p>
        </w:tc>
      </w:tr>
      <w:tr w:rsidR="00D50AC2" w:rsidRPr="00B86AAA" w14:paraId="0A8BFFD7"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0AD496CB" w14:textId="6EB31195" w:rsidR="00D50AC2" w:rsidRPr="00B86AAA" w:rsidRDefault="00D50AC2" w:rsidP="00E74936">
            <w:pPr>
              <w:widowControl/>
              <w:adjustRightInd w:val="0"/>
              <w:snapToGrid w:val="0"/>
              <w:spacing w:before="76" w:after="76"/>
              <w:rPr>
                <w:noProof/>
                <w:szCs w:val="20"/>
              </w:rPr>
            </w:pPr>
            <w:r w:rsidRPr="00B86AAA">
              <w:rPr>
                <w:noProof/>
                <w:szCs w:val="20"/>
              </w:rPr>
              <w:t>4</w:t>
            </w:r>
            <w:r>
              <w:rPr>
                <w:noProof/>
                <w:szCs w:val="20"/>
              </w:rPr>
              <w:t>3</w:t>
            </w:r>
          </w:p>
        </w:tc>
        <w:tc>
          <w:tcPr>
            <w:tcW w:w="1336" w:type="dxa"/>
          </w:tcPr>
          <w:p w14:paraId="18A9A4CB"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3F23B851" w14:textId="1CEFAF14" w:rsidR="00D50AC2" w:rsidRPr="00B86AAA" w:rsidRDefault="00D50AC2" w:rsidP="00E74936">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5412B">
              <w:t>TWGCB-04-005-0044</w:t>
            </w:r>
          </w:p>
        </w:tc>
        <w:tc>
          <w:tcPr>
            <w:tcW w:w="1560" w:type="dxa"/>
          </w:tcPr>
          <w:p w14:paraId="5862DA95"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受保護的檢視</w:t>
            </w:r>
          </w:p>
        </w:tc>
        <w:tc>
          <w:tcPr>
            <w:tcW w:w="1559" w:type="dxa"/>
          </w:tcPr>
          <w:p w14:paraId="63687A31" w14:textId="77777777" w:rsidR="00D50AC2" w:rsidRPr="00D842E3"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842E3">
              <w:rPr>
                <w:rFonts w:hint="eastAsia"/>
                <w:noProof/>
                <w:szCs w:val="20"/>
              </w:rPr>
              <w:t>為</w:t>
            </w:r>
            <w:r w:rsidRPr="00D842E3">
              <w:rPr>
                <w:rFonts w:hint="eastAsia"/>
                <w:noProof/>
                <w:szCs w:val="20"/>
              </w:rPr>
              <w:t>Outlook</w:t>
            </w:r>
            <w:r w:rsidRPr="00D842E3">
              <w:rPr>
                <w:rFonts w:hint="eastAsia"/>
                <w:noProof/>
                <w:szCs w:val="20"/>
              </w:rPr>
              <w:t>所開啟的附件關閉受保護檢視</w:t>
            </w:r>
          </w:p>
        </w:tc>
        <w:tc>
          <w:tcPr>
            <w:tcW w:w="4678" w:type="dxa"/>
          </w:tcPr>
          <w:p w14:paraId="3A249181" w14:textId="39D285FC" w:rsidR="00D50AC2" w:rsidRPr="00D842E3"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842E3">
              <w:rPr>
                <w:rFonts w:hint="eastAsia"/>
                <w:noProof/>
                <w:szCs w:val="20"/>
              </w:rPr>
              <w:t>這項原則設定決定是否在受保護的檢視中開啟</w:t>
            </w:r>
            <w:r w:rsidRPr="00D842E3">
              <w:rPr>
                <w:rFonts w:hint="eastAsia"/>
                <w:noProof/>
                <w:szCs w:val="20"/>
              </w:rPr>
              <w:t>Outlook</w:t>
            </w:r>
            <w:r w:rsidRPr="00D842E3">
              <w:rPr>
                <w:rFonts w:hint="eastAsia"/>
                <w:noProof/>
                <w:szCs w:val="20"/>
              </w:rPr>
              <w:t>附件中的</w:t>
            </w:r>
            <w:r w:rsidRPr="00D842E3">
              <w:rPr>
                <w:noProof/>
                <w:szCs w:val="20"/>
              </w:rPr>
              <w:t>Excel</w:t>
            </w:r>
            <w:r w:rsidRPr="00D842E3">
              <w:rPr>
                <w:rFonts w:hint="eastAsia"/>
                <w:noProof/>
                <w:szCs w:val="20"/>
              </w:rPr>
              <w:t>檔案</w:t>
            </w:r>
          </w:p>
          <w:p w14:paraId="27EEC454" w14:textId="77777777" w:rsidR="00D50AC2" w:rsidRPr="00D842E3"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842E3">
              <w:rPr>
                <w:rFonts w:hint="eastAsia"/>
                <w:noProof/>
                <w:szCs w:val="20"/>
              </w:rPr>
              <w:t>如果啟用這項原則設定，將不會在受保護的檢視中開啟</w:t>
            </w:r>
            <w:r w:rsidRPr="00D842E3">
              <w:rPr>
                <w:rFonts w:hint="eastAsia"/>
                <w:noProof/>
                <w:szCs w:val="20"/>
              </w:rPr>
              <w:t>Outlook</w:t>
            </w:r>
            <w:r w:rsidRPr="00D842E3">
              <w:rPr>
                <w:rFonts w:hint="eastAsia"/>
                <w:noProof/>
                <w:szCs w:val="20"/>
              </w:rPr>
              <w:t>附件</w:t>
            </w:r>
          </w:p>
          <w:p w14:paraId="7DC735AF" w14:textId="77777777" w:rsidR="00D50AC2"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842E3">
              <w:rPr>
                <w:rFonts w:hint="eastAsia"/>
                <w:noProof/>
                <w:szCs w:val="20"/>
              </w:rPr>
              <w:t>如果停用或未設定這項原則設定，則會在受保護的檢視中開啟</w:t>
            </w:r>
            <w:r w:rsidRPr="00D842E3">
              <w:rPr>
                <w:rFonts w:hint="eastAsia"/>
                <w:noProof/>
                <w:szCs w:val="20"/>
              </w:rPr>
              <w:t>Outlook</w:t>
            </w:r>
            <w:r w:rsidRPr="00D842E3">
              <w:rPr>
                <w:rFonts w:hint="eastAsia"/>
                <w:noProof/>
                <w:szCs w:val="20"/>
              </w:rPr>
              <w:t>附件</w:t>
            </w:r>
          </w:p>
          <w:p w14:paraId="0DEE826A" w14:textId="5E637920" w:rsidR="00D50AC2" w:rsidRPr="00D842E3"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844F54">
              <w:rPr>
                <w:rFonts w:hint="eastAsia"/>
                <w:noProof/>
                <w:szCs w:val="20"/>
              </w:rPr>
              <w:lastRenderedPageBreak/>
              <w:t>使用者可以透過使用者介面</w:t>
            </w:r>
            <w:r w:rsidRPr="00844F54">
              <w:rPr>
                <w:rFonts w:hint="eastAsia"/>
                <w:noProof/>
                <w:szCs w:val="20"/>
              </w:rPr>
              <w:t>(UI)</w:t>
            </w:r>
            <w:r>
              <w:rPr>
                <w:rFonts w:hint="eastAsia"/>
                <w:noProof/>
                <w:szCs w:val="20"/>
              </w:rPr>
              <w:t>勾選</w:t>
            </w:r>
            <w:r w:rsidRPr="00844F54">
              <w:rPr>
                <w:rFonts w:hint="eastAsia"/>
                <w:noProof/>
                <w:szCs w:val="20"/>
              </w:rPr>
              <w:t>「檔案</w:t>
            </w:r>
            <w:r>
              <w:sym w:font="Wingdings" w:char="F0E0"/>
            </w:r>
            <w:r w:rsidRPr="00844F54">
              <w:rPr>
                <w:rFonts w:hint="eastAsia"/>
                <w:noProof/>
                <w:szCs w:val="20"/>
              </w:rPr>
              <w:t>選項</w:t>
            </w:r>
            <w:r>
              <w:sym w:font="Wingdings" w:char="F0E0"/>
            </w:r>
            <w:r>
              <w:rPr>
                <w:rFonts w:hint="eastAsia"/>
              </w:rPr>
              <w:t>信任中心</w:t>
            </w:r>
            <w:r>
              <w:sym w:font="Wingdings" w:char="F0E0"/>
            </w:r>
            <w:r>
              <w:rPr>
                <w:rFonts w:hint="eastAsia"/>
              </w:rPr>
              <w:t>信任中心設定</w:t>
            </w:r>
            <w:r>
              <w:sym w:font="Wingdings" w:char="F0E0"/>
            </w:r>
            <w:r w:rsidRPr="00B86AAA">
              <w:rPr>
                <w:rFonts w:hint="eastAsia"/>
                <w:noProof/>
                <w:szCs w:val="20"/>
              </w:rPr>
              <w:t>受保護的檢視</w:t>
            </w:r>
            <w:r>
              <w:sym w:font="Wingdings" w:char="F0E0"/>
            </w:r>
            <w:r>
              <w:rPr>
                <w:rFonts w:hint="eastAsia"/>
              </w:rPr>
              <w:t>針對</w:t>
            </w:r>
            <w:r>
              <w:rPr>
                <w:rFonts w:hint="eastAsia"/>
              </w:rPr>
              <w:t>O</w:t>
            </w:r>
            <w:r>
              <w:t>utlook</w:t>
            </w:r>
            <w:r>
              <w:rPr>
                <w:rFonts w:hint="eastAsia"/>
              </w:rPr>
              <w:t>附件啟用</w:t>
            </w:r>
            <w:r>
              <w:rPr>
                <w:rFonts w:hint="eastAsia"/>
                <w:noProof/>
                <w:szCs w:val="20"/>
              </w:rPr>
              <w:t>受保護的檢視</w:t>
            </w:r>
            <w:r w:rsidRPr="00844F54">
              <w:rPr>
                <w:rFonts w:hint="eastAsia"/>
                <w:noProof/>
                <w:szCs w:val="20"/>
              </w:rPr>
              <w:t>」</w:t>
            </w:r>
            <w:r w:rsidRPr="00CB2BBD">
              <w:rPr>
                <w:rFonts w:hint="eastAsia"/>
              </w:rPr>
              <w:t>核取方塊進行設定</w:t>
            </w:r>
          </w:p>
        </w:tc>
        <w:tc>
          <w:tcPr>
            <w:tcW w:w="1701" w:type="dxa"/>
          </w:tcPr>
          <w:p w14:paraId="120DE351" w14:textId="77777777" w:rsidR="00D50AC2" w:rsidRPr="00D842E3"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842E3">
              <w:rPr>
                <w:rFonts w:hint="eastAsia"/>
                <w:noProof/>
                <w:szCs w:val="20"/>
              </w:rPr>
              <w:lastRenderedPageBreak/>
              <w:t>使用者設定</w:t>
            </w:r>
            <w:r w:rsidRPr="00D842E3">
              <w:rPr>
                <w:rFonts w:hint="eastAsia"/>
                <w:noProof/>
                <w:szCs w:val="20"/>
              </w:rPr>
              <w:t>\</w:t>
            </w:r>
            <w:r w:rsidRPr="00D842E3">
              <w:rPr>
                <w:rFonts w:hint="eastAsia"/>
                <w:noProof/>
                <w:szCs w:val="20"/>
              </w:rPr>
              <w:t>系統管理範本</w:t>
            </w:r>
            <w:r w:rsidRPr="00D842E3">
              <w:rPr>
                <w:rFonts w:hint="eastAsia"/>
                <w:noProof/>
                <w:szCs w:val="20"/>
              </w:rPr>
              <w:t xml:space="preserve">\Microsoft </w:t>
            </w:r>
            <w:r w:rsidRPr="00D842E3">
              <w:rPr>
                <w:noProof/>
                <w:szCs w:val="20"/>
              </w:rPr>
              <w:t>Excel</w:t>
            </w:r>
            <w:r w:rsidRPr="00D842E3">
              <w:rPr>
                <w:rFonts w:hint="eastAsia"/>
                <w:noProof/>
                <w:szCs w:val="20"/>
              </w:rPr>
              <w:t xml:space="preserve"> 201</w:t>
            </w:r>
            <w:r w:rsidRPr="00D842E3">
              <w:rPr>
                <w:noProof/>
                <w:szCs w:val="20"/>
              </w:rPr>
              <w:t>6</w:t>
            </w:r>
            <w:r w:rsidRPr="00D842E3">
              <w:rPr>
                <w:rFonts w:hint="eastAsia"/>
                <w:noProof/>
                <w:szCs w:val="20"/>
              </w:rPr>
              <w:t>\</w:t>
            </w:r>
            <w:r w:rsidRPr="00D842E3">
              <w:rPr>
                <w:noProof/>
                <w:szCs w:val="20"/>
              </w:rPr>
              <w:t>Excel</w:t>
            </w:r>
            <w:r w:rsidRPr="00D842E3">
              <w:rPr>
                <w:noProof/>
                <w:szCs w:val="20"/>
              </w:rPr>
              <w:t>選項</w:t>
            </w:r>
            <w:r w:rsidRPr="00D842E3">
              <w:rPr>
                <w:rFonts w:hint="eastAsia"/>
                <w:noProof/>
                <w:szCs w:val="20"/>
              </w:rPr>
              <w:t>\</w:t>
            </w:r>
            <w:r w:rsidRPr="00D842E3">
              <w:rPr>
                <w:rFonts w:hint="eastAsia"/>
                <w:noProof/>
                <w:szCs w:val="20"/>
              </w:rPr>
              <w:t>安全性</w:t>
            </w:r>
            <w:r w:rsidRPr="00D842E3">
              <w:rPr>
                <w:rFonts w:hint="eastAsia"/>
                <w:noProof/>
                <w:szCs w:val="20"/>
              </w:rPr>
              <w:t>\</w:t>
            </w:r>
            <w:r w:rsidRPr="00D842E3">
              <w:rPr>
                <w:rFonts w:hint="eastAsia"/>
                <w:noProof/>
                <w:szCs w:val="20"/>
              </w:rPr>
              <w:t>信任中心</w:t>
            </w:r>
            <w:r w:rsidRPr="00D842E3">
              <w:rPr>
                <w:rFonts w:hint="eastAsia"/>
                <w:noProof/>
                <w:szCs w:val="20"/>
              </w:rPr>
              <w:t>\</w:t>
            </w:r>
            <w:r w:rsidRPr="00D842E3">
              <w:rPr>
                <w:rFonts w:hint="eastAsia"/>
                <w:noProof/>
                <w:szCs w:val="20"/>
              </w:rPr>
              <w:t>受保護的檢</w:t>
            </w:r>
            <w:r w:rsidRPr="00D842E3">
              <w:rPr>
                <w:rFonts w:hint="eastAsia"/>
                <w:noProof/>
                <w:szCs w:val="20"/>
              </w:rPr>
              <w:lastRenderedPageBreak/>
              <w:t>視</w:t>
            </w:r>
            <w:r w:rsidRPr="00D842E3">
              <w:rPr>
                <w:rFonts w:hint="eastAsia"/>
                <w:noProof/>
                <w:szCs w:val="20"/>
              </w:rPr>
              <w:t>\</w:t>
            </w:r>
            <w:r w:rsidRPr="00D842E3">
              <w:rPr>
                <w:rFonts w:hint="eastAsia"/>
                <w:noProof/>
                <w:szCs w:val="20"/>
              </w:rPr>
              <w:t>為</w:t>
            </w:r>
            <w:r w:rsidRPr="00D842E3">
              <w:rPr>
                <w:rFonts w:hint="eastAsia"/>
                <w:noProof/>
                <w:szCs w:val="20"/>
              </w:rPr>
              <w:t>Outlook</w:t>
            </w:r>
            <w:r w:rsidRPr="00D842E3">
              <w:rPr>
                <w:rFonts w:hint="eastAsia"/>
                <w:noProof/>
                <w:szCs w:val="20"/>
              </w:rPr>
              <w:t>所開啟的附件關閉受保護檢視</w:t>
            </w:r>
          </w:p>
        </w:tc>
        <w:tc>
          <w:tcPr>
            <w:tcW w:w="1778" w:type="dxa"/>
          </w:tcPr>
          <w:p w14:paraId="39D666DA"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停用</w:t>
            </w:r>
          </w:p>
        </w:tc>
      </w:tr>
      <w:tr w:rsidR="00D50AC2" w:rsidRPr="00B86AAA" w14:paraId="5B148D86"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37E28CA2" w14:textId="66B67AA9" w:rsidR="00D50AC2" w:rsidRPr="00B86AAA" w:rsidRDefault="00D50AC2" w:rsidP="00E74936">
            <w:pPr>
              <w:widowControl/>
              <w:adjustRightInd w:val="0"/>
              <w:snapToGrid w:val="0"/>
              <w:spacing w:before="76" w:after="76"/>
              <w:rPr>
                <w:noProof/>
                <w:szCs w:val="20"/>
              </w:rPr>
            </w:pPr>
            <w:r w:rsidRPr="00B86AAA">
              <w:rPr>
                <w:rFonts w:hint="eastAsia"/>
                <w:noProof/>
                <w:szCs w:val="20"/>
              </w:rPr>
              <w:t>4</w:t>
            </w:r>
            <w:r>
              <w:rPr>
                <w:noProof/>
                <w:szCs w:val="20"/>
              </w:rPr>
              <w:t>4</w:t>
            </w:r>
          </w:p>
        </w:tc>
        <w:tc>
          <w:tcPr>
            <w:tcW w:w="1336" w:type="dxa"/>
          </w:tcPr>
          <w:p w14:paraId="0939FF2B"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10FEBFB5" w14:textId="321C58B3" w:rsidR="00D50AC2" w:rsidRPr="00B86AAA" w:rsidRDefault="00D50AC2" w:rsidP="00E74936">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5412B">
              <w:t>TWGCB-04-005-0045</w:t>
            </w:r>
          </w:p>
        </w:tc>
        <w:tc>
          <w:tcPr>
            <w:tcW w:w="1560" w:type="dxa"/>
          </w:tcPr>
          <w:p w14:paraId="180D473E"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受保護的檢視</w:t>
            </w:r>
          </w:p>
        </w:tc>
        <w:tc>
          <w:tcPr>
            <w:tcW w:w="1559" w:type="dxa"/>
          </w:tcPr>
          <w:p w14:paraId="5072C9BF"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設定檔案驗證失敗時的文件行為</w:t>
            </w:r>
          </w:p>
        </w:tc>
        <w:tc>
          <w:tcPr>
            <w:tcW w:w="4678" w:type="dxa"/>
          </w:tcPr>
          <w:p w14:paraId="5EB29561"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這項原則設定可控制</w:t>
            </w:r>
            <w:r w:rsidRPr="00B86AAA">
              <w:rPr>
                <w:rFonts w:hint="eastAsia"/>
                <w:noProof/>
                <w:szCs w:val="20"/>
              </w:rPr>
              <w:t>Office</w:t>
            </w:r>
            <w:r w:rsidRPr="00B86AAA">
              <w:rPr>
                <w:rFonts w:hint="eastAsia"/>
                <w:noProof/>
                <w:szCs w:val="20"/>
              </w:rPr>
              <w:t>在文件無法通過檔案驗證時處理文件的方式</w:t>
            </w:r>
          </w:p>
          <w:p w14:paraId="041980C9"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如果啟用這項原則設定，即可針對無法通過驗證的檔案設定下列選項：</w:t>
            </w:r>
          </w:p>
          <w:p w14:paraId="616E4AA0" w14:textId="0E61D0F7" w:rsidR="00D50AC2" w:rsidRPr="00367A95" w:rsidRDefault="00D50AC2" w:rsidP="000C4982">
            <w:pPr>
              <w:pStyle w:val="afd"/>
              <w:widowControl/>
              <w:numPr>
                <w:ilvl w:val="0"/>
                <w:numId w:val="31"/>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367A95">
              <w:rPr>
                <w:rFonts w:hint="eastAsia"/>
                <w:noProof/>
                <w:szCs w:val="20"/>
              </w:rPr>
              <w:t>封鎖檔案：使用者無法開啟檔案</w:t>
            </w:r>
          </w:p>
          <w:p w14:paraId="5F31D163" w14:textId="04839AFB" w:rsidR="00D50AC2" w:rsidRPr="00367A95" w:rsidRDefault="00D50AC2" w:rsidP="000C4982">
            <w:pPr>
              <w:pStyle w:val="afd"/>
              <w:widowControl/>
              <w:numPr>
                <w:ilvl w:val="0"/>
                <w:numId w:val="31"/>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367A95">
              <w:rPr>
                <w:rFonts w:hint="eastAsia"/>
                <w:noProof/>
                <w:szCs w:val="20"/>
              </w:rPr>
              <w:t>在受保護檢視中開啟檔案並禁止編輯：使用者無法編輯檔案</w:t>
            </w:r>
          </w:p>
          <w:p w14:paraId="153AA712" w14:textId="68FD34AE" w:rsidR="00D50AC2" w:rsidRPr="00367A95" w:rsidRDefault="00D50AC2" w:rsidP="000C4982">
            <w:pPr>
              <w:pStyle w:val="afd"/>
              <w:widowControl/>
              <w:numPr>
                <w:ilvl w:val="0"/>
                <w:numId w:val="31"/>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367A95">
              <w:rPr>
                <w:rFonts w:hint="eastAsia"/>
                <w:noProof/>
                <w:szCs w:val="20"/>
              </w:rPr>
              <w:t>在受保護檢視中開啟檔案並允許編輯：使用者可以編輯檔案</w:t>
            </w:r>
          </w:p>
          <w:p w14:paraId="06282ACB"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如果停用這項原則設定，</w:t>
            </w:r>
            <w:r w:rsidRPr="00B86AAA">
              <w:rPr>
                <w:rFonts w:hint="eastAsia"/>
                <w:noProof/>
                <w:szCs w:val="20"/>
              </w:rPr>
              <w:t>Office</w:t>
            </w:r>
            <w:r w:rsidRPr="00B86AAA">
              <w:rPr>
                <w:rFonts w:hint="eastAsia"/>
                <w:noProof/>
                <w:szCs w:val="20"/>
              </w:rPr>
              <w:t>將採</w:t>
            </w:r>
            <w:r w:rsidRPr="00B86AAA">
              <w:rPr>
                <w:rFonts w:hint="eastAsia"/>
                <w:noProof/>
                <w:szCs w:val="20"/>
              </w:rPr>
              <w:lastRenderedPageBreak/>
              <w:t>用「在受保護檢視中開啟檔案並禁止編輯」行為</w:t>
            </w:r>
          </w:p>
          <w:p w14:paraId="4DFE6BA3" w14:textId="47DD3B64" w:rsidR="00D50AC2" w:rsidRPr="00B86AAA" w:rsidRDefault="00D50AC2" w:rsidP="00084A22">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如果未設定這項原則設定，</w:t>
            </w:r>
            <w:r w:rsidRPr="00B86AAA">
              <w:rPr>
                <w:rFonts w:hint="eastAsia"/>
                <w:noProof/>
                <w:szCs w:val="20"/>
              </w:rPr>
              <w:t>Office</w:t>
            </w:r>
            <w:r w:rsidRPr="00B86AAA">
              <w:rPr>
                <w:rFonts w:hint="eastAsia"/>
                <w:noProof/>
                <w:szCs w:val="20"/>
              </w:rPr>
              <w:t>將採用「在受保護檢視中開啟檔案並允許編輯」行為</w:t>
            </w:r>
          </w:p>
        </w:tc>
        <w:tc>
          <w:tcPr>
            <w:tcW w:w="1701" w:type="dxa"/>
          </w:tcPr>
          <w:p w14:paraId="34742767"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2016\</w:t>
            </w:r>
            <w:r w:rsidRPr="00B86AAA">
              <w:rPr>
                <w:noProof/>
                <w:szCs w:val="20"/>
              </w:rPr>
              <w:t>Excel</w:t>
            </w:r>
            <w:r w:rsidRPr="00B86AAA">
              <w:rPr>
                <w:rFonts w:hint="eastAsia"/>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受保護的檢視</w:t>
            </w:r>
            <w:r w:rsidRPr="00B86AAA">
              <w:rPr>
                <w:rFonts w:hint="eastAsia"/>
                <w:noProof/>
                <w:szCs w:val="20"/>
              </w:rPr>
              <w:t>\</w:t>
            </w:r>
            <w:r w:rsidRPr="00B86AAA">
              <w:rPr>
                <w:rFonts w:hint="eastAsia"/>
                <w:noProof/>
                <w:szCs w:val="20"/>
              </w:rPr>
              <w:t>設定檔案驗證失敗時的文件行為</w:t>
            </w:r>
          </w:p>
        </w:tc>
        <w:tc>
          <w:tcPr>
            <w:tcW w:w="1778" w:type="dxa"/>
          </w:tcPr>
          <w:p w14:paraId="6718766E" w14:textId="2430E06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啟用，</w:t>
            </w:r>
            <w:r>
              <w:rPr>
                <w:rFonts w:hint="eastAsia"/>
                <w:noProof/>
                <w:szCs w:val="20"/>
              </w:rPr>
              <w:t>並設為「</w:t>
            </w:r>
            <w:r w:rsidRPr="00B86AAA">
              <w:rPr>
                <w:rFonts w:hint="eastAsia"/>
                <w:noProof/>
                <w:szCs w:val="20"/>
              </w:rPr>
              <w:t>在受保護檢視中開啟</w:t>
            </w:r>
            <w:r>
              <w:rPr>
                <w:rFonts w:hint="eastAsia"/>
                <w:noProof/>
                <w:szCs w:val="20"/>
              </w:rPr>
              <w:t>」</w:t>
            </w:r>
            <w:r w:rsidRPr="00847D37">
              <w:rPr>
                <w:rFonts w:hint="eastAsia"/>
                <w:noProof/>
                <w:szCs w:val="20"/>
              </w:rPr>
              <w:t>或</w:t>
            </w:r>
            <w:r>
              <w:rPr>
                <w:rFonts w:hint="eastAsia"/>
                <w:noProof/>
                <w:szCs w:val="20"/>
              </w:rPr>
              <w:t>「封鎖檔案」</w:t>
            </w:r>
            <w:r w:rsidRPr="00847D37">
              <w:rPr>
                <w:rFonts w:hint="eastAsia"/>
                <w:noProof/>
                <w:szCs w:val="20"/>
              </w:rPr>
              <w:t>，且不核取允許編輯</w:t>
            </w:r>
          </w:p>
        </w:tc>
      </w:tr>
      <w:tr w:rsidR="00D50AC2" w:rsidRPr="00B86AAA" w14:paraId="35B4EE8A"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08C1140F" w14:textId="018C9737" w:rsidR="00D50AC2" w:rsidRPr="00B86AAA" w:rsidRDefault="00D50AC2" w:rsidP="006E7DCC">
            <w:pPr>
              <w:widowControl/>
              <w:adjustRightInd w:val="0"/>
              <w:snapToGrid w:val="0"/>
              <w:spacing w:before="76" w:after="76"/>
              <w:rPr>
                <w:noProof/>
                <w:szCs w:val="20"/>
              </w:rPr>
            </w:pPr>
            <w:r w:rsidRPr="00B86AAA">
              <w:rPr>
                <w:rFonts w:hint="eastAsia"/>
                <w:noProof/>
                <w:szCs w:val="20"/>
              </w:rPr>
              <w:t>4</w:t>
            </w:r>
            <w:r>
              <w:rPr>
                <w:noProof/>
                <w:szCs w:val="20"/>
              </w:rPr>
              <w:t>5</w:t>
            </w:r>
          </w:p>
        </w:tc>
        <w:tc>
          <w:tcPr>
            <w:tcW w:w="1336" w:type="dxa"/>
          </w:tcPr>
          <w:p w14:paraId="722B489B"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018D5541"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TWGCB-04-005-0046</w:t>
            </w:r>
          </w:p>
        </w:tc>
        <w:tc>
          <w:tcPr>
            <w:tcW w:w="1560" w:type="dxa"/>
          </w:tcPr>
          <w:p w14:paraId="260C4427"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信任位置</w:t>
            </w:r>
          </w:p>
        </w:tc>
        <w:tc>
          <w:tcPr>
            <w:tcW w:w="1559" w:type="dxa"/>
          </w:tcPr>
          <w:p w14:paraId="3F9F6615"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允許網路上的信任位置</w:t>
            </w:r>
          </w:p>
        </w:tc>
        <w:tc>
          <w:tcPr>
            <w:tcW w:w="4678" w:type="dxa"/>
          </w:tcPr>
          <w:p w14:paraId="611C17C5"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這項原則設定決定是否可使用網路上的信任位置</w:t>
            </w:r>
          </w:p>
          <w:p w14:paraId="0DC8C486"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使用者就可以在「信任中心」的「信任位置」區段中點選「新增位置」按鈕，以便在網路共用上指定信任位置，或在其未直接控制的其他遠端位置中指定信任位置。允許內容、程式碼和增益集以最低限度的安全性由信任位置載入，且不會提示使用者以取得同意</w:t>
            </w:r>
          </w:p>
          <w:p w14:paraId="6A2807FE" w14:textId="0D3C4B9D" w:rsidR="00D50AC2"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如果停用這項原則設定，則選取的應用程式將忽略「信任中心」的「信</w:t>
            </w:r>
            <w:r w:rsidRPr="00B86AAA">
              <w:rPr>
                <w:rFonts w:hint="eastAsia"/>
                <w:noProof/>
                <w:szCs w:val="20"/>
              </w:rPr>
              <w:lastRenderedPageBreak/>
              <w:t>任位置」區段所列出的任何網路位置。</w:t>
            </w:r>
          </w:p>
          <w:p w14:paraId="1CC787C6"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如果同時經由群組原則部署信任位置，則應該確認其中是否有任何遠端位置。如果有任何遠端位置，而且機關不允許經由此原則設定的遠端位置，則會在</w:t>
            </w:r>
            <w:r>
              <w:rPr>
                <w:rFonts w:hint="eastAsia"/>
                <w:noProof/>
                <w:szCs w:val="20"/>
              </w:rPr>
              <w:t>用戶端</w:t>
            </w:r>
            <w:r w:rsidRPr="00B86AAA">
              <w:rPr>
                <w:rFonts w:hint="eastAsia"/>
                <w:noProof/>
                <w:szCs w:val="20"/>
              </w:rPr>
              <w:t>電腦上忽略那些指向遠端位置的原則機碼</w:t>
            </w:r>
          </w:p>
          <w:p w14:paraId="2DB06B02" w14:textId="50781EE1"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停用這項原則設定時，並不會從「信任位置」清單刪除任何網路位置，但將對那些將網路位置新增至「信任位置」清單的使用者造成運作中斷。使用者也將無法新增網路位置至「信任中心」的「信任位置」清單。正如同「允許我的網路上信任</w:t>
            </w:r>
            <w:r>
              <w:rPr>
                <w:rFonts w:hint="eastAsia"/>
                <w:noProof/>
                <w:szCs w:val="20"/>
              </w:rPr>
              <w:t>的</w:t>
            </w:r>
            <w:r w:rsidRPr="00B86AAA">
              <w:rPr>
                <w:rFonts w:hint="eastAsia"/>
                <w:noProof/>
                <w:szCs w:val="20"/>
              </w:rPr>
              <w:t>位置</w:t>
            </w:r>
            <w:r w:rsidRPr="00B86AAA">
              <w:rPr>
                <w:rFonts w:hint="eastAsia"/>
                <w:noProof/>
                <w:szCs w:val="20"/>
              </w:rPr>
              <w:t>(</w:t>
            </w:r>
            <w:r w:rsidRPr="00B86AAA">
              <w:rPr>
                <w:rFonts w:hint="eastAsia"/>
                <w:noProof/>
                <w:szCs w:val="20"/>
              </w:rPr>
              <w:t>不建議使用</w:t>
            </w:r>
            <w:r w:rsidRPr="00B86AAA">
              <w:rPr>
                <w:rFonts w:hint="eastAsia"/>
                <w:noProof/>
                <w:szCs w:val="20"/>
              </w:rPr>
              <w:t>)</w:t>
            </w:r>
            <w:r w:rsidRPr="00B86AAA">
              <w:rPr>
                <w:rFonts w:hint="eastAsia"/>
                <w:noProof/>
                <w:szCs w:val="20"/>
              </w:rPr>
              <w:t>」核取方塊所述，並不建議啟用這項原則設定</w:t>
            </w:r>
          </w:p>
          <w:p w14:paraId="6405E86B" w14:textId="21880BC5" w:rsidR="00D50AC2" w:rsidRPr="00B86AAA" w:rsidRDefault="00D50AC2" w:rsidP="005B0E5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如果未啟用這項原則設定，使用者</w:t>
            </w:r>
            <w:r w:rsidRPr="00B86AAA">
              <w:rPr>
                <w:rFonts w:hint="eastAsia"/>
                <w:noProof/>
                <w:szCs w:val="20"/>
              </w:rPr>
              <w:lastRenderedPageBreak/>
              <w:t>將可以視需要選取</w:t>
            </w:r>
            <w:r w:rsidRPr="004622AB">
              <w:rPr>
                <w:rFonts w:hint="eastAsia"/>
                <w:noProof/>
                <w:szCs w:val="20"/>
              </w:rPr>
              <w:t>於</w:t>
            </w:r>
            <w:r w:rsidRPr="000E3C62">
              <w:rPr>
                <w:rFonts w:hint="eastAsia"/>
              </w:rPr>
              <w:t>使用者介面</w:t>
            </w:r>
            <w:r>
              <w:rPr>
                <w:rFonts w:hint="eastAsia"/>
              </w:rPr>
              <w:t>(UI)</w:t>
            </w:r>
            <w:r>
              <w:rPr>
                <w:rFonts w:hint="eastAsia"/>
              </w:rPr>
              <w:t>勾選「</w:t>
            </w:r>
            <w:r w:rsidRPr="000E3C62">
              <w:rPr>
                <w:rFonts w:hint="eastAsia"/>
              </w:rPr>
              <w:t>檔案</w:t>
            </w:r>
            <w:r>
              <w:sym w:font="Wingdings" w:char="F0E0"/>
            </w:r>
            <w:r w:rsidRPr="000E3C62">
              <w:rPr>
                <w:rFonts w:hint="eastAsia"/>
              </w:rPr>
              <w:t>選項</w:t>
            </w:r>
            <w:r>
              <w:sym w:font="Wingdings" w:char="F0E0"/>
            </w:r>
            <w:r>
              <w:rPr>
                <w:rFonts w:hint="eastAsia"/>
              </w:rPr>
              <w:t>信任中心</w:t>
            </w:r>
            <w:r>
              <w:sym w:font="Wingdings" w:char="F0E0"/>
            </w:r>
            <w:r>
              <w:rPr>
                <w:rFonts w:hint="eastAsia"/>
              </w:rPr>
              <w:t>信任中心設定</w:t>
            </w:r>
            <w:r>
              <w:sym w:font="Wingdings" w:char="F0E0"/>
            </w:r>
            <w:r>
              <w:rPr>
                <w:rFonts w:hint="eastAsia"/>
              </w:rPr>
              <w:t>信任位置</w:t>
            </w:r>
            <w:r>
              <w:sym w:font="Wingdings" w:char="F0E0"/>
            </w:r>
            <w:r w:rsidRPr="00B86AAA">
              <w:rPr>
                <w:rFonts w:hint="eastAsia"/>
                <w:noProof/>
                <w:szCs w:val="20"/>
              </w:rPr>
              <w:t>允許我的網路上信任</w:t>
            </w:r>
            <w:r>
              <w:rPr>
                <w:rFonts w:hint="eastAsia"/>
                <w:noProof/>
                <w:szCs w:val="20"/>
              </w:rPr>
              <w:t>的</w:t>
            </w:r>
            <w:r w:rsidRPr="00B86AAA">
              <w:rPr>
                <w:rFonts w:hint="eastAsia"/>
                <w:noProof/>
                <w:szCs w:val="20"/>
              </w:rPr>
              <w:t>位置</w:t>
            </w:r>
            <w:r w:rsidRPr="00B86AAA">
              <w:rPr>
                <w:rFonts w:hint="eastAsia"/>
                <w:noProof/>
                <w:szCs w:val="20"/>
              </w:rPr>
              <w:t>(</w:t>
            </w:r>
            <w:r w:rsidRPr="00B86AAA">
              <w:rPr>
                <w:rFonts w:hint="eastAsia"/>
                <w:noProof/>
                <w:szCs w:val="20"/>
              </w:rPr>
              <w:t>不建議使用</w:t>
            </w:r>
            <w:r w:rsidRPr="00B86AAA">
              <w:rPr>
                <w:rFonts w:hint="eastAsia"/>
                <w:noProof/>
                <w:szCs w:val="20"/>
              </w:rPr>
              <w:t>)</w:t>
            </w:r>
            <w:r w:rsidRPr="00B86AAA">
              <w:rPr>
                <w:rFonts w:hint="eastAsia"/>
                <w:noProof/>
                <w:szCs w:val="20"/>
              </w:rPr>
              <w:t>」核取方塊，並點選「新增位置」按鈕指定信任位置</w:t>
            </w:r>
          </w:p>
        </w:tc>
        <w:tc>
          <w:tcPr>
            <w:tcW w:w="1701" w:type="dxa"/>
          </w:tcPr>
          <w:p w14:paraId="51B22FA8"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w:t>
            </w:r>
            <w:r>
              <w:rPr>
                <w:rFonts w:hint="eastAsia"/>
                <w:noProof/>
                <w:szCs w:val="20"/>
              </w:rPr>
              <w:t>Microsoft Excel 2016\Excel</w:t>
            </w:r>
            <w:r>
              <w:rPr>
                <w:rFonts w:hint="eastAsia"/>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信任位置</w:t>
            </w:r>
            <w:r w:rsidRPr="00B86AAA">
              <w:rPr>
                <w:rFonts w:hint="eastAsia"/>
                <w:noProof/>
                <w:szCs w:val="20"/>
              </w:rPr>
              <w:t>\</w:t>
            </w:r>
            <w:r w:rsidRPr="00B86AAA">
              <w:rPr>
                <w:rFonts w:hint="eastAsia"/>
                <w:noProof/>
                <w:szCs w:val="20"/>
              </w:rPr>
              <w:t>允許網路上的信任位置</w:t>
            </w:r>
          </w:p>
        </w:tc>
        <w:tc>
          <w:tcPr>
            <w:tcW w:w="1778" w:type="dxa"/>
          </w:tcPr>
          <w:p w14:paraId="3BDB1141"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停用</w:t>
            </w:r>
          </w:p>
        </w:tc>
      </w:tr>
      <w:tr w:rsidR="00D50AC2" w:rsidRPr="00B86AAA" w14:paraId="52798B8B"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792FEDA2" w14:textId="0991C917" w:rsidR="00D50AC2" w:rsidRPr="00B86AAA" w:rsidRDefault="00D50AC2" w:rsidP="006E7DCC">
            <w:pPr>
              <w:widowControl/>
              <w:adjustRightInd w:val="0"/>
              <w:snapToGrid w:val="0"/>
              <w:spacing w:before="76" w:after="76"/>
              <w:rPr>
                <w:noProof/>
                <w:szCs w:val="20"/>
              </w:rPr>
            </w:pPr>
            <w:r w:rsidRPr="00B86AAA">
              <w:rPr>
                <w:noProof/>
                <w:szCs w:val="20"/>
              </w:rPr>
              <w:lastRenderedPageBreak/>
              <w:t>4</w:t>
            </w:r>
            <w:r>
              <w:rPr>
                <w:noProof/>
                <w:szCs w:val="20"/>
              </w:rPr>
              <w:t>6</w:t>
            </w:r>
          </w:p>
        </w:tc>
        <w:tc>
          <w:tcPr>
            <w:tcW w:w="1336" w:type="dxa"/>
          </w:tcPr>
          <w:p w14:paraId="3EBC675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5CD49E36"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TWGCB-04-005-0047</w:t>
            </w:r>
          </w:p>
        </w:tc>
        <w:tc>
          <w:tcPr>
            <w:tcW w:w="1560" w:type="dxa"/>
          </w:tcPr>
          <w:p w14:paraId="63C66D42"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信任位置</w:t>
            </w:r>
          </w:p>
        </w:tc>
        <w:tc>
          <w:tcPr>
            <w:tcW w:w="1559" w:type="dxa"/>
          </w:tcPr>
          <w:p w14:paraId="4E5A6F8B"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停用所有的信任位置</w:t>
            </w:r>
          </w:p>
        </w:tc>
        <w:tc>
          <w:tcPr>
            <w:tcW w:w="4678" w:type="dxa"/>
          </w:tcPr>
          <w:p w14:paraId="7E75F6EB" w14:textId="54DAF77D"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可讓管理員停用指定應用程式中所有的信任位置。信任中心所指定的信任位置是用來定義假設為安全的檔案位置。內容、程式碼和增益集可以在最低限度的安全性下從信任位置載入，而不要求使用者具備權限。如果從信任位置開啟危險的檔案，該檔案將不受標準安全性措施的規範，因而可能會損害使用者的電腦或資料</w:t>
            </w:r>
          </w:p>
          <w:p w14:paraId="0E8E83E5" w14:textId="38FE3652"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如果啟用這項原則設定，則會略過指定應用程式中所有的信任位置</w:t>
            </w:r>
            <w:r w:rsidRPr="00B86AAA">
              <w:rPr>
                <w:rFonts w:hint="eastAsia"/>
                <w:noProof/>
                <w:szCs w:val="20"/>
              </w:rPr>
              <w:t>(</w:t>
            </w:r>
            <w:r w:rsidRPr="00B86AAA">
              <w:rPr>
                <w:rFonts w:hint="eastAsia"/>
                <w:noProof/>
                <w:szCs w:val="20"/>
              </w:rPr>
              <w:t>信</w:t>
            </w:r>
            <w:r w:rsidRPr="00B86AAA">
              <w:rPr>
                <w:rFonts w:hint="eastAsia"/>
                <w:noProof/>
                <w:szCs w:val="20"/>
              </w:rPr>
              <w:lastRenderedPageBreak/>
              <w:t>任中心所指定的位置</w:t>
            </w:r>
            <w:r w:rsidRPr="00B86AAA">
              <w:rPr>
                <w:rFonts w:hint="eastAsia"/>
                <w:noProof/>
                <w:szCs w:val="20"/>
              </w:rPr>
              <w:t>)</w:t>
            </w:r>
            <w:r w:rsidRPr="00B86AAA">
              <w:rPr>
                <w:rFonts w:hint="eastAsia"/>
                <w:noProof/>
                <w:szCs w:val="20"/>
              </w:rPr>
              <w:t>，包括</w:t>
            </w:r>
            <w:r w:rsidRPr="00B86AAA">
              <w:rPr>
                <w:rFonts w:hint="eastAsia"/>
                <w:noProof/>
                <w:szCs w:val="20"/>
              </w:rPr>
              <w:t>Office 2016</w:t>
            </w:r>
            <w:r w:rsidRPr="00B86AAA">
              <w:rPr>
                <w:rFonts w:hint="eastAsia"/>
                <w:noProof/>
                <w:szCs w:val="20"/>
              </w:rPr>
              <w:t>在安裝期間所建立的任何信任位置、使用「群組原則」為使用者部署的信任位置，或是使用者自行新增的信任位置。當使用者從信任位置開啟檔案時，系統會再次提示使用者</w:t>
            </w:r>
          </w:p>
          <w:p w14:paraId="0C6698AC"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如果停用或未設定這項原則設定，則系統會假設指定應用程式中所有的信任位置</w:t>
            </w:r>
            <w:r w:rsidRPr="00B86AAA">
              <w:rPr>
                <w:rFonts w:hint="eastAsia"/>
                <w:noProof/>
                <w:szCs w:val="20"/>
              </w:rPr>
              <w:t>(</w:t>
            </w:r>
            <w:r w:rsidRPr="00B86AAA">
              <w:rPr>
                <w:rFonts w:hint="eastAsia"/>
                <w:noProof/>
                <w:szCs w:val="20"/>
              </w:rPr>
              <w:t>信任中心所指定的位置</w:t>
            </w:r>
            <w:r w:rsidRPr="00B86AAA">
              <w:rPr>
                <w:rFonts w:hint="eastAsia"/>
                <w:noProof/>
                <w:szCs w:val="20"/>
              </w:rPr>
              <w:t>)</w:t>
            </w:r>
            <w:r w:rsidRPr="00B86AAA">
              <w:rPr>
                <w:rFonts w:hint="eastAsia"/>
                <w:noProof/>
                <w:szCs w:val="20"/>
              </w:rPr>
              <w:t>都是安全的</w:t>
            </w:r>
          </w:p>
        </w:tc>
        <w:tc>
          <w:tcPr>
            <w:tcW w:w="1701" w:type="dxa"/>
          </w:tcPr>
          <w:p w14:paraId="56FBC5F7"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w:t>
            </w:r>
            <w:r>
              <w:rPr>
                <w:rFonts w:hint="eastAsia"/>
                <w:noProof/>
                <w:szCs w:val="20"/>
              </w:rPr>
              <w:t>Microsoft Excel 2016\Excel</w:t>
            </w:r>
            <w:r>
              <w:rPr>
                <w:rFonts w:hint="eastAsia"/>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信任位置</w:t>
            </w:r>
            <w:r w:rsidRPr="00B86AAA">
              <w:rPr>
                <w:rFonts w:hint="eastAsia"/>
                <w:noProof/>
                <w:szCs w:val="20"/>
              </w:rPr>
              <w:t>\</w:t>
            </w:r>
            <w:r w:rsidRPr="00B86AAA">
              <w:rPr>
                <w:rFonts w:hint="eastAsia"/>
                <w:noProof/>
                <w:szCs w:val="20"/>
              </w:rPr>
              <w:t>停用所有的信任位置</w:t>
            </w:r>
          </w:p>
        </w:tc>
        <w:tc>
          <w:tcPr>
            <w:tcW w:w="1778" w:type="dxa"/>
          </w:tcPr>
          <w:p w14:paraId="13E6798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啟用</w:t>
            </w:r>
          </w:p>
        </w:tc>
      </w:tr>
      <w:tr w:rsidR="00D50AC2" w:rsidRPr="00B86AAA" w14:paraId="06DCC40C"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1BEB320F" w14:textId="38DC1BFF" w:rsidR="00D50AC2" w:rsidRPr="00B86AAA" w:rsidRDefault="00D50AC2" w:rsidP="00E74936">
            <w:pPr>
              <w:widowControl/>
              <w:adjustRightInd w:val="0"/>
              <w:snapToGrid w:val="0"/>
              <w:spacing w:before="76" w:after="76"/>
              <w:rPr>
                <w:noProof/>
                <w:szCs w:val="20"/>
              </w:rPr>
            </w:pPr>
            <w:r w:rsidRPr="00B86AAA">
              <w:rPr>
                <w:noProof/>
                <w:szCs w:val="20"/>
              </w:rPr>
              <w:t>4</w:t>
            </w:r>
            <w:r>
              <w:rPr>
                <w:noProof/>
                <w:szCs w:val="20"/>
              </w:rPr>
              <w:t>7</w:t>
            </w:r>
          </w:p>
        </w:tc>
        <w:tc>
          <w:tcPr>
            <w:tcW w:w="1336" w:type="dxa"/>
          </w:tcPr>
          <w:p w14:paraId="28EC25C5"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0671B283" w14:textId="0B76BF3C" w:rsidR="00D50AC2" w:rsidRPr="00B86AAA" w:rsidRDefault="00D50AC2" w:rsidP="00E74936">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F7264D">
              <w:t>TWGCB-04-005-0048</w:t>
            </w:r>
          </w:p>
        </w:tc>
        <w:tc>
          <w:tcPr>
            <w:tcW w:w="1560" w:type="dxa"/>
          </w:tcPr>
          <w:p w14:paraId="52DA0B0E"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信任中心</w:t>
            </w:r>
          </w:p>
        </w:tc>
        <w:tc>
          <w:tcPr>
            <w:tcW w:w="1559" w:type="dxa"/>
          </w:tcPr>
          <w:p w14:paraId="11E6EC29"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停用未簽署應用程式增益集的信任列通知，並封鎖它們</w:t>
            </w:r>
          </w:p>
        </w:tc>
        <w:tc>
          <w:tcPr>
            <w:tcW w:w="4678" w:type="dxa"/>
          </w:tcPr>
          <w:p w14:paraId="62FE8CBA" w14:textId="6F554F0C"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這項原則設定決定當載入未簽署的應用程式增益集時，是否讓指定的</w:t>
            </w:r>
            <w:r w:rsidRPr="00B86AAA">
              <w:rPr>
                <w:rFonts w:hint="eastAsia"/>
                <w:noProof/>
                <w:szCs w:val="20"/>
              </w:rPr>
              <w:t>Office</w:t>
            </w:r>
            <w:r w:rsidRPr="00B86AAA">
              <w:rPr>
                <w:rFonts w:hint="eastAsia"/>
                <w:noProof/>
                <w:szCs w:val="20"/>
              </w:rPr>
              <w:t>應用程式通知使用者，還是無訊息停用此類增益集而不通知。只有在啟用「應用程式增益集必須經過信任的發行者簽署」原則設定</w:t>
            </w:r>
            <w:r w:rsidRPr="00B86AAA">
              <w:rPr>
                <w:rFonts w:hint="eastAsia"/>
                <w:noProof/>
                <w:szCs w:val="20"/>
              </w:rPr>
              <w:t>(</w:t>
            </w:r>
            <w:r w:rsidRPr="00B86AAA">
              <w:rPr>
                <w:rFonts w:hint="eastAsia"/>
                <w:noProof/>
                <w:szCs w:val="20"/>
              </w:rPr>
              <w:t>以防止使用者變更此原則設定</w:t>
            </w:r>
            <w:r w:rsidRPr="00B86AAA">
              <w:rPr>
                <w:rFonts w:hint="eastAsia"/>
                <w:noProof/>
                <w:szCs w:val="20"/>
              </w:rPr>
              <w:t>)</w:t>
            </w:r>
            <w:r w:rsidRPr="00B86AAA">
              <w:rPr>
                <w:rFonts w:hint="eastAsia"/>
                <w:noProof/>
                <w:szCs w:val="20"/>
              </w:rPr>
              <w:t>的情況</w:t>
            </w:r>
            <w:r w:rsidRPr="00B86AAA">
              <w:rPr>
                <w:rFonts w:hint="eastAsia"/>
                <w:noProof/>
                <w:szCs w:val="20"/>
              </w:rPr>
              <w:lastRenderedPageBreak/>
              <w:t>下，才能設定這項原則</w:t>
            </w:r>
          </w:p>
          <w:p w14:paraId="5A699F60"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如果啟用這項原則設定，應用程式將自動停用未簽署的增益集，並且不會通知使用者</w:t>
            </w:r>
          </w:p>
          <w:p w14:paraId="2113FD9E"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這項原則設定，則當應用程式的設定要求所有增益集必須經過信任的發行者簽署時，將會停用應用程式載入的任何未簽署的增益集，且應用程式將在使用中視窗頂端顯示信任列。信任列包含一則訊息，通知使用者關於未簽署的增益集</w:t>
            </w:r>
          </w:p>
          <w:p w14:paraId="16DD362A" w14:textId="77777777" w:rsidR="00D50AC2"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如果未設定這項原則設定，就會套用停用行為，另外使用者可在「信任中心」的「增益集」類別中，針對應用程式自行設定此需求</w:t>
            </w:r>
          </w:p>
          <w:p w14:paraId="16F564C7" w14:textId="273258FE"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844F54">
              <w:rPr>
                <w:rFonts w:hint="eastAsia"/>
                <w:noProof/>
                <w:szCs w:val="20"/>
              </w:rPr>
              <w:t>使用者可以透過使用者介面</w:t>
            </w:r>
            <w:r w:rsidRPr="00844F54">
              <w:rPr>
                <w:rFonts w:hint="eastAsia"/>
                <w:noProof/>
                <w:szCs w:val="20"/>
              </w:rPr>
              <w:t>(UI)</w:t>
            </w:r>
            <w:r>
              <w:rPr>
                <w:rFonts w:hint="eastAsia"/>
                <w:noProof/>
                <w:szCs w:val="20"/>
              </w:rPr>
              <w:t>勾選</w:t>
            </w:r>
            <w:r w:rsidRPr="00844F54">
              <w:rPr>
                <w:rFonts w:hint="eastAsia"/>
                <w:noProof/>
                <w:szCs w:val="20"/>
              </w:rPr>
              <w:t>「檔案</w:t>
            </w:r>
            <w:r>
              <w:sym w:font="Wingdings" w:char="F0E0"/>
            </w:r>
            <w:r w:rsidRPr="00844F54">
              <w:rPr>
                <w:rFonts w:hint="eastAsia"/>
                <w:noProof/>
                <w:szCs w:val="20"/>
              </w:rPr>
              <w:t>選項</w:t>
            </w:r>
            <w:r>
              <w:sym w:font="Wingdings" w:char="F0E0"/>
            </w:r>
            <w:r>
              <w:rPr>
                <w:rFonts w:hint="eastAsia"/>
              </w:rPr>
              <w:t>信任中心</w:t>
            </w:r>
            <w:r>
              <w:sym w:font="Wingdings" w:char="F0E0"/>
            </w:r>
            <w:r>
              <w:rPr>
                <w:rFonts w:hint="eastAsia"/>
              </w:rPr>
              <w:t>信任</w:t>
            </w:r>
            <w:r>
              <w:rPr>
                <w:rFonts w:hint="eastAsia"/>
              </w:rPr>
              <w:lastRenderedPageBreak/>
              <w:t>中心設定</w:t>
            </w:r>
            <w:r>
              <w:sym w:font="Wingdings" w:char="F0E0"/>
            </w:r>
            <w:r>
              <w:rPr>
                <w:rFonts w:hint="eastAsia"/>
                <w:noProof/>
                <w:szCs w:val="20"/>
              </w:rPr>
              <w:t>增益集</w:t>
            </w:r>
            <w:r>
              <w:sym w:font="Wingdings" w:char="F0E0"/>
            </w:r>
            <w:r w:rsidRPr="008C25CA">
              <w:rPr>
                <w:rFonts w:hint="eastAsia"/>
              </w:rPr>
              <w:t>增益集</w:t>
            </w:r>
            <w:r>
              <w:rPr>
                <w:rFonts w:hint="eastAsia"/>
              </w:rPr>
              <w:t>(</w:t>
            </w:r>
            <w:r w:rsidRPr="008C25CA">
              <w:rPr>
                <w:rFonts w:hint="eastAsia"/>
              </w:rPr>
              <w:t>COM</w:t>
            </w:r>
            <w:r w:rsidRPr="008C25CA">
              <w:rPr>
                <w:rFonts w:hint="eastAsia"/>
              </w:rPr>
              <w:t>、</w:t>
            </w:r>
            <w:r w:rsidRPr="008C25CA">
              <w:rPr>
                <w:rFonts w:hint="eastAsia"/>
              </w:rPr>
              <w:t>VSTO</w:t>
            </w:r>
            <w:r w:rsidRPr="008C25CA">
              <w:rPr>
                <w:rFonts w:hint="eastAsia"/>
              </w:rPr>
              <w:t>及其他</w:t>
            </w:r>
            <w:r w:rsidRPr="008C25CA">
              <w:rPr>
                <w:rFonts w:hint="eastAsia"/>
              </w:rPr>
              <w:t>)</w:t>
            </w:r>
            <w:r>
              <w:sym w:font="Wingdings" w:char="F0E0"/>
            </w:r>
            <w:r>
              <w:rPr>
                <w:rFonts w:hint="eastAsia"/>
              </w:rPr>
              <w:t>停用所有應用程式增益集</w:t>
            </w:r>
            <w:r>
              <w:rPr>
                <w:rFonts w:hint="eastAsia"/>
              </w:rPr>
              <w:t>(</w:t>
            </w:r>
            <w:r>
              <w:rPr>
                <w:rFonts w:hint="eastAsia"/>
              </w:rPr>
              <w:t>可能會影響功能</w:t>
            </w:r>
            <w:r>
              <w:rPr>
                <w:rFonts w:hint="eastAsia"/>
              </w:rPr>
              <w:t>)</w:t>
            </w:r>
            <w:r w:rsidRPr="00844F54">
              <w:rPr>
                <w:rFonts w:hint="eastAsia"/>
                <w:noProof/>
                <w:szCs w:val="20"/>
              </w:rPr>
              <w:t>」</w:t>
            </w:r>
            <w:r>
              <w:rPr>
                <w:rFonts w:hint="eastAsia"/>
              </w:rPr>
              <w:t>核取方塊進行</w:t>
            </w:r>
            <w:r w:rsidRPr="00844F54">
              <w:rPr>
                <w:rFonts w:hint="eastAsia"/>
              </w:rPr>
              <w:t>設定</w:t>
            </w:r>
          </w:p>
        </w:tc>
        <w:tc>
          <w:tcPr>
            <w:tcW w:w="1701" w:type="dxa"/>
          </w:tcPr>
          <w:p w14:paraId="5F27D99E"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 xml:space="preserve">Excel </w:t>
            </w:r>
            <w:r w:rsidRPr="00B86AAA">
              <w:rPr>
                <w:rFonts w:hint="eastAsia"/>
                <w:noProof/>
                <w:szCs w:val="20"/>
              </w:rPr>
              <w:t>2016\</w:t>
            </w:r>
            <w:r w:rsidRPr="00B86AAA">
              <w:rPr>
                <w:noProof/>
                <w:szCs w:val="20"/>
              </w:rPr>
              <w:t>Excel</w:t>
            </w:r>
            <w:r w:rsidRPr="00B86AAA">
              <w:rPr>
                <w:rFonts w:hint="eastAsia"/>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lastRenderedPageBreak/>
              <w:t>停用未簽署應用程式增益集的信任列通知，並封鎖它們</w:t>
            </w:r>
          </w:p>
        </w:tc>
        <w:tc>
          <w:tcPr>
            <w:tcW w:w="1778" w:type="dxa"/>
          </w:tcPr>
          <w:p w14:paraId="16D46C80"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啟用</w:t>
            </w:r>
          </w:p>
        </w:tc>
      </w:tr>
      <w:tr w:rsidR="00D50AC2" w:rsidRPr="00B86AAA" w14:paraId="5A6977A0"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5E59ACCA" w14:textId="6F2AE428" w:rsidR="00D50AC2" w:rsidRPr="00B86AAA" w:rsidRDefault="00D50AC2" w:rsidP="00E74936">
            <w:pPr>
              <w:widowControl/>
              <w:adjustRightInd w:val="0"/>
              <w:snapToGrid w:val="0"/>
              <w:spacing w:before="76" w:after="76"/>
              <w:rPr>
                <w:noProof/>
                <w:szCs w:val="20"/>
              </w:rPr>
            </w:pPr>
            <w:r w:rsidRPr="00B86AAA">
              <w:rPr>
                <w:noProof/>
                <w:szCs w:val="20"/>
              </w:rPr>
              <w:lastRenderedPageBreak/>
              <w:t>4</w:t>
            </w:r>
            <w:r>
              <w:rPr>
                <w:noProof/>
                <w:szCs w:val="20"/>
              </w:rPr>
              <w:t>8</w:t>
            </w:r>
          </w:p>
        </w:tc>
        <w:tc>
          <w:tcPr>
            <w:tcW w:w="1336" w:type="dxa"/>
          </w:tcPr>
          <w:p w14:paraId="3146B692"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00D6DC2E" w14:textId="6593134C" w:rsidR="00D50AC2" w:rsidRPr="00B86AAA" w:rsidRDefault="00D50AC2" w:rsidP="00E74936">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F7264D">
              <w:t>TWGCB-04-005-0049</w:t>
            </w:r>
          </w:p>
        </w:tc>
        <w:tc>
          <w:tcPr>
            <w:tcW w:w="1560" w:type="dxa"/>
          </w:tcPr>
          <w:p w14:paraId="4DC97BB8"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信任中心</w:t>
            </w:r>
          </w:p>
        </w:tc>
        <w:tc>
          <w:tcPr>
            <w:tcW w:w="1559" w:type="dxa"/>
          </w:tcPr>
          <w:p w14:paraId="459C25B9"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應用程式增益集必須經過信任的發行者簽署</w:t>
            </w:r>
          </w:p>
        </w:tc>
        <w:tc>
          <w:tcPr>
            <w:tcW w:w="4678" w:type="dxa"/>
          </w:tcPr>
          <w:p w14:paraId="12601462" w14:textId="36C67AFE"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這項原則設定決定此應用程式的增益集是否必須經由信任的發行者數位簽署</w:t>
            </w:r>
          </w:p>
          <w:p w14:paraId="0AFAB5D7" w14:textId="620071E6"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該應用程式在載入每個增益集前，會先檢查其數位簽章。如果增益集沒有數位簽章，或簽章並非來自信任的發行者，則該應用程式會停用增益集並通知使用者。如果要求所有的增益集都必須經過信任的發行者簽署，即必須將這些憑證新增至「受信任的發行者」清單</w:t>
            </w:r>
          </w:p>
          <w:p w14:paraId="4F1EC276" w14:textId="565834C8"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Office 2016</w:t>
            </w:r>
            <w:r w:rsidRPr="00B86AAA">
              <w:rPr>
                <w:rFonts w:hint="eastAsia"/>
                <w:noProof/>
                <w:szCs w:val="20"/>
              </w:rPr>
              <w:t>將信任發行者的憑證儲存在</w:t>
            </w:r>
            <w:r w:rsidRPr="00B86AAA">
              <w:rPr>
                <w:rFonts w:hint="eastAsia"/>
                <w:noProof/>
                <w:szCs w:val="20"/>
              </w:rPr>
              <w:t>Internet Explorer</w:t>
            </w:r>
            <w:r w:rsidRPr="00B86AAA">
              <w:rPr>
                <w:rFonts w:hint="eastAsia"/>
                <w:noProof/>
                <w:szCs w:val="20"/>
              </w:rPr>
              <w:t>信任發行者存</w:t>
            </w:r>
            <w:r w:rsidRPr="00B86AAA">
              <w:rPr>
                <w:rFonts w:hint="eastAsia"/>
                <w:noProof/>
                <w:szCs w:val="20"/>
              </w:rPr>
              <w:lastRenderedPageBreak/>
              <w:t>放區中。在舊版</w:t>
            </w:r>
            <w:r w:rsidRPr="00B86AAA">
              <w:rPr>
                <w:rFonts w:hint="eastAsia"/>
                <w:noProof/>
                <w:szCs w:val="20"/>
              </w:rPr>
              <w:t>Microsoft Office</w:t>
            </w:r>
            <w:r w:rsidRPr="00B86AAA">
              <w:rPr>
                <w:rFonts w:hint="eastAsia"/>
                <w:noProof/>
                <w:szCs w:val="20"/>
              </w:rPr>
              <w:t>中，信任發行者的憑證資訊</w:t>
            </w:r>
            <w:r w:rsidRPr="00B86AAA">
              <w:rPr>
                <w:rFonts w:hint="eastAsia"/>
                <w:noProof/>
                <w:szCs w:val="20"/>
              </w:rPr>
              <w:t>(</w:t>
            </w:r>
            <w:r w:rsidRPr="00B86AAA">
              <w:rPr>
                <w:rFonts w:hint="eastAsia"/>
                <w:noProof/>
                <w:szCs w:val="20"/>
              </w:rPr>
              <w:t>尤其是憑證指紋</w:t>
            </w:r>
            <w:r w:rsidRPr="00B86AAA">
              <w:rPr>
                <w:rFonts w:hint="eastAsia"/>
                <w:noProof/>
                <w:szCs w:val="20"/>
              </w:rPr>
              <w:t>)</w:t>
            </w:r>
            <w:r w:rsidRPr="00B86AAA">
              <w:rPr>
                <w:rFonts w:hint="eastAsia"/>
                <w:noProof/>
                <w:szCs w:val="20"/>
              </w:rPr>
              <w:t>是儲存在一個特別的</w:t>
            </w:r>
            <w:r w:rsidRPr="00B86AAA">
              <w:rPr>
                <w:rFonts w:hint="eastAsia"/>
                <w:noProof/>
                <w:szCs w:val="20"/>
              </w:rPr>
              <w:t>Office</w:t>
            </w:r>
            <w:r w:rsidRPr="00B86AAA">
              <w:rPr>
                <w:rFonts w:hint="eastAsia"/>
                <w:noProof/>
                <w:szCs w:val="20"/>
              </w:rPr>
              <w:t>信任發行者存放區。</w:t>
            </w:r>
            <w:r w:rsidRPr="00B86AAA">
              <w:rPr>
                <w:rFonts w:hint="eastAsia"/>
                <w:noProof/>
                <w:szCs w:val="20"/>
              </w:rPr>
              <w:t>Office 2016</w:t>
            </w:r>
            <w:r w:rsidRPr="00B86AAA">
              <w:rPr>
                <w:rFonts w:hint="eastAsia"/>
                <w:noProof/>
                <w:szCs w:val="20"/>
              </w:rPr>
              <w:t>仍可從</w:t>
            </w:r>
            <w:r w:rsidRPr="00B86AAA">
              <w:rPr>
                <w:rFonts w:hint="eastAsia"/>
                <w:noProof/>
                <w:szCs w:val="20"/>
              </w:rPr>
              <w:t>Office</w:t>
            </w:r>
            <w:r w:rsidRPr="00B86AAA">
              <w:rPr>
                <w:rFonts w:hint="eastAsia"/>
                <w:noProof/>
                <w:szCs w:val="20"/>
              </w:rPr>
              <w:t>信任發行者存放區讀取信任的發行者憑證資訊，但不會將資訊寫入這個存放區。因此，如果使用者在舊版</w:t>
            </w:r>
            <w:r w:rsidRPr="00B86AAA">
              <w:rPr>
                <w:rFonts w:hint="eastAsia"/>
                <w:noProof/>
                <w:szCs w:val="20"/>
              </w:rPr>
              <w:t>Office</w:t>
            </w:r>
            <w:r w:rsidRPr="00B86AAA">
              <w:rPr>
                <w:rFonts w:hint="eastAsia"/>
                <w:noProof/>
                <w:szCs w:val="20"/>
              </w:rPr>
              <w:t>上建立了信任發行者清單，然後升級到</w:t>
            </w:r>
            <w:r w:rsidRPr="00B86AAA">
              <w:rPr>
                <w:rFonts w:hint="eastAsia"/>
                <w:noProof/>
                <w:szCs w:val="20"/>
              </w:rPr>
              <w:t>Office 2016</w:t>
            </w:r>
            <w:r w:rsidRPr="00B86AAA">
              <w:rPr>
                <w:rFonts w:hint="eastAsia"/>
                <w:noProof/>
                <w:szCs w:val="20"/>
              </w:rPr>
              <w:t>，系統仍可辨識使用者的信任發行者清單。不過新增至清單的任何信任發行者憑證，都將儲存在</w:t>
            </w:r>
            <w:r w:rsidRPr="00B86AAA">
              <w:rPr>
                <w:rFonts w:hint="eastAsia"/>
                <w:noProof/>
                <w:szCs w:val="20"/>
              </w:rPr>
              <w:t>Internet Explorer</w:t>
            </w:r>
            <w:r w:rsidRPr="00B86AAA">
              <w:rPr>
                <w:rFonts w:hint="eastAsia"/>
                <w:noProof/>
                <w:szCs w:val="20"/>
              </w:rPr>
              <w:t>信任發行者存放區中</w:t>
            </w:r>
          </w:p>
          <w:p w14:paraId="4428E252" w14:textId="77777777" w:rsidR="00D50AC2"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如果停用或未設定這項原則設定，該應用程式就不會在開啟應用程式增益集前檢查其數位簽章。如果載入危險的增益集，就可能會危害使</w:t>
            </w:r>
            <w:r w:rsidRPr="00B86AAA">
              <w:rPr>
                <w:rFonts w:hint="eastAsia"/>
                <w:noProof/>
                <w:szCs w:val="20"/>
              </w:rPr>
              <w:lastRenderedPageBreak/>
              <w:t>用者的電腦或資料安全性</w:t>
            </w:r>
          </w:p>
          <w:p w14:paraId="6A16FC09" w14:textId="6869CACF"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844F54">
              <w:rPr>
                <w:rFonts w:hint="eastAsia"/>
                <w:noProof/>
                <w:szCs w:val="20"/>
              </w:rPr>
              <w:t>使用者可以透過使用者介面</w:t>
            </w:r>
            <w:r w:rsidRPr="00844F54">
              <w:rPr>
                <w:rFonts w:hint="eastAsia"/>
                <w:noProof/>
                <w:szCs w:val="20"/>
              </w:rPr>
              <w:t>(UI)</w:t>
            </w:r>
            <w:r>
              <w:rPr>
                <w:rFonts w:hint="eastAsia"/>
                <w:noProof/>
                <w:szCs w:val="20"/>
              </w:rPr>
              <w:t>勾選</w:t>
            </w:r>
            <w:r w:rsidRPr="00844F54">
              <w:rPr>
                <w:rFonts w:hint="eastAsia"/>
                <w:noProof/>
                <w:szCs w:val="20"/>
              </w:rPr>
              <w:t>「檔案</w:t>
            </w:r>
            <w:r>
              <w:sym w:font="Wingdings" w:char="F0E0"/>
            </w:r>
            <w:r w:rsidRPr="00844F54">
              <w:rPr>
                <w:rFonts w:hint="eastAsia"/>
                <w:noProof/>
                <w:szCs w:val="20"/>
              </w:rPr>
              <w:t>選項</w:t>
            </w:r>
            <w:r>
              <w:sym w:font="Wingdings" w:char="F0E0"/>
            </w:r>
            <w:r>
              <w:rPr>
                <w:rFonts w:hint="eastAsia"/>
              </w:rPr>
              <w:t>信任中心</w:t>
            </w:r>
            <w:r>
              <w:sym w:font="Wingdings" w:char="F0E0"/>
            </w:r>
            <w:r>
              <w:rPr>
                <w:rFonts w:hint="eastAsia"/>
              </w:rPr>
              <w:t>信任中心設定</w:t>
            </w:r>
            <w:r>
              <w:sym w:font="Wingdings" w:char="F0E0"/>
            </w:r>
            <w:r>
              <w:rPr>
                <w:rFonts w:hint="eastAsia"/>
                <w:noProof/>
                <w:szCs w:val="20"/>
              </w:rPr>
              <w:t>增益集</w:t>
            </w:r>
            <w:r>
              <w:sym w:font="Wingdings" w:char="F0E0"/>
            </w:r>
            <w:r w:rsidRPr="008C25CA">
              <w:rPr>
                <w:rFonts w:hint="eastAsia"/>
              </w:rPr>
              <w:t>增益集</w:t>
            </w:r>
            <w:r>
              <w:rPr>
                <w:rFonts w:hint="eastAsia"/>
              </w:rPr>
              <w:t>(</w:t>
            </w:r>
            <w:r w:rsidRPr="008C25CA">
              <w:rPr>
                <w:rFonts w:hint="eastAsia"/>
              </w:rPr>
              <w:t>COM</w:t>
            </w:r>
            <w:r w:rsidRPr="008C25CA">
              <w:rPr>
                <w:rFonts w:hint="eastAsia"/>
              </w:rPr>
              <w:t>、</w:t>
            </w:r>
            <w:r w:rsidRPr="008C25CA">
              <w:rPr>
                <w:rFonts w:hint="eastAsia"/>
              </w:rPr>
              <w:t>VSTO</w:t>
            </w:r>
            <w:r w:rsidRPr="008C25CA">
              <w:rPr>
                <w:rFonts w:hint="eastAsia"/>
              </w:rPr>
              <w:t>及其他</w:t>
            </w:r>
            <w:r w:rsidRPr="008C25CA">
              <w:rPr>
                <w:rFonts w:hint="eastAsia"/>
              </w:rPr>
              <w:t>)</w:t>
            </w:r>
            <w:r>
              <w:sym w:font="Wingdings" w:char="F0E0"/>
            </w:r>
            <w:r>
              <w:rPr>
                <w:rFonts w:hint="eastAsia"/>
              </w:rPr>
              <w:t>要求應用程式增益集由受信任的發行者簽署</w:t>
            </w:r>
            <w:r w:rsidRPr="00844F54">
              <w:rPr>
                <w:rFonts w:hint="eastAsia"/>
                <w:noProof/>
                <w:szCs w:val="20"/>
              </w:rPr>
              <w:t>」</w:t>
            </w:r>
            <w:r>
              <w:rPr>
                <w:rFonts w:hint="eastAsia"/>
              </w:rPr>
              <w:t>核取方塊進行</w:t>
            </w:r>
            <w:r w:rsidRPr="00844F54">
              <w:rPr>
                <w:rFonts w:hint="eastAsia"/>
              </w:rPr>
              <w:t>設定</w:t>
            </w:r>
          </w:p>
        </w:tc>
        <w:tc>
          <w:tcPr>
            <w:tcW w:w="1701" w:type="dxa"/>
          </w:tcPr>
          <w:p w14:paraId="0ECFD6F0"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2016\</w:t>
            </w:r>
            <w:r w:rsidRPr="00B86AAA">
              <w:rPr>
                <w:noProof/>
                <w:szCs w:val="20"/>
              </w:rPr>
              <w:t>Excel</w:t>
            </w:r>
            <w:r w:rsidRPr="00B86AAA">
              <w:rPr>
                <w:rFonts w:hint="eastAsia"/>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應用程式增益集必須經過信任的發行者簽署</w:t>
            </w:r>
          </w:p>
        </w:tc>
        <w:tc>
          <w:tcPr>
            <w:tcW w:w="1778" w:type="dxa"/>
          </w:tcPr>
          <w:p w14:paraId="56757DB8"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啟用</w:t>
            </w:r>
          </w:p>
        </w:tc>
      </w:tr>
      <w:tr w:rsidR="00D50AC2" w:rsidRPr="00B86AAA" w14:paraId="4914048A"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1B1F1FE7" w14:textId="4FB0800B" w:rsidR="00D50AC2" w:rsidRPr="00B86AAA" w:rsidRDefault="00D50AC2" w:rsidP="00E74936">
            <w:pPr>
              <w:widowControl/>
              <w:adjustRightInd w:val="0"/>
              <w:snapToGrid w:val="0"/>
              <w:spacing w:before="76" w:after="76"/>
              <w:rPr>
                <w:noProof/>
                <w:szCs w:val="20"/>
              </w:rPr>
            </w:pPr>
            <w:r>
              <w:rPr>
                <w:noProof/>
                <w:szCs w:val="20"/>
              </w:rPr>
              <w:lastRenderedPageBreak/>
              <w:t>49</w:t>
            </w:r>
          </w:p>
        </w:tc>
        <w:tc>
          <w:tcPr>
            <w:tcW w:w="1336" w:type="dxa"/>
          </w:tcPr>
          <w:p w14:paraId="14178E2D"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66B62318" w14:textId="10EDC542" w:rsidR="00D50AC2" w:rsidRPr="00B86AAA" w:rsidRDefault="00D50AC2" w:rsidP="00E74936">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F7264D">
              <w:t>TWGCB-04-005-0050</w:t>
            </w:r>
          </w:p>
        </w:tc>
        <w:tc>
          <w:tcPr>
            <w:tcW w:w="1560" w:type="dxa"/>
          </w:tcPr>
          <w:p w14:paraId="746D4C3F"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信任中心</w:t>
            </w:r>
          </w:p>
        </w:tc>
        <w:tc>
          <w:tcPr>
            <w:tcW w:w="1559" w:type="dxa"/>
          </w:tcPr>
          <w:p w14:paraId="201308BF" w14:textId="0CB53E56" w:rsidR="00D50AC2" w:rsidRPr="00B86AAA" w:rsidRDefault="00D50AC2" w:rsidP="00084A22">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信任存取</w:t>
            </w:r>
            <w:r w:rsidRPr="00B86AAA">
              <w:rPr>
                <w:rFonts w:hint="eastAsia"/>
                <w:noProof/>
                <w:szCs w:val="20"/>
              </w:rPr>
              <w:t>V</w:t>
            </w:r>
            <w:r w:rsidRPr="00B86AAA">
              <w:rPr>
                <w:noProof/>
                <w:szCs w:val="20"/>
              </w:rPr>
              <w:t>isual Basic</w:t>
            </w:r>
            <w:r w:rsidRPr="00B86AAA">
              <w:rPr>
                <w:rFonts w:hint="eastAsia"/>
                <w:noProof/>
                <w:szCs w:val="20"/>
              </w:rPr>
              <w:t>專案</w:t>
            </w:r>
          </w:p>
        </w:tc>
        <w:tc>
          <w:tcPr>
            <w:tcW w:w="4678" w:type="dxa"/>
          </w:tcPr>
          <w:p w14:paraId="1543449B" w14:textId="725168AC"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這項原則設定決定自動化用戶端</w:t>
            </w:r>
            <w:r w:rsidRPr="00B86AAA">
              <w:rPr>
                <w:rFonts w:hint="eastAsia"/>
                <w:noProof/>
                <w:szCs w:val="20"/>
              </w:rPr>
              <w:t>(</w:t>
            </w:r>
            <w:r w:rsidRPr="00B86AAA">
              <w:rPr>
                <w:rFonts w:hint="eastAsia"/>
                <w:noProof/>
                <w:szCs w:val="20"/>
              </w:rPr>
              <w:t>例如</w:t>
            </w:r>
            <w:r w:rsidRPr="00B86AAA">
              <w:rPr>
                <w:rFonts w:hint="eastAsia"/>
                <w:noProof/>
                <w:szCs w:val="20"/>
              </w:rPr>
              <w:t>Microsoft Visual Studio 2005 Tools for Microsoft Office</w:t>
            </w:r>
            <w:r>
              <w:rPr>
                <w:noProof/>
                <w:szCs w:val="20"/>
              </w:rPr>
              <w:t xml:space="preserve"> </w:t>
            </w:r>
            <w:r w:rsidRPr="00B86AAA">
              <w:rPr>
                <w:rFonts w:hint="eastAsia"/>
                <w:noProof/>
                <w:szCs w:val="20"/>
              </w:rPr>
              <w:t>(VSTO))</w:t>
            </w:r>
            <w:r w:rsidRPr="00B86AAA">
              <w:rPr>
                <w:rFonts w:hint="eastAsia"/>
                <w:noProof/>
                <w:szCs w:val="20"/>
              </w:rPr>
              <w:t>是否能夠使用指定的應用程式存取</w:t>
            </w:r>
            <w:r w:rsidRPr="00B86AAA">
              <w:rPr>
                <w:rFonts w:hint="eastAsia"/>
                <w:noProof/>
                <w:szCs w:val="20"/>
              </w:rPr>
              <w:t>Visual Basic for Applications</w:t>
            </w:r>
            <w:r w:rsidRPr="00B86AAA">
              <w:rPr>
                <w:rFonts w:hint="eastAsia"/>
                <w:noProof/>
                <w:szCs w:val="20"/>
              </w:rPr>
              <w:t>專案系統。即使</w:t>
            </w:r>
            <w:r w:rsidRPr="00B86AAA">
              <w:rPr>
                <w:rFonts w:hint="eastAsia"/>
                <w:noProof/>
                <w:szCs w:val="20"/>
              </w:rPr>
              <w:t>VSTO</w:t>
            </w:r>
            <w:r w:rsidRPr="00B86AAA">
              <w:rPr>
                <w:rFonts w:hint="eastAsia"/>
                <w:noProof/>
                <w:szCs w:val="20"/>
              </w:rPr>
              <w:t>專案不使用</w:t>
            </w:r>
            <w:r w:rsidRPr="00B86AAA">
              <w:rPr>
                <w:rFonts w:hint="eastAsia"/>
                <w:noProof/>
                <w:szCs w:val="20"/>
              </w:rPr>
              <w:t>Visual Basic for Applications</w:t>
            </w:r>
            <w:r w:rsidRPr="00B86AAA">
              <w:rPr>
                <w:rFonts w:hint="eastAsia"/>
                <w:noProof/>
                <w:szCs w:val="20"/>
              </w:rPr>
              <w:t>，但專案仍需要存取</w:t>
            </w:r>
            <w:r w:rsidRPr="00B86AAA">
              <w:rPr>
                <w:rFonts w:hint="eastAsia"/>
                <w:noProof/>
                <w:szCs w:val="20"/>
              </w:rPr>
              <w:t>Excel</w:t>
            </w:r>
            <w:r w:rsidRPr="00B86AAA">
              <w:rPr>
                <w:rFonts w:hint="eastAsia"/>
                <w:noProof/>
                <w:szCs w:val="20"/>
              </w:rPr>
              <w:t>、</w:t>
            </w:r>
            <w:r w:rsidRPr="00B86AAA">
              <w:rPr>
                <w:rFonts w:hint="eastAsia"/>
                <w:noProof/>
                <w:szCs w:val="20"/>
              </w:rPr>
              <w:t>PowerPoint</w:t>
            </w:r>
            <w:r w:rsidRPr="00B86AAA">
              <w:rPr>
                <w:rFonts w:hint="eastAsia"/>
                <w:noProof/>
                <w:szCs w:val="20"/>
              </w:rPr>
              <w:t>及</w:t>
            </w:r>
            <w:r w:rsidRPr="00B86AAA">
              <w:rPr>
                <w:rFonts w:hint="eastAsia"/>
                <w:noProof/>
                <w:szCs w:val="20"/>
              </w:rPr>
              <w:t>Word</w:t>
            </w:r>
            <w:r w:rsidRPr="00B86AAA">
              <w:rPr>
                <w:rFonts w:hint="eastAsia"/>
                <w:noProof/>
                <w:szCs w:val="20"/>
              </w:rPr>
              <w:t>的</w:t>
            </w:r>
            <w:r w:rsidRPr="00B86AAA">
              <w:rPr>
                <w:rFonts w:hint="eastAsia"/>
                <w:noProof/>
                <w:szCs w:val="20"/>
              </w:rPr>
              <w:t>Visual Basic for Applications</w:t>
            </w:r>
            <w:r w:rsidRPr="00B86AAA">
              <w:rPr>
                <w:rFonts w:hint="eastAsia"/>
                <w:noProof/>
                <w:szCs w:val="20"/>
              </w:rPr>
              <w:t>專案系統。</w:t>
            </w:r>
            <w:r w:rsidRPr="00B86AAA">
              <w:rPr>
                <w:rFonts w:hint="eastAsia"/>
                <w:noProof/>
                <w:szCs w:val="20"/>
              </w:rPr>
              <w:t>Visual Basic</w:t>
            </w:r>
            <w:r w:rsidRPr="00B86AAA">
              <w:rPr>
                <w:rFonts w:hint="eastAsia"/>
                <w:noProof/>
                <w:szCs w:val="20"/>
              </w:rPr>
              <w:t>及</w:t>
            </w:r>
            <w:r w:rsidRPr="00B86AAA">
              <w:rPr>
                <w:rFonts w:hint="eastAsia"/>
                <w:noProof/>
                <w:szCs w:val="20"/>
              </w:rPr>
              <w:t>C#</w:t>
            </w:r>
            <w:r w:rsidRPr="00B86AAA">
              <w:rPr>
                <w:rFonts w:hint="eastAsia"/>
                <w:noProof/>
                <w:szCs w:val="20"/>
              </w:rPr>
              <w:t>專案的設計階段支援控制項皆依賴</w:t>
            </w:r>
            <w:r w:rsidRPr="00B86AAA">
              <w:rPr>
                <w:rFonts w:hint="eastAsia"/>
                <w:noProof/>
                <w:szCs w:val="20"/>
              </w:rPr>
              <w:t>Word</w:t>
            </w:r>
            <w:r w:rsidRPr="00B86AAA">
              <w:rPr>
                <w:rFonts w:hint="eastAsia"/>
                <w:noProof/>
                <w:szCs w:val="20"/>
              </w:rPr>
              <w:t>和</w:t>
            </w:r>
            <w:r w:rsidRPr="00B86AAA">
              <w:rPr>
                <w:rFonts w:hint="eastAsia"/>
                <w:noProof/>
                <w:szCs w:val="20"/>
              </w:rPr>
              <w:lastRenderedPageBreak/>
              <w:t>Excel</w:t>
            </w:r>
            <w:r w:rsidRPr="00B86AAA">
              <w:rPr>
                <w:rFonts w:hint="eastAsia"/>
                <w:noProof/>
                <w:szCs w:val="20"/>
              </w:rPr>
              <w:t>中的</w:t>
            </w:r>
            <w:r w:rsidRPr="00B86AAA">
              <w:rPr>
                <w:rFonts w:hint="eastAsia"/>
                <w:noProof/>
                <w:szCs w:val="20"/>
              </w:rPr>
              <w:t>Visual Basic for Applications</w:t>
            </w:r>
            <w:r w:rsidRPr="00B86AAA">
              <w:rPr>
                <w:rFonts w:hint="eastAsia"/>
                <w:noProof/>
                <w:szCs w:val="20"/>
              </w:rPr>
              <w:t>專案系統</w:t>
            </w:r>
          </w:p>
          <w:p w14:paraId="50ABB125" w14:textId="12196516"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w:t>
            </w:r>
            <w:r w:rsidRPr="00B86AAA">
              <w:rPr>
                <w:rFonts w:hint="eastAsia"/>
                <w:noProof/>
                <w:szCs w:val="20"/>
              </w:rPr>
              <w:t>VSTO</w:t>
            </w:r>
            <w:r w:rsidRPr="00B86AAA">
              <w:rPr>
                <w:rFonts w:hint="eastAsia"/>
                <w:noProof/>
                <w:szCs w:val="20"/>
              </w:rPr>
              <w:t>和其他自動化用戶端就可以在指定的應用程式中存取</w:t>
            </w:r>
            <w:r w:rsidRPr="00B86AAA">
              <w:rPr>
                <w:rFonts w:hint="eastAsia"/>
                <w:noProof/>
                <w:szCs w:val="20"/>
              </w:rPr>
              <w:t>Visual Basic for Applications</w:t>
            </w:r>
            <w:r w:rsidRPr="00B86AAA">
              <w:rPr>
                <w:rFonts w:hint="eastAsia"/>
                <w:noProof/>
                <w:szCs w:val="20"/>
              </w:rPr>
              <w:t>專案系統。使用者將無法透過</w:t>
            </w:r>
            <w:r w:rsidRPr="008C25CA">
              <w:rPr>
                <w:rFonts w:hint="eastAsia"/>
                <w:noProof/>
                <w:szCs w:val="20"/>
              </w:rPr>
              <w:t>使用者介面</w:t>
            </w:r>
            <w:r w:rsidRPr="008C25CA">
              <w:rPr>
                <w:rFonts w:hint="eastAsia"/>
                <w:noProof/>
                <w:szCs w:val="20"/>
              </w:rPr>
              <w:t>(UI)</w:t>
            </w:r>
            <w:r>
              <w:rPr>
                <w:rFonts w:hint="eastAsia"/>
                <w:noProof/>
                <w:szCs w:val="20"/>
              </w:rPr>
              <w:t>變更</w:t>
            </w:r>
            <w:r w:rsidRPr="00A67136">
              <w:rPr>
                <w:rFonts w:hint="eastAsia"/>
                <w:noProof/>
                <w:szCs w:val="20"/>
              </w:rPr>
              <w:t>「</w:t>
            </w:r>
            <w:r w:rsidRPr="00B86AAA">
              <w:rPr>
                <w:rFonts w:hint="eastAsia"/>
                <w:noProof/>
                <w:szCs w:val="20"/>
              </w:rPr>
              <w:t>信任存取</w:t>
            </w:r>
            <w:r w:rsidRPr="00B86AAA">
              <w:rPr>
                <w:rFonts w:hint="eastAsia"/>
                <w:noProof/>
                <w:szCs w:val="20"/>
              </w:rPr>
              <w:t>VBA</w:t>
            </w:r>
            <w:r w:rsidRPr="00B86AAA">
              <w:rPr>
                <w:rFonts w:hint="eastAsia"/>
                <w:noProof/>
                <w:szCs w:val="20"/>
              </w:rPr>
              <w:t>專案物件模型」</w:t>
            </w:r>
            <w:r>
              <w:rPr>
                <w:rFonts w:hint="eastAsia"/>
                <w:noProof/>
                <w:szCs w:val="20"/>
              </w:rPr>
              <w:t>設定</w:t>
            </w:r>
          </w:p>
          <w:p w14:paraId="65B7B32D"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如果停用這項原則設定，</w:t>
            </w:r>
            <w:r w:rsidRPr="00B86AAA">
              <w:rPr>
                <w:rFonts w:hint="eastAsia"/>
                <w:noProof/>
                <w:szCs w:val="20"/>
              </w:rPr>
              <w:t>VSTO</w:t>
            </w:r>
            <w:r w:rsidRPr="00B86AAA">
              <w:rPr>
                <w:rFonts w:hint="eastAsia"/>
                <w:noProof/>
                <w:szCs w:val="20"/>
              </w:rPr>
              <w:t>將無法利用程式設計存取</w:t>
            </w:r>
            <w:r w:rsidRPr="00B86AAA">
              <w:rPr>
                <w:rFonts w:hint="eastAsia"/>
                <w:noProof/>
                <w:szCs w:val="20"/>
              </w:rPr>
              <w:t>VBA</w:t>
            </w:r>
            <w:r w:rsidRPr="00B86AAA">
              <w:rPr>
                <w:rFonts w:hint="eastAsia"/>
                <w:noProof/>
                <w:szCs w:val="20"/>
              </w:rPr>
              <w:t>專案。此外，會清除「信任存取</w:t>
            </w:r>
            <w:r w:rsidRPr="00B86AAA">
              <w:rPr>
                <w:rFonts w:hint="eastAsia"/>
                <w:noProof/>
                <w:szCs w:val="20"/>
              </w:rPr>
              <w:t>VBA</w:t>
            </w:r>
            <w:r w:rsidRPr="00B86AAA">
              <w:rPr>
                <w:rFonts w:hint="eastAsia"/>
                <w:noProof/>
                <w:szCs w:val="20"/>
              </w:rPr>
              <w:t>專案物件模型」核取方塊，且使用者無法進行變更。</w:t>
            </w:r>
            <w:r w:rsidRPr="00B86AAA">
              <w:rPr>
                <w:rFonts w:hint="eastAsia"/>
                <w:noProof/>
                <w:szCs w:val="20"/>
              </w:rPr>
              <w:t>(</w:t>
            </w:r>
            <w:r w:rsidRPr="00B86AAA">
              <w:rPr>
                <w:rFonts w:hint="eastAsia"/>
                <w:noProof/>
                <w:szCs w:val="20"/>
              </w:rPr>
              <w:t>注意：停用此原則設定會禁止</w:t>
            </w:r>
            <w:r w:rsidRPr="00B86AAA">
              <w:rPr>
                <w:rFonts w:hint="eastAsia"/>
                <w:noProof/>
                <w:szCs w:val="20"/>
              </w:rPr>
              <w:t>VSTO</w:t>
            </w:r>
            <w:r w:rsidRPr="00B86AAA">
              <w:rPr>
                <w:rFonts w:hint="eastAsia"/>
                <w:noProof/>
                <w:szCs w:val="20"/>
              </w:rPr>
              <w:t>專案與選取的應用程式中的</w:t>
            </w:r>
            <w:r w:rsidRPr="00B86AAA">
              <w:rPr>
                <w:rFonts w:hint="eastAsia"/>
                <w:noProof/>
                <w:szCs w:val="20"/>
              </w:rPr>
              <w:t>VBA</w:t>
            </w:r>
            <w:r w:rsidRPr="00B86AAA">
              <w:rPr>
                <w:rFonts w:hint="eastAsia"/>
                <w:noProof/>
                <w:szCs w:val="20"/>
              </w:rPr>
              <w:t>專案系統進行正常互動</w:t>
            </w:r>
            <w:r w:rsidRPr="00B86AAA">
              <w:rPr>
                <w:rFonts w:hint="eastAsia"/>
                <w:noProof/>
                <w:szCs w:val="20"/>
              </w:rPr>
              <w:t>)</w:t>
            </w:r>
          </w:p>
          <w:p w14:paraId="593F286F" w14:textId="22F5DE7D" w:rsidR="00D50AC2" w:rsidRDefault="00D50AC2" w:rsidP="00084A22">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如果未設定這項原則設定，自動化用戶端就無法利用程式設計存取</w:t>
            </w:r>
            <w:r w:rsidRPr="00B86AAA">
              <w:rPr>
                <w:rFonts w:hint="eastAsia"/>
                <w:noProof/>
                <w:szCs w:val="20"/>
              </w:rPr>
              <w:lastRenderedPageBreak/>
              <w:t>VBA</w:t>
            </w:r>
            <w:r w:rsidRPr="00B86AAA">
              <w:rPr>
                <w:rFonts w:hint="eastAsia"/>
                <w:noProof/>
                <w:szCs w:val="20"/>
              </w:rPr>
              <w:t>專案。使用者可藉由選取「信任存取</w:t>
            </w:r>
            <w:r w:rsidRPr="00B86AAA">
              <w:rPr>
                <w:rFonts w:hint="eastAsia"/>
                <w:noProof/>
                <w:szCs w:val="20"/>
              </w:rPr>
              <w:t>VBA</w:t>
            </w:r>
            <w:r w:rsidRPr="00B86AAA">
              <w:rPr>
                <w:rFonts w:hint="eastAsia"/>
                <w:noProof/>
                <w:szCs w:val="20"/>
              </w:rPr>
              <w:t>專案物件模型」來啟用此設定。然而，這樣做會允許使用者所開啟之任何文件中的巨集能夠存取核心</w:t>
            </w:r>
            <w:r w:rsidRPr="00B86AAA">
              <w:rPr>
                <w:rFonts w:hint="eastAsia"/>
                <w:noProof/>
                <w:szCs w:val="20"/>
              </w:rPr>
              <w:t>Visual Basic</w:t>
            </w:r>
            <w:r w:rsidRPr="00B86AAA">
              <w:rPr>
                <w:rFonts w:hint="eastAsia"/>
                <w:noProof/>
                <w:szCs w:val="20"/>
              </w:rPr>
              <w:t>物件、方法及屬性，這代表可能會有安全性方面的危險</w:t>
            </w:r>
          </w:p>
          <w:p w14:paraId="5361C446" w14:textId="0472D69D" w:rsidR="00D50AC2" w:rsidRPr="00B86AAA" w:rsidRDefault="00D50AC2" w:rsidP="00084A22">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t>使</w:t>
            </w:r>
            <w:r w:rsidRPr="00B86AAA">
              <w:rPr>
                <w:rFonts w:hint="eastAsia"/>
                <w:noProof/>
                <w:szCs w:val="20"/>
              </w:rPr>
              <w:t>用者</w:t>
            </w:r>
            <w:r>
              <w:rPr>
                <w:rFonts w:hint="eastAsia"/>
                <w:noProof/>
                <w:szCs w:val="20"/>
              </w:rPr>
              <w:t>可以</w:t>
            </w:r>
            <w:r w:rsidRPr="00B86AAA">
              <w:rPr>
                <w:rFonts w:hint="eastAsia"/>
                <w:noProof/>
                <w:szCs w:val="20"/>
              </w:rPr>
              <w:t>透過</w:t>
            </w:r>
            <w:r w:rsidRPr="008C25CA">
              <w:rPr>
                <w:rFonts w:hint="eastAsia"/>
                <w:noProof/>
                <w:szCs w:val="20"/>
              </w:rPr>
              <w:t>使用者介面</w:t>
            </w:r>
            <w:r w:rsidRPr="008C25CA">
              <w:rPr>
                <w:rFonts w:hint="eastAsia"/>
                <w:noProof/>
                <w:szCs w:val="20"/>
              </w:rPr>
              <w:t>(UI)</w:t>
            </w:r>
            <w:r w:rsidRPr="00A67136">
              <w:rPr>
                <w:rFonts w:hint="eastAsia"/>
                <w:noProof/>
                <w:szCs w:val="20"/>
              </w:rPr>
              <w:t>「</w:t>
            </w:r>
            <w:r w:rsidRPr="00844F54">
              <w:rPr>
                <w:rFonts w:hint="eastAsia"/>
                <w:noProof/>
                <w:szCs w:val="20"/>
              </w:rPr>
              <w:t>檔案</w:t>
            </w:r>
            <w:r>
              <w:sym w:font="Wingdings" w:char="F0E0"/>
            </w:r>
            <w:r w:rsidRPr="00844F54">
              <w:rPr>
                <w:rFonts w:hint="eastAsia"/>
                <w:noProof/>
                <w:szCs w:val="20"/>
              </w:rPr>
              <w:t>選項</w:t>
            </w:r>
            <w:r>
              <w:sym w:font="Wingdings" w:char="F0E0"/>
            </w:r>
            <w:r w:rsidRPr="00B86AAA">
              <w:rPr>
                <w:rFonts w:hint="eastAsia"/>
                <w:noProof/>
                <w:szCs w:val="20"/>
              </w:rPr>
              <w:t>信任中心</w:t>
            </w:r>
            <w:r>
              <w:sym w:font="Wingdings" w:char="F0E0"/>
            </w:r>
            <w:r>
              <w:rPr>
                <w:rFonts w:hint="eastAsia"/>
              </w:rPr>
              <w:t>信任中心設定</w:t>
            </w:r>
            <w:r>
              <w:sym w:font="Wingdings" w:char="F0E0"/>
            </w:r>
            <w:r w:rsidRPr="00B86AAA">
              <w:rPr>
                <w:rFonts w:hint="eastAsia"/>
                <w:noProof/>
                <w:szCs w:val="20"/>
              </w:rPr>
              <w:t>巨集設定</w:t>
            </w:r>
            <w:r>
              <w:sym w:font="Wingdings" w:char="F0E0"/>
            </w:r>
            <w:r w:rsidRPr="008C25CA">
              <w:rPr>
                <w:rFonts w:hint="eastAsia"/>
                <w:noProof/>
                <w:szCs w:val="20"/>
              </w:rPr>
              <w:t>開發人員巨集設定</w:t>
            </w:r>
            <w:r>
              <w:sym w:font="Wingdings" w:char="F0E0"/>
            </w:r>
            <w:r w:rsidRPr="00B86AAA">
              <w:rPr>
                <w:rFonts w:hint="eastAsia"/>
                <w:noProof/>
                <w:szCs w:val="20"/>
              </w:rPr>
              <w:t>信任存取</w:t>
            </w:r>
            <w:r w:rsidRPr="00B86AAA">
              <w:rPr>
                <w:rFonts w:hint="eastAsia"/>
                <w:noProof/>
                <w:szCs w:val="20"/>
              </w:rPr>
              <w:t>VBA</w:t>
            </w:r>
            <w:r w:rsidRPr="00B86AAA">
              <w:rPr>
                <w:rFonts w:hint="eastAsia"/>
                <w:noProof/>
                <w:szCs w:val="20"/>
              </w:rPr>
              <w:t>專案物件模型」</w:t>
            </w:r>
            <w:r>
              <w:rPr>
                <w:rFonts w:hint="eastAsia"/>
                <w:noProof/>
                <w:szCs w:val="20"/>
              </w:rPr>
              <w:t>進行設定</w:t>
            </w:r>
          </w:p>
        </w:tc>
        <w:tc>
          <w:tcPr>
            <w:tcW w:w="1701" w:type="dxa"/>
          </w:tcPr>
          <w:p w14:paraId="68B3A617" w14:textId="216ACBD8" w:rsidR="00D50AC2" w:rsidRPr="00B86AAA" w:rsidRDefault="00D50AC2" w:rsidP="00084A22">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2016\</w:t>
            </w:r>
            <w:r w:rsidRPr="00B86AAA">
              <w:rPr>
                <w:noProof/>
                <w:szCs w:val="20"/>
              </w:rPr>
              <w:t>Excel</w:t>
            </w:r>
            <w:r w:rsidRPr="00B86AAA">
              <w:rPr>
                <w:rFonts w:hint="eastAsia"/>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信任存取</w:t>
            </w:r>
            <w:r w:rsidRPr="00B86AAA">
              <w:rPr>
                <w:rFonts w:hint="eastAsia"/>
                <w:noProof/>
                <w:szCs w:val="20"/>
              </w:rPr>
              <w:t>V</w:t>
            </w:r>
            <w:r w:rsidRPr="00B86AAA">
              <w:rPr>
                <w:noProof/>
                <w:szCs w:val="20"/>
              </w:rPr>
              <w:t>isual Basic</w:t>
            </w:r>
            <w:r w:rsidRPr="00B86AAA">
              <w:rPr>
                <w:rFonts w:hint="eastAsia"/>
                <w:noProof/>
                <w:szCs w:val="20"/>
              </w:rPr>
              <w:t>專案</w:t>
            </w:r>
          </w:p>
        </w:tc>
        <w:tc>
          <w:tcPr>
            <w:tcW w:w="1778" w:type="dxa"/>
          </w:tcPr>
          <w:p w14:paraId="4EF7B970"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停用</w:t>
            </w:r>
          </w:p>
        </w:tc>
      </w:tr>
      <w:tr w:rsidR="00D50AC2" w:rsidRPr="00B86AAA" w14:paraId="377674D2"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1FFEF322" w14:textId="412D0874" w:rsidR="00D50AC2" w:rsidRPr="00B86AAA" w:rsidRDefault="00D50AC2" w:rsidP="00E74936">
            <w:pPr>
              <w:widowControl/>
              <w:adjustRightInd w:val="0"/>
              <w:snapToGrid w:val="0"/>
              <w:spacing w:before="76" w:after="76"/>
              <w:rPr>
                <w:noProof/>
                <w:szCs w:val="20"/>
              </w:rPr>
            </w:pPr>
            <w:r w:rsidRPr="00B86AAA">
              <w:rPr>
                <w:noProof/>
                <w:szCs w:val="20"/>
              </w:rPr>
              <w:lastRenderedPageBreak/>
              <w:t>5</w:t>
            </w:r>
            <w:r>
              <w:rPr>
                <w:noProof/>
                <w:szCs w:val="20"/>
              </w:rPr>
              <w:t>0</w:t>
            </w:r>
          </w:p>
        </w:tc>
        <w:tc>
          <w:tcPr>
            <w:tcW w:w="1336" w:type="dxa"/>
          </w:tcPr>
          <w:p w14:paraId="12C22064"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3C616948" w14:textId="4D652512" w:rsidR="00D50AC2" w:rsidRPr="00B86AAA" w:rsidRDefault="00D50AC2" w:rsidP="00E74936">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F7264D">
              <w:t>TWGCB-04-005-0051</w:t>
            </w:r>
          </w:p>
        </w:tc>
        <w:tc>
          <w:tcPr>
            <w:tcW w:w="1560" w:type="dxa"/>
          </w:tcPr>
          <w:p w14:paraId="0010B78B"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信任中心</w:t>
            </w:r>
          </w:p>
        </w:tc>
        <w:tc>
          <w:tcPr>
            <w:tcW w:w="1559" w:type="dxa"/>
          </w:tcPr>
          <w:p w14:paraId="1C5DEE72"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VBA</w:t>
            </w:r>
            <w:r w:rsidRPr="00B86AAA">
              <w:rPr>
                <w:rFonts w:hint="eastAsia"/>
                <w:noProof/>
                <w:szCs w:val="20"/>
              </w:rPr>
              <w:t>巨集通知設定</w:t>
            </w:r>
          </w:p>
        </w:tc>
        <w:tc>
          <w:tcPr>
            <w:tcW w:w="4678" w:type="dxa"/>
          </w:tcPr>
          <w:p w14:paraId="57857192" w14:textId="3E89A005"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這項原則設定決定指定的應用程式在</w:t>
            </w:r>
            <w:r w:rsidRPr="00B86AAA">
              <w:rPr>
                <w:rFonts w:hint="eastAsia"/>
                <w:noProof/>
                <w:szCs w:val="20"/>
              </w:rPr>
              <w:t>Visual Basic for Applications (VBA)</w:t>
            </w:r>
            <w:r w:rsidRPr="00B86AAA">
              <w:rPr>
                <w:rFonts w:hint="eastAsia"/>
                <w:noProof/>
                <w:szCs w:val="20"/>
              </w:rPr>
              <w:t>巨集出現時警告使用者的方式</w:t>
            </w:r>
          </w:p>
          <w:p w14:paraId="11406EFA" w14:textId="3C4BFE34" w:rsidR="00D50AC2" w:rsidRPr="00A1327B" w:rsidRDefault="00D50AC2" w:rsidP="00A1327B">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A1327B">
              <w:rPr>
                <w:rFonts w:hint="eastAsia"/>
                <w:noProof/>
                <w:szCs w:val="20"/>
              </w:rPr>
              <w:t>如果啟用這項原則設定，有</w:t>
            </w:r>
            <w:r w:rsidRPr="00A1327B">
              <w:rPr>
                <w:rFonts w:hint="eastAsia"/>
                <w:noProof/>
                <w:szCs w:val="20"/>
              </w:rPr>
              <w:t>4</w:t>
            </w:r>
            <w:r w:rsidRPr="00A1327B">
              <w:rPr>
                <w:rFonts w:hint="eastAsia"/>
                <w:noProof/>
                <w:szCs w:val="20"/>
              </w:rPr>
              <w:t>個選項可以選擇，以決定指定的應用程</w:t>
            </w:r>
            <w:r w:rsidRPr="00A1327B">
              <w:rPr>
                <w:rFonts w:hint="eastAsia"/>
                <w:noProof/>
                <w:szCs w:val="20"/>
              </w:rPr>
              <w:lastRenderedPageBreak/>
              <w:t>式如何向使用者發出巨集相關警告：</w:t>
            </w:r>
          </w:p>
          <w:p w14:paraId="6FEE235E" w14:textId="244850BB" w:rsidR="00D50AC2" w:rsidRPr="00A1327B" w:rsidRDefault="00D50AC2" w:rsidP="000C4982">
            <w:pPr>
              <w:pStyle w:val="afd"/>
              <w:widowControl/>
              <w:numPr>
                <w:ilvl w:val="0"/>
                <w:numId w:val="32"/>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A1327B">
              <w:rPr>
                <w:rFonts w:hint="eastAsia"/>
                <w:noProof/>
                <w:szCs w:val="20"/>
              </w:rPr>
              <w:t>全部停用</w:t>
            </w:r>
            <w:r w:rsidRPr="00A1327B">
              <w:rPr>
                <w:rFonts w:hint="eastAsia"/>
                <w:noProof/>
                <w:szCs w:val="20"/>
              </w:rPr>
              <w:t>(</w:t>
            </w:r>
            <w:r w:rsidRPr="00A1327B">
              <w:rPr>
                <w:rFonts w:hint="eastAsia"/>
                <w:noProof/>
                <w:szCs w:val="20"/>
              </w:rPr>
              <w:t>事先通知</w:t>
            </w:r>
            <w:r w:rsidRPr="00A1327B">
              <w:rPr>
                <w:rFonts w:hint="eastAsia"/>
                <w:noProof/>
                <w:szCs w:val="20"/>
              </w:rPr>
              <w:t>)</w:t>
            </w:r>
            <w:r w:rsidRPr="00A1327B">
              <w:rPr>
                <w:rFonts w:hint="eastAsia"/>
                <w:noProof/>
                <w:szCs w:val="20"/>
              </w:rPr>
              <w:t>：無論巨集是否經過簽署，應用程式都會針對所有巨集顯示信任列。此選項會強制套用</w:t>
            </w:r>
            <w:r w:rsidRPr="00A1327B">
              <w:rPr>
                <w:rFonts w:hint="eastAsia"/>
                <w:noProof/>
                <w:szCs w:val="20"/>
              </w:rPr>
              <w:t>Office</w:t>
            </w:r>
            <w:r w:rsidRPr="00A1327B">
              <w:rPr>
                <w:rFonts w:hint="eastAsia"/>
                <w:noProof/>
                <w:szCs w:val="20"/>
              </w:rPr>
              <w:t>中的預設設定</w:t>
            </w:r>
          </w:p>
          <w:p w14:paraId="1DCFAFFB" w14:textId="054DCA63" w:rsidR="00D50AC2" w:rsidRPr="00A1327B" w:rsidRDefault="00D50AC2" w:rsidP="000C4982">
            <w:pPr>
              <w:pStyle w:val="afd"/>
              <w:widowControl/>
              <w:numPr>
                <w:ilvl w:val="0"/>
                <w:numId w:val="32"/>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A1327B">
              <w:rPr>
                <w:rFonts w:hint="eastAsia"/>
                <w:noProof/>
                <w:szCs w:val="20"/>
              </w:rPr>
              <w:t>除了經數位簽章的巨集外，停用所有巨集：應用程式會針對經過數位簽署的巨集顯示信任列，允許使用者啟用巨集或保持停用。任何未經簽署的巨集將一律停用，而且使用者不會收到通知</w:t>
            </w:r>
          </w:p>
          <w:p w14:paraId="439EFA23" w14:textId="1459F123" w:rsidR="00D50AC2" w:rsidRPr="00A1327B" w:rsidRDefault="00D50AC2" w:rsidP="000C4982">
            <w:pPr>
              <w:pStyle w:val="afd"/>
              <w:widowControl/>
              <w:numPr>
                <w:ilvl w:val="0"/>
                <w:numId w:val="32"/>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A1327B">
              <w:rPr>
                <w:rFonts w:hint="eastAsia"/>
                <w:noProof/>
                <w:szCs w:val="20"/>
              </w:rPr>
              <w:t>全部停用</w:t>
            </w:r>
            <w:r w:rsidRPr="00A1327B">
              <w:rPr>
                <w:rFonts w:hint="eastAsia"/>
                <w:noProof/>
                <w:szCs w:val="20"/>
              </w:rPr>
              <w:t>(</w:t>
            </w:r>
            <w:r w:rsidRPr="00A1327B">
              <w:rPr>
                <w:rFonts w:hint="eastAsia"/>
                <w:noProof/>
                <w:szCs w:val="20"/>
              </w:rPr>
              <w:t>不事先通知</w:t>
            </w:r>
            <w:r w:rsidRPr="00A1327B">
              <w:rPr>
                <w:rFonts w:hint="eastAsia"/>
                <w:noProof/>
                <w:szCs w:val="20"/>
              </w:rPr>
              <w:t>)</w:t>
            </w:r>
            <w:r w:rsidRPr="00A1327B">
              <w:rPr>
                <w:rFonts w:hint="eastAsia"/>
                <w:noProof/>
                <w:szCs w:val="20"/>
              </w:rPr>
              <w:t>：無論巨集是否經過簽署，應用程式一律停用所有巨集，而且使用者不會收到通知</w:t>
            </w:r>
          </w:p>
          <w:p w14:paraId="44EEF545" w14:textId="4E774549" w:rsidR="00D50AC2" w:rsidRPr="00A1327B" w:rsidRDefault="00D50AC2" w:rsidP="000C4982">
            <w:pPr>
              <w:pStyle w:val="afd"/>
              <w:widowControl/>
              <w:numPr>
                <w:ilvl w:val="0"/>
                <w:numId w:val="32"/>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A1327B">
              <w:rPr>
                <w:rFonts w:hint="eastAsia"/>
                <w:noProof/>
                <w:szCs w:val="20"/>
              </w:rPr>
              <w:t>啟用所有巨集</w:t>
            </w:r>
            <w:r w:rsidRPr="00A1327B">
              <w:rPr>
                <w:rFonts w:hint="eastAsia"/>
                <w:noProof/>
                <w:szCs w:val="20"/>
              </w:rPr>
              <w:t>(</w:t>
            </w:r>
            <w:r w:rsidRPr="00A1327B">
              <w:rPr>
                <w:rFonts w:hint="eastAsia"/>
                <w:noProof/>
                <w:szCs w:val="20"/>
              </w:rPr>
              <w:t>不建議使用</w:t>
            </w:r>
            <w:r w:rsidRPr="00A1327B">
              <w:rPr>
                <w:rFonts w:hint="eastAsia"/>
                <w:noProof/>
                <w:szCs w:val="20"/>
              </w:rPr>
              <w:t>)</w:t>
            </w:r>
            <w:r w:rsidRPr="00A1327B">
              <w:rPr>
                <w:rFonts w:hint="eastAsia"/>
                <w:noProof/>
                <w:szCs w:val="20"/>
              </w:rPr>
              <w:t>：巨集無論是否經過簽署，一律啟</w:t>
            </w:r>
            <w:r w:rsidRPr="00A1327B">
              <w:rPr>
                <w:rFonts w:hint="eastAsia"/>
                <w:noProof/>
                <w:szCs w:val="20"/>
              </w:rPr>
              <w:lastRenderedPageBreak/>
              <w:t>用。此選項可能會允許危險程式碼執行但又未偵測到，因而大幅降低安全性</w:t>
            </w:r>
          </w:p>
          <w:p w14:paraId="1E4428C4" w14:textId="21D7ECFF"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如果停用這項原則設定，</w:t>
            </w:r>
            <w:r>
              <w:rPr>
                <w:rFonts w:hint="eastAsia"/>
                <w:noProof/>
                <w:szCs w:val="20"/>
              </w:rPr>
              <w:t>其行為將等同於</w:t>
            </w:r>
            <w:r w:rsidRPr="00B86AAA">
              <w:rPr>
                <w:rFonts w:hint="eastAsia"/>
                <w:noProof/>
                <w:szCs w:val="20"/>
              </w:rPr>
              <w:t>「全部停用</w:t>
            </w:r>
            <w:r w:rsidRPr="00B86AAA">
              <w:rPr>
                <w:rFonts w:hint="eastAsia"/>
                <w:noProof/>
                <w:szCs w:val="20"/>
              </w:rPr>
              <w:t>(</w:t>
            </w:r>
            <w:r w:rsidRPr="00B86AAA">
              <w:rPr>
                <w:rFonts w:hint="eastAsia"/>
                <w:noProof/>
                <w:szCs w:val="20"/>
              </w:rPr>
              <w:t>事先通知</w:t>
            </w:r>
            <w:r w:rsidRPr="00B86AAA">
              <w:rPr>
                <w:rFonts w:hint="eastAsia"/>
                <w:noProof/>
                <w:szCs w:val="20"/>
              </w:rPr>
              <w:t>)</w:t>
            </w:r>
            <w:r w:rsidRPr="00B86AAA">
              <w:rPr>
                <w:rFonts w:hint="eastAsia"/>
                <w:noProof/>
                <w:szCs w:val="20"/>
              </w:rPr>
              <w:t>」</w:t>
            </w:r>
            <w:r>
              <w:rPr>
                <w:rFonts w:hint="eastAsia"/>
                <w:noProof/>
                <w:szCs w:val="20"/>
              </w:rPr>
              <w:t>選項</w:t>
            </w:r>
          </w:p>
          <w:p w14:paraId="37DCB2BB" w14:textId="74F4A7D4" w:rsidR="00D50AC2"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如果未設定這項原則設定，則使用者在指定的應用程式中開啟內含</w:t>
            </w:r>
            <w:r w:rsidRPr="00B86AAA">
              <w:rPr>
                <w:rFonts w:hint="eastAsia"/>
                <w:noProof/>
                <w:szCs w:val="20"/>
              </w:rPr>
              <w:t>VBA</w:t>
            </w:r>
            <w:r w:rsidRPr="00B86AAA">
              <w:rPr>
                <w:rFonts w:hint="eastAsia"/>
                <w:noProof/>
                <w:szCs w:val="20"/>
              </w:rPr>
              <w:t>巨集的檔案時，應用程式會開啟檔案並停用巨集，然後顯示信任列，警告使用者有巨集且已經停用。使用者可以視需要檢查和編輯檔案，但無法使用任何已停用的功能，直到使用者點選信任列上的「啟用內容」啟用功能為止。如果使用者點選「啟用內容」，文件就會新增為信任的文件</w:t>
            </w:r>
          </w:p>
          <w:p w14:paraId="7FED5B28" w14:textId="322F47FB"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844F54">
              <w:rPr>
                <w:rFonts w:hint="eastAsia"/>
                <w:noProof/>
                <w:szCs w:val="20"/>
              </w:rPr>
              <w:t>使用者可以透過使用者介面</w:t>
            </w:r>
            <w:r w:rsidRPr="00844F54">
              <w:rPr>
                <w:rFonts w:hint="eastAsia"/>
                <w:noProof/>
                <w:szCs w:val="20"/>
              </w:rPr>
              <w:t>(UI)</w:t>
            </w:r>
            <w:r>
              <w:rPr>
                <w:rFonts w:hint="eastAsia"/>
                <w:noProof/>
                <w:szCs w:val="20"/>
              </w:rPr>
              <w:t>勾選</w:t>
            </w:r>
            <w:r w:rsidRPr="00844F54">
              <w:rPr>
                <w:rFonts w:hint="eastAsia"/>
                <w:noProof/>
                <w:szCs w:val="20"/>
              </w:rPr>
              <w:t>「檔案</w:t>
            </w:r>
            <w:r>
              <w:sym w:font="Wingdings" w:char="F0E0"/>
            </w:r>
            <w:r w:rsidRPr="00844F54">
              <w:rPr>
                <w:rFonts w:hint="eastAsia"/>
                <w:noProof/>
                <w:szCs w:val="20"/>
              </w:rPr>
              <w:t>選項</w:t>
            </w:r>
            <w:r>
              <w:sym w:font="Wingdings" w:char="F0E0"/>
            </w:r>
            <w:r>
              <w:rPr>
                <w:rFonts w:hint="eastAsia"/>
              </w:rPr>
              <w:t>信任中心</w:t>
            </w:r>
            <w:r>
              <w:sym w:font="Wingdings" w:char="F0E0"/>
            </w:r>
            <w:r>
              <w:rPr>
                <w:rFonts w:hint="eastAsia"/>
              </w:rPr>
              <w:t>信任</w:t>
            </w:r>
            <w:r>
              <w:rPr>
                <w:rFonts w:hint="eastAsia"/>
              </w:rPr>
              <w:lastRenderedPageBreak/>
              <w:t>中心設定</w:t>
            </w:r>
            <w:r>
              <w:sym w:font="Wingdings" w:char="F0E0"/>
            </w:r>
            <w:r>
              <w:rPr>
                <w:rFonts w:hint="eastAsia"/>
                <w:noProof/>
                <w:szCs w:val="20"/>
              </w:rPr>
              <w:t>巨集設定</w:t>
            </w:r>
            <w:r>
              <w:sym w:font="Wingdings" w:char="F0E0"/>
            </w:r>
            <w:r>
              <w:rPr>
                <w:rFonts w:hint="eastAsia"/>
                <w:noProof/>
                <w:szCs w:val="20"/>
              </w:rPr>
              <w:t>巨集設定</w:t>
            </w:r>
            <w:r w:rsidRPr="00844F54">
              <w:rPr>
                <w:rFonts w:hint="eastAsia"/>
                <w:noProof/>
                <w:szCs w:val="20"/>
              </w:rPr>
              <w:t>」</w:t>
            </w:r>
            <w:r>
              <w:rPr>
                <w:rFonts w:hint="eastAsia"/>
              </w:rPr>
              <w:t>核取方塊進行</w:t>
            </w:r>
            <w:r w:rsidRPr="00844F54">
              <w:rPr>
                <w:rFonts w:hint="eastAsia"/>
              </w:rPr>
              <w:t>設定</w:t>
            </w:r>
          </w:p>
          <w:p w14:paraId="28C18D5F" w14:textId="68D768B9"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重要事項：如果選取「除了經數位簽章的巨集外，停用所有巨集」，使用者將無法開啟未簽署的</w:t>
            </w:r>
            <w:r w:rsidRPr="00B86AAA">
              <w:rPr>
                <w:rFonts w:hint="eastAsia"/>
                <w:noProof/>
                <w:szCs w:val="20"/>
              </w:rPr>
              <w:t>Access</w:t>
            </w:r>
            <w:r w:rsidRPr="00B86AAA">
              <w:rPr>
                <w:rFonts w:hint="eastAsia"/>
                <w:noProof/>
                <w:szCs w:val="20"/>
              </w:rPr>
              <w:t>資料庫</w:t>
            </w:r>
          </w:p>
          <w:p w14:paraId="24593C65" w14:textId="74AD424E" w:rsidR="00D50AC2" w:rsidRPr="00B86AAA" w:rsidRDefault="00D50AC2" w:rsidP="00AB14F3">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請注意，</w:t>
            </w:r>
            <w:r w:rsidRPr="00B86AAA">
              <w:rPr>
                <w:rFonts w:hint="eastAsia"/>
                <w:noProof/>
                <w:szCs w:val="20"/>
              </w:rPr>
              <w:t>Microsoft Office</w:t>
            </w:r>
            <w:r w:rsidRPr="00B86AAA">
              <w:rPr>
                <w:rFonts w:hint="eastAsia"/>
                <w:noProof/>
                <w:szCs w:val="20"/>
              </w:rPr>
              <w:t>會將受信任發行者的憑證儲存在</w:t>
            </w:r>
            <w:r w:rsidRPr="00B86AAA">
              <w:rPr>
                <w:rFonts w:hint="eastAsia"/>
                <w:noProof/>
                <w:szCs w:val="20"/>
              </w:rPr>
              <w:t>Internet Explorer</w:t>
            </w:r>
            <w:r w:rsidRPr="00B86AAA">
              <w:rPr>
                <w:rFonts w:hint="eastAsia"/>
                <w:noProof/>
                <w:szCs w:val="20"/>
              </w:rPr>
              <w:t>信任的發行者存放區。舊版</w:t>
            </w:r>
            <w:r w:rsidRPr="00B86AAA">
              <w:rPr>
                <w:rFonts w:hint="eastAsia"/>
                <w:noProof/>
                <w:szCs w:val="20"/>
              </w:rPr>
              <w:t>Microsoft Office</w:t>
            </w:r>
            <w:r w:rsidRPr="00B86AAA">
              <w:rPr>
                <w:rFonts w:hint="eastAsia"/>
                <w:noProof/>
                <w:szCs w:val="20"/>
              </w:rPr>
              <w:t>則是將受信任發行者的憑證資訊</w:t>
            </w:r>
            <w:r w:rsidRPr="00B86AAA">
              <w:rPr>
                <w:rFonts w:hint="eastAsia"/>
                <w:noProof/>
                <w:szCs w:val="20"/>
              </w:rPr>
              <w:t>(</w:t>
            </w:r>
            <w:r w:rsidRPr="00B86AAA">
              <w:rPr>
                <w:rFonts w:hint="eastAsia"/>
                <w:noProof/>
                <w:szCs w:val="20"/>
              </w:rPr>
              <w:t>尤其是憑證指紋</w:t>
            </w:r>
            <w:r w:rsidRPr="00B86AAA">
              <w:rPr>
                <w:rFonts w:hint="eastAsia"/>
                <w:noProof/>
                <w:szCs w:val="20"/>
              </w:rPr>
              <w:t>)</w:t>
            </w:r>
            <w:r w:rsidRPr="00B86AAA">
              <w:rPr>
                <w:rFonts w:hint="eastAsia"/>
                <w:noProof/>
                <w:szCs w:val="20"/>
              </w:rPr>
              <w:t>儲存在特別的</w:t>
            </w:r>
            <w:r w:rsidRPr="00B86AAA">
              <w:rPr>
                <w:rFonts w:hint="eastAsia"/>
                <w:noProof/>
                <w:szCs w:val="20"/>
              </w:rPr>
              <w:t>Office</w:t>
            </w:r>
            <w:r w:rsidRPr="00B86AAA">
              <w:rPr>
                <w:rFonts w:hint="eastAsia"/>
                <w:noProof/>
                <w:szCs w:val="20"/>
              </w:rPr>
              <w:t>信任的發行者存放區。</w:t>
            </w:r>
            <w:r w:rsidRPr="00B86AAA">
              <w:rPr>
                <w:rFonts w:hint="eastAsia"/>
                <w:noProof/>
                <w:szCs w:val="20"/>
              </w:rPr>
              <w:t>Microsoft Office</w:t>
            </w:r>
            <w:r w:rsidRPr="00B86AAA">
              <w:rPr>
                <w:rFonts w:hint="eastAsia"/>
                <w:noProof/>
                <w:szCs w:val="20"/>
              </w:rPr>
              <w:t>仍可讀取</w:t>
            </w:r>
            <w:r w:rsidRPr="00B86AAA">
              <w:rPr>
                <w:rFonts w:hint="eastAsia"/>
                <w:noProof/>
                <w:szCs w:val="20"/>
              </w:rPr>
              <w:t>Office</w:t>
            </w:r>
            <w:r w:rsidRPr="00B86AAA">
              <w:rPr>
                <w:rFonts w:hint="eastAsia"/>
                <w:noProof/>
                <w:szCs w:val="20"/>
              </w:rPr>
              <w:t>信任的發行者存放區中的受信任發行者憑證資訊，但不會將資訊寫入此存放區。因此，如果使用者在舊版</w:t>
            </w:r>
            <w:r w:rsidRPr="00B86AAA">
              <w:rPr>
                <w:rFonts w:hint="eastAsia"/>
                <w:noProof/>
                <w:szCs w:val="20"/>
              </w:rPr>
              <w:t>Microsoft Office</w:t>
            </w:r>
            <w:r w:rsidRPr="00B86AAA">
              <w:rPr>
                <w:rFonts w:hint="eastAsia"/>
                <w:noProof/>
                <w:szCs w:val="20"/>
              </w:rPr>
              <w:t>中建立受信任發行者的清單，之後升級到</w:t>
            </w:r>
            <w:r w:rsidRPr="00B86AAA">
              <w:rPr>
                <w:rFonts w:hint="eastAsia"/>
                <w:noProof/>
                <w:szCs w:val="20"/>
              </w:rPr>
              <w:lastRenderedPageBreak/>
              <w:t>Office</w:t>
            </w:r>
            <w:r w:rsidRPr="00B86AAA">
              <w:rPr>
                <w:rFonts w:hint="eastAsia"/>
                <w:noProof/>
                <w:szCs w:val="20"/>
              </w:rPr>
              <w:t>，系統仍可辨識該受信任發行者的清單。但是，使用者之後新增至該清單的任何受信任發行者憑證，都將儲存到</w:t>
            </w:r>
            <w:r w:rsidRPr="00B86AAA">
              <w:rPr>
                <w:rFonts w:hint="eastAsia"/>
                <w:noProof/>
                <w:szCs w:val="20"/>
              </w:rPr>
              <w:t>Internet Explorer</w:t>
            </w:r>
            <w:r w:rsidRPr="00B86AAA">
              <w:rPr>
                <w:rFonts w:hint="eastAsia"/>
                <w:noProof/>
                <w:szCs w:val="20"/>
              </w:rPr>
              <w:t>信任的發行者存放區</w:t>
            </w:r>
          </w:p>
        </w:tc>
        <w:tc>
          <w:tcPr>
            <w:tcW w:w="1701" w:type="dxa"/>
          </w:tcPr>
          <w:p w14:paraId="0E6EC217"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w:t>
            </w:r>
            <w:r w:rsidRPr="00B86AAA">
              <w:rPr>
                <w:noProof/>
                <w:szCs w:val="20"/>
              </w:rPr>
              <w:t>6</w:t>
            </w:r>
            <w:r w:rsidRPr="00B86AAA">
              <w:rPr>
                <w:rFonts w:hint="eastAsia"/>
                <w:noProof/>
                <w:szCs w:val="20"/>
              </w:rPr>
              <w:t>\</w:t>
            </w: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lastRenderedPageBreak/>
              <w:t>\</w:t>
            </w:r>
            <w:r w:rsidRPr="00B86AAA">
              <w:rPr>
                <w:rFonts w:hint="eastAsia"/>
                <w:noProof/>
                <w:szCs w:val="20"/>
              </w:rPr>
              <w:t>信任中心</w:t>
            </w:r>
            <w:r w:rsidRPr="00B86AAA">
              <w:rPr>
                <w:rFonts w:hint="eastAsia"/>
                <w:noProof/>
                <w:szCs w:val="20"/>
              </w:rPr>
              <w:t>\VBA</w:t>
            </w:r>
            <w:r w:rsidRPr="00B86AAA">
              <w:rPr>
                <w:rFonts w:hint="eastAsia"/>
                <w:noProof/>
                <w:szCs w:val="20"/>
              </w:rPr>
              <w:t>巨集通知設定</w:t>
            </w:r>
          </w:p>
        </w:tc>
        <w:tc>
          <w:tcPr>
            <w:tcW w:w="1778" w:type="dxa"/>
          </w:tcPr>
          <w:p w14:paraId="4A18A633" w14:textId="0F418D51"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啟用</w:t>
            </w:r>
            <w:r w:rsidRPr="00B86AAA">
              <w:rPr>
                <w:rFonts w:hint="eastAsia"/>
                <w:noProof/>
                <w:szCs w:val="20"/>
              </w:rPr>
              <w:t>，</w:t>
            </w:r>
            <w:r>
              <w:rPr>
                <w:rFonts w:hint="eastAsia"/>
                <w:noProof/>
                <w:szCs w:val="20"/>
              </w:rPr>
              <w:t>並設為「</w:t>
            </w:r>
            <w:r w:rsidRPr="00B86AAA">
              <w:rPr>
                <w:rFonts w:hint="eastAsia"/>
                <w:noProof/>
                <w:szCs w:val="20"/>
              </w:rPr>
              <w:t>全部停用</w:t>
            </w:r>
            <w:r w:rsidRPr="00B86AAA">
              <w:rPr>
                <w:rFonts w:hint="eastAsia"/>
                <w:noProof/>
                <w:szCs w:val="20"/>
              </w:rPr>
              <w:t>(</w:t>
            </w:r>
            <w:r w:rsidRPr="00B86AAA">
              <w:rPr>
                <w:rFonts w:hint="eastAsia"/>
                <w:noProof/>
                <w:szCs w:val="20"/>
              </w:rPr>
              <w:t>事先通知</w:t>
            </w:r>
            <w:r w:rsidRPr="00B86AAA">
              <w:rPr>
                <w:rFonts w:hint="eastAsia"/>
                <w:noProof/>
                <w:szCs w:val="20"/>
              </w:rPr>
              <w:t>)</w:t>
            </w:r>
            <w:r>
              <w:rPr>
                <w:rFonts w:hint="eastAsia"/>
                <w:noProof/>
                <w:szCs w:val="20"/>
              </w:rPr>
              <w:t>」</w:t>
            </w:r>
          </w:p>
        </w:tc>
      </w:tr>
      <w:tr w:rsidR="00D50AC2" w:rsidRPr="00B86AAA" w14:paraId="510FC008"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566C63FF" w14:textId="77AA178A" w:rsidR="00D50AC2" w:rsidRPr="00B86AAA" w:rsidRDefault="00D50AC2" w:rsidP="00E74936">
            <w:pPr>
              <w:widowControl/>
              <w:adjustRightInd w:val="0"/>
              <w:snapToGrid w:val="0"/>
              <w:spacing w:before="76" w:after="76"/>
              <w:rPr>
                <w:noProof/>
                <w:szCs w:val="20"/>
              </w:rPr>
            </w:pPr>
            <w:r w:rsidRPr="00B86AAA">
              <w:rPr>
                <w:noProof/>
                <w:szCs w:val="20"/>
              </w:rPr>
              <w:lastRenderedPageBreak/>
              <w:t>5</w:t>
            </w:r>
            <w:r>
              <w:rPr>
                <w:noProof/>
                <w:szCs w:val="20"/>
              </w:rPr>
              <w:t>1</w:t>
            </w:r>
          </w:p>
        </w:tc>
        <w:tc>
          <w:tcPr>
            <w:tcW w:w="1336" w:type="dxa"/>
          </w:tcPr>
          <w:p w14:paraId="174500F6"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4D42903E" w14:textId="35D5A3CC" w:rsidR="00D50AC2" w:rsidRPr="00B86AAA" w:rsidRDefault="00D50AC2" w:rsidP="00E74936">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F7264D">
              <w:t>TWGCB-04-005-0052</w:t>
            </w:r>
          </w:p>
        </w:tc>
        <w:tc>
          <w:tcPr>
            <w:tcW w:w="1560" w:type="dxa"/>
          </w:tcPr>
          <w:p w14:paraId="0DA4812E"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信任中心</w:t>
            </w:r>
          </w:p>
        </w:tc>
        <w:tc>
          <w:tcPr>
            <w:tcW w:w="1559" w:type="dxa"/>
          </w:tcPr>
          <w:p w14:paraId="7AFC6F57"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預設將巨集儲存於個人巨集活頁簿中</w:t>
            </w:r>
          </w:p>
        </w:tc>
        <w:tc>
          <w:tcPr>
            <w:tcW w:w="4678" w:type="dxa"/>
          </w:tcPr>
          <w:p w14:paraId="41484E32" w14:textId="73ABC581"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w:t>
            </w:r>
            <w:r w:rsidRPr="00B86AAA">
              <w:rPr>
                <w:rFonts w:hint="eastAsia"/>
                <w:noProof/>
                <w:szCs w:val="20"/>
              </w:rPr>
              <w:t>Excel</w:t>
            </w:r>
            <w:r w:rsidRPr="00B86AAA">
              <w:rPr>
                <w:rFonts w:hint="eastAsia"/>
                <w:noProof/>
                <w:szCs w:val="20"/>
              </w:rPr>
              <w:t>儲存巨集的預設位置</w:t>
            </w:r>
          </w:p>
          <w:p w14:paraId="0DECBC18"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w:t>
            </w:r>
            <w:r w:rsidRPr="00B86AAA">
              <w:rPr>
                <w:rFonts w:hint="eastAsia"/>
                <w:noProof/>
                <w:szCs w:val="20"/>
              </w:rPr>
              <w:t>Excel</w:t>
            </w:r>
            <w:r w:rsidRPr="00B86AAA">
              <w:rPr>
                <w:rFonts w:hint="eastAsia"/>
                <w:noProof/>
                <w:szCs w:val="20"/>
              </w:rPr>
              <w:t>會在使用者的個人巨集活頁簿中儲存巨集</w:t>
            </w:r>
          </w:p>
          <w:p w14:paraId="4DF895B9"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w:t>
            </w:r>
            <w:r w:rsidRPr="00B86AAA">
              <w:rPr>
                <w:rFonts w:hint="eastAsia"/>
                <w:noProof/>
                <w:szCs w:val="20"/>
              </w:rPr>
              <w:t>Excel</w:t>
            </w:r>
            <w:r w:rsidRPr="00B86AAA">
              <w:rPr>
                <w:rFonts w:hint="eastAsia"/>
                <w:noProof/>
                <w:szCs w:val="20"/>
              </w:rPr>
              <w:t>會在建立巨集的使用中活頁簿儲存巨集</w:t>
            </w:r>
          </w:p>
          <w:p w14:paraId="5494AC1A" w14:textId="1DC597F1" w:rsidR="00D50AC2" w:rsidRPr="007705D1"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注意：在使用者介面</w:t>
            </w:r>
            <w:r w:rsidRPr="00B86AAA">
              <w:rPr>
                <w:rFonts w:hint="eastAsia"/>
                <w:noProof/>
                <w:szCs w:val="20"/>
              </w:rPr>
              <w:t>(UI)</w:t>
            </w:r>
            <w:r w:rsidRPr="00B86AAA">
              <w:rPr>
                <w:rFonts w:hint="eastAsia"/>
                <w:noProof/>
                <w:szCs w:val="20"/>
              </w:rPr>
              <w:t>中，使用者可使用「錄製巨集」對話方塊</w:t>
            </w:r>
            <w:r w:rsidRPr="00B86AAA">
              <w:rPr>
                <w:rFonts w:hint="eastAsia"/>
                <w:noProof/>
                <w:szCs w:val="20"/>
              </w:rPr>
              <w:t>(</w:t>
            </w:r>
            <w:r>
              <w:rPr>
                <w:rFonts w:hint="eastAsia"/>
                <w:noProof/>
                <w:szCs w:val="20"/>
              </w:rPr>
              <w:t>檢視</w:t>
            </w:r>
            <w:r>
              <w:sym w:font="Wingdings" w:char="F0E0"/>
            </w:r>
            <w:r w:rsidRPr="00B86AAA">
              <w:rPr>
                <w:rFonts w:hint="eastAsia"/>
                <w:noProof/>
                <w:szCs w:val="20"/>
              </w:rPr>
              <w:t>巨集</w:t>
            </w:r>
            <w:r>
              <w:sym w:font="Wingdings" w:char="F0E0"/>
            </w:r>
            <w:r w:rsidRPr="007705D1">
              <w:rPr>
                <w:rFonts w:hint="eastAsia"/>
                <w:noProof/>
                <w:szCs w:val="20"/>
              </w:rPr>
              <w:t>錄製巨集</w:t>
            </w:r>
            <w:r w:rsidRPr="007705D1">
              <w:rPr>
                <w:rFonts w:hint="eastAsia"/>
                <w:noProof/>
                <w:szCs w:val="20"/>
              </w:rPr>
              <w:t>)</w:t>
            </w:r>
            <w:r w:rsidRPr="007705D1">
              <w:rPr>
                <w:rFonts w:hint="eastAsia"/>
                <w:noProof/>
                <w:szCs w:val="20"/>
              </w:rPr>
              <w:t>中的「將巨集儲存在」下拉式清單方塊，選擇要將新巨集儲存在目前的活頁簿、新活</w:t>
            </w:r>
            <w:r w:rsidRPr="007705D1">
              <w:rPr>
                <w:rFonts w:hint="eastAsia"/>
                <w:noProof/>
                <w:szCs w:val="20"/>
              </w:rPr>
              <w:lastRenderedPageBreak/>
              <w:t>頁簿，還是其個人的巨集活頁簿</w:t>
            </w:r>
            <w:r w:rsidRPr="007705D1">
              <w:rPr>
                <w:rFonts w:hint="eastAsia"/>
                <w:noProof/>
                <w:szCs w:val="20"/>
              </w:rPr>
              <w:t>(Personal.xlsb)</w:t>
            </w:r>
            <w:r w:rsidRPr="007705D1">
              <w:rPr>
                <w:rFonts w:hint="eastAsia"/>
                <w:noProof/>
                <w:szCs w:val="20"/>
              </w:rPr>
              <w:t>，也就是每次啟動</w:t>
            </w:r>
            <w:r w:rsidRPr="007705D1">
              <w:rPr>
                <w:rFonts w:hint="eastAsia"/>
                <w:noProof/>
                <w:szCs w:val="20"/>
              </w:rPr>
              <w:t>Excel</w:t>
            </w:r>
            <w:r w:rsidRPr="007705D1">
              <w:rPr>
                <w:rFonts w:hint="eastAsia"/>
                <w:noProof/>
                <w:szCs w:val="20"/>
              </w:rPr>
              <w:t>時所開啟的隱藏活頁簿</w:t>
            </w:r>
          </w:p>
          <w:p w14:paraId="669B4FBD"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預設狀況下，</w:t>
            </w:r>
            <w:r w:rsidRPr="00B86AAA">
              <w:rPr>
                <w:rFonts w:hint="eastAsia"/>
                <w:noProof/>
                <w:szCs w:val="20"/>
              </w:rPr>
              <w:t>Excel</w:t>
            </w:r>
            <w:r w:rsidRPr="00B86AAA">
              <w:rPr>
                <w:rFonts w:hint="eastAsia"/>
                <w:noProof/>
                <w:szCs w:val="20"/>
              </w:rPr>
              <w:t>會顯示「將巨集儲存在」方塊，下拉式清單中已經選取「現用活頁簿」。如果使用者在使用中的活頁簿儲存巨集，然後散佈該活頁簿給其他人員，則該巨集也會隨著活頁簿一起散佈。如果啟用此原則設定，則</w:t>
            </w:r>
            <w:r w:rsidRPr="00B86AAA">
              <w:rPr>
                <w:rFonts w:hint="eastAsia"/>
                <w:noProof/>
                <w:szCs w:val="20"/>
              </w:rPr>
              <w:t>Excel</w:t>
            </w:r>
            <w:r w:rsidRPr="00B86AAA">
              <w:rPr>
                <w:rFonts w:hint="eastAsia"/>
                <w:noProof/>
                <w:szCs w:val="20"/>
              </w:rPr>
              <w:t>會顯示「將巨集儲存在」方塊，並已選取「個人巨集活頁簿」。使用者仍然能夠選取下拉式功能表中另外兩個選項的其中一個</w:t>
            </w:r>
          </w:p>
        </w:tc>
        <w:tc>
          <w:tcPr>
            <w:tcW w:w="1701" w:type="dxa"/>
          </w:tcPr>
          <w:p w14:paraId="6F4EEDE2"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w:t>
            </w:r>
            <w:r w:rsidRPr="00B86AAA">
              <w:rPr>
                <w:noProof/>
                <w:szCs w:val="20"/>
              </w:rPr>
              <w:t>6</w:t>
            </w:r>
            <w:r w:rsidRPr="00B86AAA">
              <w:rPr>
                <w:rFonts w:hint="eastAsia"/>
                <w:noProof/>
                <w:szCs w:val="20"/>
              </w:rPr>
              <w:t>\</w:t>
            </w: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預設將巨集儲存於個人巨集活頁簿中</w:t>
            </w:r>
          </w:p>
        </w:tc>
        <w:tc>
          <w:tcPr>
            <w:tcW w:w="1778" w:type="dxa"/>
          </w:tcPr>
          <w:p w14:paraId="4208EA57"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啟用</w:t>
            </w:r>
          </w:p>
        </w:tc>
      </w:tr>
      <w:tr w:rsidR="00D50AC2" w:rsidRPr="00B86AAA" w14:paraId="65EBE422"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6446CD0B" w14:textId="5355FB53" w:rsidR="00D50AC2" w:rsidRPr="00B86AAA" w:rsidRDefault="00D50AC2" w:rsidP="00E74936">
            <w:pPr>
              <w:widowControl/>
              <w:adjustRightInd w:val="0"/>
              <w:snapToGrid w:val="0"/>
              <w:spacing w:before="76" w:after="76"/>
              <w:rPr>
                <w:noProof/>
                <w:szCs w:val="20"/>
              </w:rPr>
            </w:pPr>
            <w:r w:rsidRPr="00B86AAA">
              <w:rPr>
                <w:rFonts w:hint="eastAsia"/>
                <w:noProof/>
                <w:szCs w:val="20"/>
              </w:rPr>
              <w:t>5</w:t>
            </w:r>
            <w:r>
              <w:rPr>
                <w:noProof/>
                <w:szCs w:val="20"/>
              </w:rPr>
              <w:t>2</w:t>
            </w:r>
          </w:p>
        </w:tc>
        <w:tc>
          <w:tcPr>
            <w:tcW w:w="1336" w:type="dxa"/>
          </w:tcPr>
          <w:p w14:paraId="0B350C8B"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0D2EF968" w14:textId="4062A85B" w:rsidR="00D50AC2" w:rsidRPr="00B86AAA" w:rsidRDefault="00D50AC2" w:rsidP="00E74936">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F7264D">
              <w:t>TWGCB-04-005-0053</w:t>
            </w:r>
          </w:p>
        </w:tc>
        <w:tc>
          <w:tcPr>
            <w:tcW w:w="1560" w:type="dxa"/>
          </w:tcPr>
          <w:p w14:paraId="5E22B424"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安全性</w:t>
            </w:r>
          </w:p>
        </w:tc>
        <w:tc>
          <w:tcPr>
            <w:tcW w:w="1559" w:type="dxa"/>
          </w:tcPr>
          <w:p w14:paraId="7465AD1B"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掃描</w:t>
            </w:r>
            <w:r w:rsidRPr="00B86AAA">
              <w:rPr>
                <w:noProof/>
                <w:szCs w:val="20"/>
              </w:rPr>
              <w:t>Excel</w:t>
            </w:r>
            <w:r w:rsidRPr="00B86AAA">
              <w:rPr>
                <w:rFonts w:hint="eastAsia"/>
                <w:noProof/>
                <w:szCs w:val="20"/>
              </w:rPr>
              <w:t xml:space="preserve"> Open XML</w:t>
            </w:r>
            <w:r w:rsidRPr="00B86AAA">
              <w:rPr>
                <w:rFonts w:hint="eastAsia"/>
                <w:noProof/>
                <w:szCs w:val="20"/>
              </w:rPr>
              <w:t>活頁簿的加密巨集</w:t>
            </w:r>
          </w:p>
        </w:tc>
        <w:tc>
          <w:tcPr>
            <w:tcW w:w="4678" w:type="dxa"/>
          </w:tcPr>
          <w:p w14:paraId="7BAED174" w14:textId="1FC4E206"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這項原則設定決定是否需要先使用防毒軟體掃描，再開啟</w:t>
            </w:r>
            <w:r w:rsidRPr="00B86AAA">
              <w:rPr>
                <w:rFonts w:hint="eastAsia"/>
                <w:noProof/>
                <w:szCs w:val="20"/>
              </w:rPr>
              <w:t>Open XML</w:t>
            </w:r>
            <w:r w:rsidRPr="00B86AAA">
              <w:rPr>
                <w:rFonts w:hint="eastAsia"/>
                <w:noProof/>
                <w:szCs w:val="20"/>
              </w:rPr>
              <w:t>文件中的加密巨集</w:t>
            </w:r>
          </w:p>
          <w:p w14:paraId="7CA63783" w14:textId="5F1FB2E8"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w:t>
            </w:r>
            <w:r>
              <w:rPr>
                <w:rFonts w:hint="eastAsia"/>
                <w:noProof/>
                <w:szCs w:val="20"/>
              </w:rPr>
              <w:t>這項</w:t>
            </w:r>
            <w:r w:rsidRPr="00B86AAA">
              <w:rPr>
                <w:rFonts w:hint="eastAsia"/>
                <w:noProof/>
                <w:szCs w:val="20"/>
              </w:rPr>
              <w:t>原則設定，則可選擇</w:t>
            </w:r>
            <w:r w:rsidRPr="00B86AAA">
              <w:rPr>
                <w:rFonts w:hint="eastAsia"/>
                <w:noProof/>
                <w:szCs w:val="20"/>
              </w:rPr>
              <w:lastRenderedPageBreak/>
              <w:t>的選項如下：</w:t>
            </w:r>
          </w:p>
          <w:p w14:paraId="0FAC9DD8" w14:textId="680AE830" w:rsidR="00D50AC2" w:rsidRPr="00017429" w:rsidRDefault="00D50AC2" w:rsidP="000C4982">
            <w:pPr>
              <w:pStyle w:val="afd"/>
              <w:widowControl/>
              <w:numPr>
                <w:ilvl w:val="0"/>
                <w:numId w:val="33"/>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017429">
              <w:rPr>
                <w:rFonts w:hint="eastAsia"/>
                <w:noProof/>
                <w:szCs w:val="20"/>
              </w:rPr>
              <w:t>掃描加密</w:t>
            </w:r>
            <w:r>
              <w:rPr>
                <w:rFonts w:hint="eastAsia"/>
                <w:noProof/>
                <w:szCs w:val="20"/>
              </w:rPr>
              <w:t>的</w:t>
            </w:r>
            <w:r w:rsidRPr="00017429">
              <w:rPr>
                <w:rFonts w:hint="eastAsia"/>
                <w:noProof/>
                <w:szCs w:val="20"/>
              </w:rPr>
              <w:t>巨集</w:t>
            </w:r>
            <w:r w:rsidRPr="00017429">
              <w:rPr>
                <w:rFonts w:hint="eastAsia"/>
                <w:noProof/>
                <w:szCs w:val="20"/>
              </w:rPr>
              <w:t>(</w:t>
            </w:r>
            <w:r w:rsidRPr="00017429">
              <w:rPr>
                <w:rFonts w:hint="eastAsia"/>
                <w:noProof/>
                <w:szCs w:val="20"/>
              </w:rPr>
              <w:t>預設</w:t>
            </w:r>
            <w:r>
              <w:rPr>
                <w:rFonts w:hint="eastAsia"/>
                <w:noProof/>
                <w:szCs w:val="20"/>
              </w:rPr>
              <w:t>值</w:t>
            </w:r>
            <w:r w:rsidRPr="00017429">
              <w:rPr>
                <w:noProof/>
                <w:szCs w:val="20"/>
              </w:rPr>
              <w:t>)</w:t>
            </w:r>
            <w:r w:rsidRPr="00017429">
              <w:rPr>
                <w:noProof/>
                <w:szCs w:val="20"/>
              </w:rPr>
              <w:t>：</w:t>
            </w:r>
            <w:r w:rsidRPr="00017429">
              <w:rPr>
                <w:rFonts w:hint="eastAsia"/>
                <w:noProof/>
                <w:szCs w:val="20"/>
              </w:rPr>
              <w:t>除非已安裝防毒軟體，否則會停用加密巨集。當使用者嘗試開啟內含巨集的加密活頁簿時，防毒軟體就會掃描加密巨集</w:t>
            </w:r>
          </w:p>
          <w:p w14:paraId="6C3027AE" w14:textId="1D0D84BB" w:rsidR="00D50AC2" w:rsidRPr="00017429" w:rsidRDefault="00D50AC2" w:rsidP="000C4982">
            <w:pPr>
              <w:pStyle w:val="afd"/>
              <w:widowControl/>
              <w:numPr>
                <w:ilvl w:val="0"/>
                <w:numId w:val="33"/>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t>可使用</w:t>
            </w:r>
            <w:r w:rsidRPr="00017429">
              <w:rPr>
                <w:rFonts w:hint="eastAsia"/>
                <w:noProof/>
                <w:szCs w:val="20"/>
              </w:rPr>
              <w:t>防毒軟體</w:t>
            </w:r>
            <w:r>
              <w:rPr>
                <w:rFonts w:hint="eastAsia"/>
                <w:noProof/>
                <w:szCs w:val="20"/>
              </w:rPr>
              <w:t>即時</w:t>
            </w:r>
            <w:r w:rsidRPr="00017429">
              <w:rPr>
                <w:rFonts w:hint="eastAsia"/>
                <w:noProof/>
                <w:szCs w:val="20"/>
              </w:rPr>
              <w:t>掃描</w:t>
            </w:r>
            <w:r w:rsidRPr="00017429">
              <w:rPr>
                <w:noProof/>
                <w:szCs w:val="20"/>
              </w:rPr>
              <w:t>：</w:t>
            </w:r>
            <w:r w:rsidRPr="00017429">
              <w:rPr>
                <w:rFonts w:hint="eastAsia"/>
                <w:noProof/>
                <w:szCs w:val="20"/>
              </w:rPr>
              <w:t>如果已安裝防毒軟體，則會先掃描加密的巨集才允許載入。如果沒有防毒軟體，則允許加密巨集載入</w:t>
            </w:r>
          </w:p>
          <w:p w14:paraId="0E6F319B" w14:textId="2AA9B5CE" w:rsidR="00D50AC2" w:rsidRPr="00017429" w:rsidRDefault="00D50AC2" w:rsidP="000C4982">
            <w:pPr>
              <w:pStyle w:val="afd"/>
              <w:widowControl/>
              <w:numPr>
                <w:ilvl w:val="0"/>
                <w:numId w:val="33"/>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017429">
              <w:rPr>
                <w:rFonts w:hint="eastAsia"/>
                <w:noProof/>
                <w:szCs w:val="20"/>
              </w:rPr>
              <w:t>載入巨集</w:t>
            </w:r>
            <w:r>
              <w:rPr>
                <w:rFonts w:hint="eastAsia"/>
                <w:noProof/>
                <w:szCs w:val="20"/>
              </w:rPr>
              <w:t>而</w:t>
            </w:r>
            <w:r w:rsidRPr="00017429">
              <w:rPr>
                <w:rFonts w:hint="eastAsia"/>
                <w:noProof/>
                <w:szCs w:val="20"/>
              </w:rPr>
              <w:t>不掃描</w:t>
            </w:r>
            <w:r w:rsidRPr="00017429">
              <w:rPr>
                <w:noProof/>
                <w:szCs w:val="20"/>
              </w:rPr>
              <w:t>：</w:t>
            </w:r>
            <w:r w:rsidRPr="00017429">
              <w:rPr>
                <w:rFonts w:hint="eastAsia"/>
                <w:noProof/>
                <w:szCs w:val="20"/>
              </w:rPr>
              <w:t>不檢查是否有防毒軟體，並且允許載入加密檔案的巨集</w:t>
            </w:r>
          </w:p>
          <w:p w14:paraId="5ACEB04B" w14:textId="3B7EBC1B"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如果停用或未設定這項原則設定，則行為</w:t>
            </w:r>
            <w:r>
              <w:rPr>
                <w:rFonts w:hint="eastAsia"/>
                <w:noProof/>
                <w:szCs w:val="20"/>
              </w:rPr>
              <w:t>等同於</w:t>
            </w:r>
            <w:r w:rsidRPr="00B86AAA">
              <w:rPr>
                <w:rFonts w:hint="eastAsia"/>
                <w:noProof/>
                <w:szCs w:val="20"/>
              </w:rPr>
              <w:t>「掃描加密</w:t>
            </w:r>
            <w:r>
              <w:rPr>
                <w:rFonts w:hint="eastAsia"/>
                <w:noProof/>
                <w:szCs w:val="20"/>
              </w:rPr>
              <w:t>的</w:t>
            </w:r>
            <w:r w:rsidRPr="00B86AAA">
              <w:rPr>
                <w:rFonts w:hint="eastAsia"/>
                <w:noProof/>
                <w:szCs w:val="20"/>
              </w:rPr>
              <w:t>巨集</w:t>
            </w:r>
            <w:r w:rsidRPr="00017429">
              <w:rPr>
                <w:rFonts w:hint="eastAsia"/>
                <w:noProof/>
                <w:szCs w:val="20"/>
              </w:rPr>
              <w:t>(</w:t>
            </w:r>
            <w:r w:rsidRPr="00017429">
              <w:rPr>
                <w:rFonts w:hint="eastAsia"/>
                <w:noProof/>
                <w:szCs w:val="20"/>
              </w:rPr>
              <w:t>預設</w:t>
            </w:r>
            <w:r>
              <w:rPr>
                <w:rFonts w:hint="eastAsia"/>
                <w:noProof/>
                <w:szCs w:val="20"/>
              </w:rPr>
              <w:t>值</w:t>
            </w:r>
            <w:r w:rsidRPr="00017429">
              <w:rPr>
                <w:noProof/>
                <w:szCs w:val="20"/>
              </w:rPr>
              <w:t>)</w:t>
            </w:r>
            <w:r w:rsidRPr="00B86AAA">
              <w:rPr>
                <w:rFonts w:hint="eastAsia"/>
                <w:noProof/>
                <w:szCs w:val="20"/>
              </w:rPr>
              <w:t>」選項</w:t>
            </w:r>
          </w:p>
        </w:tc>
        <w:tc>
          <w:tcPr>
            <w:tcW w:w="1701" w:type="dxa"/>
          </w:tcPr>
          <w:p w14:paraId="464E14C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w:t>
            </w:r>
            <w:r w:rsidRPr="00B86AAA">
              <w:rPr>
                <w:rFonts w:hint="eastAsia"/>
                <w:noProof/>
                <w:szCs w:val="20"/>
              </w:rPr>
              <w:lastRenderedPageBreak/>
              <w:t>201</w:t>
            </w:r>
            <w:r w:rsidRPr="00B86AAA">
              <w:rPr>
                <w:noProof/>
                <w:szCs w:val="20"/>
              </w:rPr>
              <w:t>6</w:t>
            </w:r>
            <w:r w:rsidRPr="00B86AAA">
              <w:rPr>
                <w:rFonts w:hint="eastAsia"/>
                <w:noProof/>
                <w:szCs w:val="20"/>
              </w:rPr>
              <w:t>\</w:t>
            </w:r>
            <w:r w:rsidRPr="00B86AAA">
              <w:rPr>
                <w:noProof/>
                <w:szCs w:val="20"/>
              </w:rPr>
              <w:t>Excel</w:t>
            </w:r>
            <w:r w:rsidRPr="00B86AAA">
              <w:rPr>
                <w:rFonts w:hint="eastAsia"/>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掃描</w:t>
            </w:r>
            <w:r w:rsidRPr="00B86AAA">
              <w:rPr>
                <w:noProof/>
                <w:szCs w:val="20"/>
              </w:rPr>
              <w:t xml:space="preserve">Excel </w:t>
            </w:r>
            <w:r w:rsidRPr="00B86AAA">
              <w:rPr>
                <w:rFonts w:hint="eastAsia"/>
                <w:noProof/>
                <w:szCs w:val="20"/>
              </w:rPr>
              <w:t>Open XML</w:t>
            </w:r>
            <w:r w:rsidRPr="00B86AAA">
              <w:rPr>
                <w:rFonts w:hint="eastAsia"/>
                <w:noProof/>
                <w:szCs w:val="20"/>
              </w:rPr>
              <w:t>活頁簿的加密巨集</w:t>
            </w:r>
          </w:p>
        </w:tc>
        <w:tc>
          <w:tcPr>
            <w:tcW w:w="1778" w:type="dxa"/>
          </w:tcPr>
          <w:p w14:paraId="3C80B0FF" w14:textId="79CEE2A8"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啟用</w:t>
            </w:r>
            <w:r w:rsidRPr="00B86AAA">
              <w:rPr>
                <w:rFonts w:hint="eastAsia"/>
                <w:noProof/>
                <w:szCs w:val="20"/>
              </w:rPr>
              <w:t>，</w:t>
            </w:r>
            <w:r>
              <w:rPr>
                <w:rFonts w:hint="eastAsia"/>
                <w:noProof/>
                <w:szCs w:val="20"/>
              </w:rPr>
              <w:t>並設為「</w:t>
            </w:r>
            <w:r w:rsidRPr="00B86AAA">
              <w:rPr>
                <w:rFonts w:hint="eastAsia"/>
                <w:noProof/>
                <w:szCs w:val="20"/>
              </w:rPr>
              <w:t>掃描加密</w:t>
            </w:r>
            <w:r>
              <w:rPr>
                <w:rFonts w:hint="eastAsia"/>
                <w:noProof/>
                <w:szCs w:val="20"/>
              </w:rPr>
              <w:t>的</w:t>
            </w:r>
            <w:r w:rsidRPr="00B86AAA">
              <w:rPr>
                <w:rFonts w:hint="eastAsia"/>
                <w:noProof/>
                <w:szCs w:val="20"/>
              </w:rPr>
              <w:t>巨集</w:t>
            </w:r>
            <w:r w:rsidRPr="00B86AAA">
              <w:rPr>
                <w:noProof/>
                <w:szCs w:val="20"/>
              </w:rPr>
              <w:t>(</w:t>
            </w:r>
            <w:r w:rsidRPr="00B86AAA">
              <w:rPr>
                <w:noProof/>
                <w:szCs w:val="20"/>
              </w:rPr>
              <w:t>預設</w:t>
            </w:r>
            <w:r>
              <w:rPr>
                <w:rFonts w:hint="eastAsia"/>
                <w:noProof/>
                <w:szCs w:val="20"/>
              </w:rPr>
              <w:t>值</w:t>
            </w:r>
            <w:r w:rsidRPr="00B86AAA">
              <w:rPr>
                <w:noProof/>
                <w:szCs w:val="20"/>
              </w:rPr>
              <w:t>)</w:t>
            </w:r>
            <w:r>
              <w:rPr>
                <w:rFonts w:hint="eastAsia"/>
                <w:noProof/>
                <w:szCs w:val="20"/>
              </w:rPr>
              <w:t>」</w:t>
            </w:r>
          </w:p>
        </w:tc>
      </w:tr>
      <w:tr w:rsidR="00D50AC2" w:rsidRPr="00B86AAA" w14:paraId="7BF74DC6"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259BE630" w14:textId="2497721A" w:rsidR="00D50AC2" w:rsidRPr="00B86AAA" w:rsidRDefault="00D50AC2" w:rsidP="006E7DCC">
            <w:pPr>
              <w:widowControl/>
              <w:adjustRightInd w:val="0"/>
              <w:snapToGrid w:val="0"/>
              <w:spacing w:before="76" w:after="76"/>
              <w:rPr>
                <w:noProof/>
                <w:szCs w:val="20"/>
              </w:rPr>
            </w:pPr>
            <w:r w:rsidRPr="00B86AAA">
              <w:rPr>
                <w:noProof/>
                <w:szCs w:val="20"/>
              </w:rPr>
              <w:t>5</w:t>
            </w:r>
            <w:r>
              <w:rPr>
                <w:noProof/>
                <w:szCs w:val="20"/>
              </w:rPr>
              <w:t>3</w:t>
            </w:r>
          </w:p>
        </w:tc>
        <w:tc>
          <w:tcPr>
            <w:tcW w:w="1336" w:type="dxa"/>
          </w:tcPr>
          <w:p w14:paraId="68DA8040"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 xml:space="preserve">Excel </w:t>
            </w:r>
            <w:r w:rsidRPr="00B86AAA">
              <w:rPr>
                <w:noProof/>
                <w:szCs w:val="20"/>
              </w:rPr>
              <w:lastRenderedPageBreak/>
              <w:t>2016 User Settings</w:t>
            </w:r>
          </w:p>
        </w:tc>
        <w:tc>
          <w:tcPr>
            <w:tcW w:w="1398" w:type="dxa"/>
          </w:tcPr>
          <w:p w14:paraId="2176F5A9"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TWGCB-</w:t>
            </w:r>
            <w:r w:rsidRPr="00B86AAA">
              <w:rPr>
                <w:noProof/>
                <w:szCs w:val="20"/>
              </w:rPr>
              <w:lastRenderedPageBreak/>
              <w:t>04-005-0054</w:t>
            </w:r>
          </w:p>
        </w:tc>
        <w:tc>
          <w:tcPr>
            <w:tcW w:w="1560" w:type="dxa"/>
          </w:tcPr>
          <w:p w14:paraId="6BBB292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lastRenderedPageBreak/>
              <w:t>Excel</w:t>
            </w:r>
            <w:r w:rsidRPr="00B86AAA">
              <w:rPr>
                <w:rFonts w:hint="eastAsia"/>
                <w:noProof/>
                <w:szCs w:val="20"/>
              </w:rPr>
              <w:t>選項</w:t>
            </w:r>
            <w:r w:rsidRPr="00B86AAA">
              <w:rPr>
                <w:rFonts w:hint="eastAsia"/>
                <w:noProof/>
                <w:szCs w:val="20"/>
              </w:rPr>
              <w:t>\</w:t>
            </w:r>
            <w:r w:rsidRPr="00B86AAA">
              <w:rPr>
                <w:rFonts w:hint="eastAsia"/>
                <w:noProof/>
                <w:szCs w:val="20"/>
              </w:rPr>
              <w:lastRenderedPageBreak/>
              <w:t>安全性</w:t>
            </w:r>
          </w:p>
        </w:tc>
        <w:tc>
          <w:tcPr>
            <w:tcW w:w="1559" w:type="dxa"/>
          </w:tcPr>
          <w:p w14:paraId="06260E44"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關閉檔案</w:t>
            </w:r>
            <w:r w:rsidRPr="00B86AAA">
              <w:rPr>
                <w:rFonts w:hint="eastAsia"/>
                <w:noProof/>
                <w:szCs w:val="20"/>
              </w:rPr>
              <w:lastRenderedPageBreak/>
              <w:t>驗證</w:t>
            </w:r>
          </w:p>
        </w:tc>
        <w:tc>
          <w:tcPr>
            <w:tcW w:w="4678" w:type="dxa"/>
          </w:tcPr>
          <w:p w14:paraId="7CFE056A" w14:textId="25DBCA3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這項原則設定決定是否關閉檔案驗</w:t>
            </w:r>
            <w:r w:rsidRPr="00B86AAA">
              <w:rPr>
                <w:rFonts w:hint="eastAsia"/>
                <w:noProof/>
                <w:szCs w:val="20"/>
              </w:rPr>
              <w:lastRenderedPageBreak/>
              <w:t>證功能</w:t>
            </w:r>
          </w:p>
          <w:p w14:paraId="3822B4FC" w14:textId="73167C2A"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如果啟用這項原則設定，將會關閉檔案驗證</w:t>
            </w:r>
            <w:r>
              <w:rPr>
                <w:rFonts w:hint="eastAsia"/>
                <w:noProof/>
                <w:szCs w:val="20"/>
              </w:rPr>
              <w:t>功能</w:t>
            </w:r>
          </w:p>
          <w:p w14:paraId="2685FC98"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如果停用或未設定這項原則設定，將會開啟檔案驗證。開啟</w:t>
            </w:r>
            <w:r w:rsidRPr="00B86AAA">
              <w:rPr>
                <w:rFonts w:hint="eastAsia"/>
                <w:noProof/>
                <w:szCs w:val="20"/>
              </w:rPr>
              <w:t>Office</w:t>
            </w:r>
            <w:r w:rsidRPr="00B86AAA">
              <w:rPr>
                <w:rFonts w:hint="eastAsia"/>
                <w:noProof/>
                <w:szCs w:val="20"/>
              </w:rPr>
              <w:t>二進位文件</w:t>
            </w:r>
            <w:r w:rsidRPr="00B86AAA">
              <w:rPr>
                <w:rFonts w:hint="eastAsia"/>
                <w:noProof/>
                <w:szCs w:val="20"/>
              </w:rPr>
              <w:t>(97-2003)</w:t>
            </w:r>
            <w:r w:rsidRPr="00B86AAA">
              <w:rPr>
                <w:rFonts w:hint="eastAsia"/>
                <w:noProof/>
                <w:szCs w:val="20"/>
              </w:rPr>
              <w:t>之前，會先檢查這些文件是否符合檔案格式結構，再開啟這些文件</w:t>
            </w:r>
          </w:p>
        </w:tc>
        <w:tc>
          <w:tcPr>
            <w:tcW w:w="1701" w:type="dxa"/>
          </w:tcPr>
          <w:p w14:paraId="7D380CE9"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lastRenderedPageBreak/>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2016\</w:t>
            </w: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關閉檔案驗證</w:t>
            </w:r>
          </w:p>
        </w:tc>
        <w:tc>
          <w:tcPr>
            <w:tcW w:w="1778" w:type="dxa"/>
          </w:tcPr>
          <w:p w14:paraId="6A544199"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停用</w:t>
            </w:r>
          </w:p>
        </w:tc>
      </w:tr>
      <w:tr w:rsidR="00D50AC2" w:rsidRPr="00B86AAA" w14:paraId="65D956C8"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596FA189" w14:textId="610105D7" w:rsidR="00D50AC2" w:rsidRPr="00B86AAA" w:rsidRDefault="00D50AC2" w:rsidP="006E7DCC">
            <w:pPr>
              <w:widowControl/>
              <w:adjustRightInd w:val="0"/>
              <w:snapToGrid w:val="0"/>
              <w:spacing w:before="76" w:after="76"/>
              <w:rPr>
                <w:noProof/>
                <w:szCs w:val="20"/>
              </w:rPr>
            </w:pPr>
            <w:r w:rsidRPr="00B86AAA">
              <w:rPr>
                <w:noProof/>
                <w:szCs w:val="20"/>
              </w:rPr>
              <w:t>5</w:t>
            </w:r>
            <w:r>
              <w:rPr>
                <w:noProof/>
                <w:szCs w:val="20"/>
              </w:rPr>
              <w:t>4</w:t>
            </w:r>
          </w:p>
        </w:tc>
        <w:tc>
          <w:tcPr>
            <w:tcW w:w="1336" w:type="dxa"/>
          </w:tcPr>
          <w:p w14:paraId="2A94E14F"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2C9453B1"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TWGCB-04-005-0055</w:t>
            </w:r>
          </w:p>
        </w:tc>
        <w:tc>
          <w:tcPr>
            <w:tcW w:w="1560" w:type="dxa"/>
          </w:tcPr>
          <w:p w14:paraId="515B656C"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rFonts w:hint="eastAsia"/>
                <w:noProof/>
                <w:szCs w:val="20"/>
              </w:rPr>
              <w:t>選項</w:t>
            </w:r>
            <w:r w:rsidRPr="00B86AAA">
              <w:rPr>
                <w:rFonts w:hint="eastAsia"/>
                <w:noProof/>
                <w:szCs w:val="20"/>
              </w:rPr>
              <w:t>\</w:t>
            </w:r>
            <w:r w:rsidRPr="00B86AAA">
              <w:rPr>
                <w:rFonts w:hint="eastAsia"/>
                <w:noProof/>
                <w:szCs w:val="20"/>
              </w:rPr>
              <w:t>安全性</w:t>
            </w:r>
          </w:p>
        </w:tc>
        <w:tc>
          <w:tcPr>
            <w:tcW w:w="1559" w:type="dxa"/>
          </w:tcPr>
          <w:p w14:paraId="3A4EBBF3"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強制副檔名符合檔案類型</w:t>
            </w:r>
          </w:p>
        </w:tc>
        <w:tc>
          <w:tcPr>
            <w:tcW w:w="4678" w:type="dxa"/>
          </w:tcPr>
          <w:p w14:paraId="798D1956" w14:textId="05E5BD5D"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w:t>
            </w:r>
            <w:r w:rsidRPr="00B86AAA">
              <w:rPr>
                <w:rFonts w:hint="eastAsia"/>
                <w:noProof/>
                <w:szCs w:val="20"/>
              </w:rPr>
              <w:t>Excel</w:t>
            </w:r>
            <w:r w:rsidRPr="00B86AAA">
              <w:rPr>
                <w:rFonts w:hint="eastAsia"/>
                <w:noProof/>
                <w:szCs w:val="20"/>
              </w:rPr>
              <w:t>如何載入不符合其副檔名的檔案類型。</w:t>
            </w:r>
            <w:r w:rsidRPr="00B86AAA">
              <w:rPr>
                <w:rFonts w:hint="eastAsia"/>
                <w:noProof/>
                <w:szCs w:val="20"/>
              </w:rPr>
              <w:t>Excel</w:t>
            </w:r>
            <w:r w:rsidRPr="00B86AAA">
              <w:rPr>
                <w:rFonts w:hint="eastAsia"/>
                <w:noProof/>
                <w:szCs w:val="20"/>
              </w:rPr>
              <w:t>可以載入副檔名不符合該檔案類型的檔案。例如，如果將名為</w:t>
            </w:r>
            <w:r w:rsidRPr="00B86AAA">
              <w:rPr>
                <w:rFonts w:hint="eastAsia"/>
                <w:noProof/>
                <w:szCs w:val="20"/>
              </w:rPr>
              <w:t>example.csv</w:t>
            </w:r>
            <w:r w:rsidRPr="00B86AAA">
              <w:rPr>
                <w:rFonts w:hint="eastAsia"/>
                <w:noProof/>
                <w:szCs w:val="20"/>
              </w:rPr>
              <w:t>的逗點分隔值</w:t>
            </w:r>
            <w:r w:rsidRPr="00B86AAA">
              <w:rPr>
                <w:rFonts w:hint="eastAsia"/>
                <w:noProof/>
                <w:szCs w:val="20"/>
              </w:rPr>
              <w:t>(CSV)</w:t>
            </w:r>
            <w:r w:rsidRPr="00B86AAA">
              <w:rPr>
                <w:rFonts w:hint="eastAsia"/>
                <w:noProof/>
                <w:szCs w:val="20"/>
              </w:rPr>
              <w:t>檔案重新命名為</w:t>
            </w:r>
            <w:r w:rsidRPr="00B86AAA">
              <w:rPr>
                <w:rFonts w:hint="eastAsia"/>
                <w:noProof/>
                <w:szCs w:val="20"/>
              </w:rPr>
              <w:t>example.xls(</w:t>
            </w:r>
            <w:r w:rsidRPr="00B86AAA">
              <w:rPr>
                <w:rFonts w:hint="eastAsia"/>
                <w:noProof/>
                <w:szCs w:val="20"/>
              </w:rPr>
              <w:t>或只有</w:t>
            </w:r>
            <w:r w:rsidRPr="00B86AAA">
              <w:rPr>
                <w:rFonts w:hint="eastAsia"/>
                <w:noProof/>
                <w:szCs w:val="20"/>
              </w:rPr>
              <w:t>Excel 2003</w:t>
            </w:r>
            <w:r w:rsidRPr="00B86AAA">
              <w:rPr>
                <w:rFonts w:hint="eastAsia"/>
                <w:noProof/>
                <w:szCs w:val="20"/>
              </w:rPr>
              <w:t>及更舊版本才支援的任何其他副檔名</w:t>
            </w:r>
            <w:r w:rsidRPr="00B86AAA">
              <w:rPr>
                <w:rFonts w:hint="eastAsia"/>
                <w:noProof/>
                <w:szCs w:val="20"/>
              </w:rPr>
              <w:t>)</w:t>
            </w:r>
            <w:r w:rsidRPr="00B86AAA">
              <w:rPr>
                <w:rFonts w:hint="eastAsia"/>
                <w:noProof/>
                <w:szCs w:val="20"/>
              </w:rPr>
              <w:t>，則</w:t>
            </w:r>
            <w:r w:rsidRPr="00B86AAA">
              <w:rPr>
                <w:rFonts w:hint="eastAsia"/>
                <w:noProof/>
                <w:szCs w:val="20"/>
              </w:rPr>
              <w:t>Excel</w:t>
            </w:r>
            <w:r w:rsidRPr="00B86AAA">
              <w:rPr>
                <w:rFonts w:hint="eastAsia"/>
                <w:noProof/>
                <w:szCs w:val="20"/>
              </w:rPr>
              <w:t>會正確地將其載入為</w:t>
            </w:r>
            <w:r w:rsidRPr="00B86AAA">
              <w:rPr>
                <w:rFonts w:hint="eastAsia"/>
                <w:noProof/>
                <w:szCs w:val="20"/>
              </w:rPr>
              <w:t>CSV</w:t>
            </w:r>
            <w:r w:rsidRPr="00B86AAA">
              <w:rPr>
                <w:rFonts w:hint="eastAsia"/>
                <w:noProof/>
                <w:szCs w:val="20"/>
              </w:rPr>
              <w:t>檔案</w:t>
            </w:r>
          </w:p>
          <w:p w14:paraId="3512040F"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如果啟用這項原則設定，則有</w:t>
            </w:r>
            <w:r w:rsidRPr="00B86AAA">
              <w:rPr>
                <w:rFonts w:hint="eastAsia"/>
                <w:noProof/>
                <w:szCs w:val="20"/>
              </w:rPr>
              <w:t>3</w:t>
            </w:r>
            <w:r w:rsidRPr="00B86AAA">
              <w:rPr>
                <w:rFonts w:hint="eastAsia"/>
                <w:noProof/>
                <w:szCs w:val="20"/>
              </w:rPr>
              <w:t>種</w:t>
            </w:r>
            <w:r w:rsidRPr="00B86AAA">
              <w:rPr>
                <w:rFonts w:hint="eastAsia"/>
                <w:noProof/>
                <w:szCs w:val="20"/>
              </w:rPr>
              <w:lastRenderedPageBreak/>
              <w:t>選項可以選擇，以處理副檔名不相符的檔案：</w:t>
            </w:r>
          </w:p>
          <w:p w14:paraId="0F328B0B" w14:textId="679935D7" w:rsidR="00D50AC2" w:rsidRPr="00EB26F9" w:rsidRDefault="00D50AC2" w:rsidP="000C4982">
            <w:pPr>
              <w:pStyle w:val="afd"/>
              <w:widowControl/>
              <w:numPr>
                <w:ilvl w:val="0"/>
                <w:numId w:val="34"/>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EB26F9">
              <w:rPr>
                <w:rFonts w:hint="eastAsia"/>
                <w:noProof/>
                <w:szCs w:val="20"/>
              </w:rPr>
              <w:t>允許不同的檔案類型：</w:t>
            </w:r>
            <w:r w:rsidRPr="00EB26F9">
              <w:rPr>
                <w:rFonts w:hint="eastAsia"/>
                <w:noProof/>
                <w:szCs w:val="20"/>
              </w:rPr>
              <w:t>Excel</w:t>
            </w:r>
            <w:r w:rsidRPr="00EB26F9">
              <w:rPr>
                <w:rFonts w:hint="eastAsia"/>
                <w:noProof/>
                <w:szCs w:val="20"/>
              </w:rPr>
              <w:t>會正確地開啟檔案，而不警告使用者檔案有不相符的副檔名。如果使用者接著編輯或儲存該檔案，</w:t>
            </w:r>
            <w:r w:rsidRPr="00EB26F9">
              <w:rPr>
                <w:rFonts w:hint="eastAsia"/>
                <w:noProof/>
                <w:szCs w:val="20"/>
              </w:rPr>
              <w:t>Excel</w:t>
            </w:r>
            <w:r w:rsidRPr="00EB26F9">
              <w:rPr>
                <w:rFonts w:hint="eastAsia"/>
                <w:noProof/>
                <w:szCs w:val="20"/>
              </w:rPr>
              <w:t>會保留真實內部檔案格式及不正確的副檔名</w:t>
            </w:r>
          </w:p>
          <w:p w14:paraId="210CE570" w14:textId="7BB356C3" w:rsidR="00D50AC2" w:rsidRPr="00EB26F9" w:rsidRDefault="00D50AC2" w:rsidP="000C4982">
            <w:pPr>
              <w:pStyle w:val="afd"/>
              <w:widowControl/>
              <w:numPr>
                <w:ilvl w:val="0"/>
                <w:numId w:val="34"/>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EB26F9">
              <w:rPr>
                <w:rFonts w:hint="eastAsia"/>
                <w:noProof/>
                <w:szCs w:val="20"/>
              </w:rPr>
              <w:t>允許不同的檔案類型，但是顯示警告</w:t>
            </w:r>
            <w:r w:rsidRPr="00EB26F9">
              <w:rPr>
                <w:noProof/>
                <w:szCs w:val="20"/>
              </w:rPr>
              <w:t>：</w:t>
            </w:r>
            <w:r w:rsidRPr="00EB26F9">
              <w:rPr>
                <w:rFonts w:hint="eastAsia"/>
                <w:noProof/>
                <w:szCs w:val="20"/>
              </w:rPr>
              <w:t>Excel</w:t>
            </w:r>
            <w:r w:rsidRPr="00EB26F9">
              <w:rPr>
                <w:rFonts w:hint="eastAsia"/>
                <w:noProof/>
                <w:szCs w:val="20"/>
              </w:rPr>
              <w:t>會正確地開啟檔案，但會警告使用者有關檔案類型不相符的資訊。此選項為</w:t>
            </w:r>
            <w:r w:rsidRPr="00EB26F9">
              <w:rPr>
                <w:rFonts w:hint="eastAsia"/>
                <w:noProof/>
                <w:szCs w:val="20"/>
              </w:rPr>
              <w:t>Excel</w:t>
            </w:r>
            <w:r w:rsidRPr="00EB26F9">
              <w:rPr>
                <w:rFonts w:hint="eastAsia"/>
                <w:noProof/>
                <w:szCs w:val="20"/>
              </w:rPr>
              <w:t>的預設設定</w:t>
            </w:r>
          </w:p>
          <w:p w14:paraId="06CAB542" w14:textId="2A1478FE" w:rsidR="00D50AC2" w:rsidRPr="00EB26F9" w:rsidRDefault="00D50AC2" w:rsidP="000C4982">
            <w:pPr>
              <w:pStyle w:val="afd"/>
              <w:widowControl/>
              <w:numPr>
                <w:ilvl w:val="0"/>
                <w:numId w:val="34"/>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EB26F9">
              <w:rPr>
                <w:rFonts w:hint="eastAsia"/>
                <w:noProof/>
                <w:szCs w:val="20"/>
              </w:rPr>
              <w:t>永遠符合檔案類型：</w:t>
            </w:r>
            <w:r w:rsidRPr="00EB26F9">
              <w:rPr>
                <w:rFonts w:hint="eastAsia"/>
                <w:noProof/>
                <w:szCs w:val="20"/>
              </w:rPr>
              <w:t>Excel</w:t>
            </w:r>
            <w:r w:rsidRPr="00EB26F9">
              <w:rPr>
                <w:rFonts w:hint="eastAsia"/>
                <w:noProof/>
                <w:szCs w:val="20"/>
              </w:rPr>
              <w:t>不會開啟副檔名不相符的檔案</w:t>
            </w:r>
          </w:p>
          <w:p w14:paraId="299867F7"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如果停用或未設定這項原則設定，當使用者嘗試開啟副檔名錯誤的檔案時，</w:t>
            </w:r>
            <w:r w:rsidRPr="00B86AAA">
              <w:rPr>
                <w:rFonts w:hint="eastAsia"/>
                <w:noProof/>
                <w:szCs w:val="20"/>
              </w:rPr>
              <w:t>Excel</w:t>
            </w:r>
            <w:r w:rsidRPr="00B86AAA">
              <w:rPr>
                <w:rFonts w:hint="eastAsia"/>
                <w:noProof/>
                <w:szCs w:val="20"/>
              </w:rPr>
              <w:t>將開啟檔案，並顯示非</w:t>
            </w:r>
            <w:r w:rsidRPr="00B86AAA">
              <w:rPr>
                <w:rFonts w:hint="eastAsia"/>
                <w:noProof/>
                <w:szCs w:val="20"/>
              </w:rPr>
              <w:lastRenderedPageBreak/>
              <w:t>Excel</w:t>
            </w:r>
            <w:r w:rsidRPr="00B86AAA">
              <w:rPr>
                <w:rFonts w:hint="eastAsia"/>
                <w:noProof/>
                <w:szCs w:val="20"/>
              </w:rPr>
              <w:t>預期的檔案類型的警告</w:t>
            </w:r>
          </w:p>
        </w:tc>
        <w:tc>
          <w:tcPr>
            <w:tcW w:w="1701" w:type="dxa"/>
          </w:tcPr>
          <w:p w14:paraId="56D9310A"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2016\</w:t>
            </w: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t>
            </w:r>
            <w:r w:rsidRPr="00B86AAA">
              <w:rPr>
                <w:rFonts w:hint="eastAsia"/>
                <w:noProof/>
                <w:szCs w:val="20"/>
              </w:rPr>
              <w:t>強制副檔名符合檔案類型</w:t>
            </w:r>
          </w:p>
        </w:tc>
        <w:tc>
          <w:tcPr>
            <w:tcW w:w="1778" w:type="dxa"/>
          </w:tcPr>
          <w:p w14:paraId="653B4351" w14:textId="12BA7569"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noProof/>
                <w:szCs w:val="20"/>
              </w:rPr>
              <w:t>啟</w:t>
            </w:r>
            <w:r w:rsidRPr="00B86AAA">
              <w:rPr>
                <w:rFonts w:hint="eastAsia"/>
                <w:noProof/>
                <w:szCs w:val="20"/>
              </w:rPr>
              <w:t>用，</w:t>
            </w:r>
            <w:r w:rsidRPr="00FB00C1">
              <w:rPr>
                <w:rFonts w:hint="eastAsia"/>
                <w:noProof/>
                <w:szCs w:val="20"/>
              </w:rPr>
              <w:t>並設為「</w:t>
            </w:r>
            <w:r w:rsidRPr="00B86AAA">
              <w:rPr>
                <w:rFonts w:hint="eastAsia"/>
                <w:noProof/>
                <w:szCs w:val="20"/>
              </w:rPr>
              <w:t>永遠符合檔案類型</w:t>
            </w:r>
            <w:r w:rsidRPr="00FB00C1">
              <w:rPr>
                <w:rFonts w:hint="eastAsia"/>
                <w:noProof/>
                <w:szCs w:val="20"/>
              </w:rPr>
              <w:t>」</w:t>
            </w:r>
          </w:p>
        </w:tc>
      </w:tr>
      <w:tr w:rsidR="00D50AC2" w:rsidRPr="00B86AAA" w14:paraId="4798E2A7"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5DE32207" w14:textId="7F4A045C" w:rsidR="00D50AC2" w:rsidRPr="00B86AAA" w:rsidRDefault="00D50AC2" w:rsidP="006E7DCC">
            <w:pPr>
              <w:widowControl/>
              <w:adjustRightInd w:val="0"/>
              <w:snapToGrid w:val="0"/>
              <w:spacing w:before="76" w:after="76"/>
              <w:rPr>
                <w:noProof/>
                <w:szCs w:val="20"/>
              </w:rPr>
            </w:pPr>
            <w:r w:rsidRPr="00B86AAA">
              <w:rPr>
                <w:noProof/>
                <w:szCs w:val="20"/>
              </w:rPr>
              <w:lastRenderedPageBreak/>
              <w:t>5</w:t>
            </w:r>
            <w:r>
              <w:rPr>
                <w:noProof/>
                <w:szCs w:val="20"/>
              </w:rPr>
              <w:t>5</w:t>
            </w:r>
          </w:p>
        </w:tc>
        <w:tc>
          <w:tcPr>
            <w:tcW w:w="1336" w:type="dxa"/>
          </w:tcPr>
          <w:p w14:paraId="6D9D4B8B"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398" w:type="dxa"/>
          </w:tcPr>
          <w:p w14:paraId="46680E01"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TWGCB-04-005-0056</w:t>
            </w:r>
          </w:p>
        </w:tc>
        <w:tc>
          <w:tcPr>
            <w:tcW w:w="1560" w:type="dxa"/>
          </w:tcPr>
          <w:p w14:paraId="20EE159B"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w:t>
            </w:r>
            <w:r w:rsidRPr="00B86AAA">
              <w:rPr>
                <w:rFonts w:hint="eastAsia"/>
                <w:noProof/>
                <w:szCs w:val="20"/>
              </w:rPr>
              <w:t>選項</w:t>
            </w:r>
            <w:r w:rsidRPr="00B86AAA">
              <w:rPr>
                <w:rFonts w:hint="eastAsia"/>
                <w:noProof/>
                <w:szCs w:val="20"/>
              </w:rPr>
              <w:t>\</w:t>
            </w:r>
            <w:r w:rsidRPr="00B86AAA">
              <w:rPr>
                <w:rFonts w:hint="eastAsia"/>
                <w:noProof/>
                <w:szCs w:val="20"/>
              </w:rPr>
              <w:t>安全性</w:t>
            </w:r>
          </w:p>
        </w:tc>
        <w:tc>
          <w:tcPr>
            <w:tcW w:w="1559" w:type="dxa"/>
          </w:tcPr>
          <w:p w14:paraId="68BF9B98" w14:textId="77777777"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WEBSERVICE</w:t>
            </w:r>
            <w:r w:rsidRPr="00B86AAA">
              <w:rPr>
                <w:rFonts w:hint="eastAsia"/>
                <w:noProof/>
                <w:szCs w:val="20"/>
              </w:rPr>
              <w:t>功能通知設定</w:t>
            </w:r>
          </w:p>
        </w:tc>
        <w:tc>
          <w:tcPr>
            <w:tcW w:w="4678" w:type="dxa"/>
          </w:tcPr>
          <w:p w14:paraId="19C11094" w14:textId="6E726F61"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這項原則設定決定</w:t>
            </w:r>
            <w:r w:rsidRPr="00B86AAA">
              <w:rPr>
                <w:rFonts w:hint="eastAsia"/>
                <w:noProof/>
                <w:szCs w:val="20"/>
              </w:rPr>
              <w:t>Excel</w:t>
            </w:r>
            <w:r w:rsidRPr="00B86AAA">
              <w:rPr>
                <w:rFonts w:hint="eastAsia"/>
                <w:noProof/>
                <w:szCs w:val="20"/>
              </w:rPr>
              <w:t>在</w:t>
            </w:r>
            <w:r w:rsidRPr="00B86AAA">
              <w:rPr>
                <w:rFonts w:hint="eastAsia"/>
                <w:noProof/>
                <w:szCs w:val="20"/>
              </w:rPr>
              <w:t>WEBSERVICE</w:t>
            </w:r>
            <w:r w:rsidRPr="00B86AAA">
              <w:rPr>
                <w:rFonts w:hint="eastAsia"/>
                <w:noProof/>
                <w:szCs w:val="20"/>
              </w:rPr>
              <w:t>功能出現時警告使用者的方式</w:t>
            </w:r>
          </w:p>
          <w:p w14:paraId="1EA5C8FF"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如果啟用這項原則設定，則有</w:t>
            </w:r>
            <w:r w:rsidRPr="00B86AAA">
              <w:rPr>
                <w:rFonts w:hint="eastAsia"/>
                <w:noProof/>
                <w:szCs w:val="20"/>
              </w:rPr>
              <w:t>3</w:t>
            </w:r>
            <w:r w:rsidRPr="00B86AAA">
              <w:rPr>
                <w:rFonts w:hint="eastAsia"/>
                <w:noProof/>
                <w:szCs w:val="20"/>
              </w:rPr>
              <w:t>個選項可以選擇，以決定指定的應用程式如何向使用者發出</w:t>
            </w:r>
            <w:r w:rsidRPr="00B86AAA">
              <w:rPr>
                <w:rFonts w:hint="eastAsia"/>
                <w:noProof/>
                <w:szCs w:val="20"/>
              </w:rPr>
              <w:t>WEBSERVICE</w:t>
            </w:r>
            <w:r w:rsidRPr="00B86AAA">
              <w:rPr>
                <w:rFonts w:hint="eastAsia"/>
                <w:noProof/>
                <w:szCs w:val="20"/>
              </w:rPr>
              <w:t>功能的相關警告：</w:t>
            </w:r>
          </w:p>
          <w:p w14:paraId="591CA033" w14:textId="0BABB5FB" w:rsidR="00D50AC2" w:rsidRPr="00612CB0" w:rsidRDefault="00D50AC2" w:rsidP="000C4982">
            <w:pPr>
              <w:pStyle w:val="afd"/>
              <w:widowControl/>
              <w:numPr>
                <w:ilvl w:val="0"/>
                <w:numId w:val="35"/>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612CB0">
              <w:rPr>
                <w:rFonts w:hint="eastAsia"/>
                <w:noProof/>
                <w:szCs w:val="20"/>
              </w:rPr>
              <w:t>全部停用</w:t>
            </w:r>
            <w:r w:rsidRPr="00612CB0">
              <w:rPr>
                <w:rFonts w:hint="eastAsia"/>
                <w:noProof/>
                <w:szCs w:val="20"/>
              </w:rPr>
              <w:t>(</w:t>
            </w:r>
            <w:r w:rsidRPr="00612CB0">
              <w:rPr>
                <w:rFonts w:hint="eastAsia"/>
                <w:noProof/>
                <w:szCs w:val="20"/>
              </w:rPr>
              <w:t>事先通知</w:t>
            </w:r>
            <w:r w:rsidRPr="00612CB0">
              <w:rPr>
                <w:rFonts w:hint="eastAsia"/>
                <w:noProof/>
                <w:szCs w:val="20"/>
              </w:rPr>
              <w:t>)</w:t>
            </w:r>
            <w:r w:rsidRPr="00612CB0">
              <w:rPr>
                <w:rFonts w:hint="eastAsia"/>
                <w:noProof/>
                <w:szCs w:val="20"/>
              </w:rPr>
              <w:t>：應用程式會針對所有</w:t>
            </w:r>
            <w:r w:rsidRPr="00612CB0">
              <w:rPr>
                <w:rFonts w:hint="eastAsia"/>
                <w:noProof/>
                <w:szCs w:val="20"/>
              </w:rPr>
              <w:t>WEBSERVICE</w:t>
            </w:r>
            <w:r w:rsidRPr="00612CB0">
              <w:rPr>
                <w:rFonts w:hint="eastAsia"/>
                <w:noProof/>
                <w:szCs w:val="20"/>
              </w:rPr>
              <w:t>功能顯示信任列。此選項會強制執行</w:t>
            </w:r>
            <w:r w:rsidRPr="00612CB0">
              <w:rPr>
                <w:rFonts w:hint="eastAsia"/>
                <w:noProof/>
                <w:szCs w:val="20"/>
              </w:rPr>
              <w:t>Office</w:t>
            </w:r>
            <w:r w:rsidRPr="00612CB0">
              <w:rPr>
                <w:rFonts w:hint="eastAsia"/>
                <w:noProof/>
                <w:szCs w:val="20"/>
              </w:rPr>
              <w:t>的預設設定</w:t>
            </w:r>
          </w:p>
          <w:p w14:paraId="3A3A9BE5" w14:textId="6F37E11F" w:rsidR="00D50AC2" w:rsidRPr="00612CB0" w:rsidRDefault="00D50AC2" w:rsidP="000C4982">
            <w:pPr>
              <w:pStyle w:val="afd"/>
              <w:widowControl/>
              <w:numPr>
                <w:ilvl w:val="0"/>
                <w:numId w:val="35"/>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612CB0">
              <w:rPr>
                <w:rFonts w:hint="eastAsia"/>
                <w:noProof/>
                <w:szCs w:val="20"/>
              </w:rPr>
              <w:t>全部停用</w:t>
            </w:r>
            <w:r w:rsidRPr="00612CB0">
              <w:rPr>
                <w:rFonts w:hint="eastAsia"/>
                <w:noProof/>
                <w:szCs w:val="20"/>
              </w:rPr>
              <w:t>(</w:t>
            </w:r>
            <w:r w:rsidRPr="00612CB0">
              <w:rPr>
                <w:rFonts w:hint="eastAsia"/>
                <w:noProof/>
                <w:szCs w:val="20"/>
              </w:rPr>
              <w:t>不事先通知</w:t>
            </w:r>
            <w:r w:rsidRPr="00612CB0">
              <w:rPr>
                <w:rFonts w:hint="eastAsia"/>
                <w:noProof/>
                <w:szCs w:val="20"/>
              </w:rPr>
              <w:t>)</w:t>
            </w:r>
            <w:r w:rsidRPr="00612CB0">
              <w:rPr>
                <w:rFonts w:hint="eastAsia"/>
                <w:noProof/>
                <w:szCs w:val="20"/>
              </w:rPr>
              <w:t>：應用程式會停用所有</w:t>
            </w:r>
            <w:r w:rsidRPr="00612CB0">
              <w:rPr>
                <w:rFonts w:hint="eastAsia"/>
                <w:noProof/>
                <w:szCs w:val="20"/>
              </w:rPr>
              <w:t>WEBSERVICE</w:t>
            </w:r>
            <w:r w:rsidRPr="00612CB0">
              <w:rPr>
                <w:rFonts w:hint="eastAsia"/>
                <w:noProof/>
                <w:szCs w:val="20"/>
              </w:rPr>
              <w:t>功能，且使用者不會收到通知</w:t>
            </w:r>
          </w:p>
          <w:p w14:paraId="757B7216" w14:textId="1636F4D2" w:rsidR="00D50AC2" w:rsidRPr="00612CB0" w:rsidRDefault="00D50AC2" w:rsidP="000C4982">
            <w:pPr>
              <w:pStyle w:val="afd"/>
              <w:widowControl/>
              <w:numPr>
                <w:ilvl w:val="0"/>
                <w:numId w:val="35"/>
              </w:numPr>
              <w:tabs>
                <w:tab w:val="left" w:pos="0"/>
              </w:tabs>
              <w:adjustRightInd w:val="0"/>
              <w:snapToGrid w:val="0"/>
              <w:spacing w:before="76" w:after="76"/>
              <w:ind w:leftChars="0"/>
              <w:cnfStyle w:val="000000000000" w:firstRow="0" w:lastRow="0" w:firstColumn="0" w:lastColumn="0" w:oddVBand="0" w:evenVBand="0" w:oddHBand="0" w:evenHBand="0" w:firstRowFirstColumn="0" w:firstRowLastColumn="0" w:lastRowFirstColumn="0" w:lastRowLastColumn="0"/>
              <w:rPr>
                <w:noProof/>
                <w:szCs w:val="20"/>
              </w:rPr>
            </w:pPr>
            <w:r w:rsidRPr="00612CB0">
              <w:rPr>
                <w:rFonts w:hint="eastAsia"/>
                <w:noProof/>
                <w:szCs w:val="20"/>
              </w:rPr>
              <w:t>啟用所有</w:t>
            </w:r>
            <w:r w:rsidRPr="00612CB0">
              <w:rPr>
                <w:rFonts w:hint="eastAsia"/>
                <w:noProof/>
                <w:szCs w:val="20"/>
              </w:rPr>
              <w:t>WEBSERVICE</w:t>
            </w:r>
            <w:r w:rsidRPr="00612CB0">
              <w:rPr>
                <w:rFonts w:hint="eastAsia"/>
                <w:noProof/>
                <w:szCs w:val="20"/>
              </w:rPr>
              <w:t>功能</w:t>
            </w:r>
            <w:r w:rsidRPr="00612CB0">
              <w:rPr>
                <w:rFonts w:hint="eastAsia"/>
                <w:noProof/>
                <w:szCs w:val="20"/>
              </w:rPr>
              <w:t>(</w:t>
            </w:r>
            <w:r w:rsidRPr="00612CB0">
              <w:rPr>
                <w:rFonts w:hint="eastAsia"/>
                <w:noProof/>
                <w:szCs w:val="20"/>
              </w:rPr>
              <w:t>不建議使用</w:t>
            </w:r>
            <w:r w:rsidRPr="00612CB0">
              <w:rPr>
                <w:rFonts w:hint="eastAsia"/>
                <w:noProof/>
                <w:szCs w:val="20"/>
              </w:rPr>
              <w:t>)</w:t>
            </w:r>
            <w:r w:rsidRPr="00612CB0">
              <w:rPr>
                <w:rFonts w:hint="eastAsia"/>
                <w:noProof/>
                <w:szCs w:val="20"/>
              </w:rPr>
              <w:t>：應用程式會啟用所有</w:t>
            </w:r>
            <w:r w:rsidRPr="00612CB0">
              <w:rPr>
                <w:rFonts w:hint="eastAsia"/>
                <w:noProof/>
                <w:szCs w:val="20"/>
              </w:rPr>
              <w:lastRenderedPageBreak/>
              <w:t>WEBSERVICE</w:t>
            </w:r>
            <w:r w:rsidRPr="00612CB0">
              <w:rPr>
                <w:rFonts w:hint="eastAsia"/>
                <w:noProof/>
                <w:szCs w:val="20"/>
              </w:rPr>
              <w:t>功能，且使用者不會收到通知。此選項可能會因為允許資訊洩露給協力廠商</w:t>
            </w:r>
            <w:r w:rsidRPr="00612CB0">
              <w:rPr>
                <w:rFonts w:hint="eastAsia"/>
                <w:noProof/>
                <w:szCs w:val="20"/>
              </w:rPr>
              <w:t>Web</w:t>
            </w:r>
            <w:r w:rsidRPr="00612CB0">
              <w:rPr>
                <w:rFonts w:hint="eastAsia"/>
                <w:noProof/>
                <w:szCs w:val="20"/>
              </w:rPr>
              <w:t>服務而大幅降低安全性</w:t>
            </w:r>
          </w:p>
          <w:p w14:paraId="1BD4A44A" w14:textId="0186A678"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如果停用這項原則設定，</w:t>
            </w:r>
            <w:r>
              <w:rPr>
                <w:rFonts w:hint="eastAsia"/>
                <w:noProof/>
                <w:szCs w:val="20"/>
              </w:rPr>
              <w:t>其行為等同於</w:t>
            </w:r>
            <w:r w:rsidRPr="00B86AAA">
              <w:rPr>
                <w:rFonts w:hint="eastAsia"/>
                <w:noProof/>
                <w:szCs w:val="20"/>
              </w:rPr>
              <w:t>「全部停用</w:t>
            </w:r>
            <w:r w:rsidRPr="00B86AAA">
              <w:rPr>
                <w:rFonts w:hint="eastAsia"/>
                <w:noProof/>
                <w:szCs w:val="20"/>
              </w:rPr>
              <w:t>(</w:t>
            </w:r>
            <w:r w:rsidRPr="00B86AAA">
              <w:rPr>
                <w:rFonts w:hint="eastAsia"/>
                <w:noProof/>
                <w:szCs w:val="20"/>
              </w:rPr>
              <w:t>事先通知</w:t>
            </w:r>
            <w:r w:rsidRPr="00B86AAA">
              <w:rPr>
                <w:rFonts w:hint="eastAsia"/>
                <w:noProof/>
                <w:szCs w:val="20"/>
              </w:rPr>
              <w:t>)</w:t>
            </w:r>
            <w:r w:rsidRPr="00B86AAA">
              <w:rPr>
                <w:rFonts w:hint="eastAsia"/>
                <w:noProof/>
                <w:szCs w:val="20"/>
              </w:rPr>
              <w:t>」</w:t>
            </w:r>
          </w:p>
          <w:p w14:paraId="47AF6CBF" w14:textId="77777777" w:rsidR="00D50AC2" w:rsidRPr="00B86AAA" w:rsidRDefault="00D50AC2" w:rsidP="006E7DCC">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如果未設定這項原則設定，則當使用者在</w:t>
            </w:r>
            <w:r w:rsidRPr="00B86AAA">
              <w:rPr>
                <w:rFonts w:hint="eastAsia"/>
                <w:noProof/>
                <w:szCs w:val="20"/>
              </w:rPr>
              <w:t>Excel</w:t>
            </w:r>
            <w:r w:rsidRPr="00B86AAA">
              <w:rPr>
                <w:rFonts w:hint="eastAsia"/>
                <w:noProof/>
                <w:szCs w:val="20"/>
              </w:rPr>
              <w:t>中開啟包含</w:t>
            </w:r>
            <w:r w:rsidRPr="00B86AAA">
              <w:rPr>
                <w:rFonts w:hint="eastAsia"/>
                <w:noProof/>
                <w:szCs w:val="20"/>
              </w:rPr>
              <w:t>WEBSERVICE</w:t>
            </w:r>
            <w:r w:rsidRPr="00B86AAA">
              <w:rPr>
                <w:rFonts w:hint="eastAsia"/>
                <w:noProof/>
                <w:szCs w:val="20"/>
              </w:rPr>
              <w:t>功能的活頁簿時，該檔案會停用</w:t>
            </w:r>
            <w:r w:rsidRPr="00B86AAA">
              <w:rPr>
                <w:rFonts w:hint="eastAsia"/>
                <w:noProof/>
                <w:szCs w:val="20"/>
              </w:rPr>
              <w:t>WEBSERVICE</w:t>
            </w:r>
            <w:r w:rsidRPr="00B86AAA">
              <w:rPr>
                <w:rFonts w:hint="eastAsia"/>
                <w:noProof/>
                <w:szCs w:val="20"/>
              </w:rPr>
              <w:t>功能，並顯示信任列與警告，說明出現</w:t>
            </w:r>
            <w:r w:rsidRPr="00B86AAA">
              <w:rPr>
                <w:rFonts w:hint="eastAsia"/>
                <w:noProof/>
                <w:szCs w:val="20"/>
              </w:rPr>
              <w:t>WEBSERVICE</w:t>
            </w:r>
            <w:r w:rsidRPr="00B86AAA">
              <w:rPr>
                <w:rFonts w:hint="eastAsia"/>
                <w:noProof/>
                <w:szCs w:val="20"/>
              </w:rPr>
              <w:t>功能並已停用。使用者可以適時檢查和編輯檔案，但是無法使用任何已停用的功能，除非使用者點選信任列上的「啟用內容」加以啟用。如果使用者點選「啟用內容」，文件就會新增為信任文件</w:t>
            </w:r>
          </w:p>
        </w:tc>
        <w:tc>
          <w:tcPr>
            <w:tcW w:w="1701" w:type="dxa"/>
          </w:tcPr>
          <w:p w14:paraId="2FEBA844" w14:textId="555ACE31" w:rsidR="00D50AC2" w:rsidRPr="00B86AAA" w:rsidRDefault="00D50AC2" w:rsidP="00084A22">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lastRenderedPageBreak/>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 xml:space="preserve">\Microsoft </w:t>
            </w:r>
            <w:r w:rsidRPr="00B86AAA">
              <w:rPr>
                <w:noProof/>
                <w:szCs w:val="20"/>
              </w:rPr>
              <w:t>Excel</w:t>
            </w:r>
            <w:r w:rsidRPr="00B86AAA">
              <w:rPr>
                <w:rFonts w:hint="eastAsia"/>
                <w:noProof/>
                <w:szCs w:val="20"/>
              </w:rPr>
              <w:t xml:space="preserve"> 2016\</w:t>
            </w:r>
            <w:r w:rsidRPr="00B86AAA">
              <w:rPr>
                <w:noProof/>
                <w:szCs w:val="20"/>
              </w:rPr>
              <w:t>Excel</w:t>
            </w:r>
            <w:r w:rsidRPr="00B86AAA">
              <w:rPr>
                <w:noProof/>
                <w:szCs w:val="20"/>
              </w:rPr>
              <w:t>選項</w:t>
            </w:r>
            <w:r w:rsidRPr="00B86AAA">
              <w:rPr>
                <w:rFonts w:hint="eastAsia"/>
                <w:noProof/>
                <w:szCs w:val="20"/>
              </w:rPr>
              <w:t>\</w:t>
            </w:r>
            <w:r w:rsidRPr="00B86AAA">
              <w:rPr>
                <w:rFonts w:hint="eastAsia"/>
                <w:noProof/>
                <w:szCs w:val="20"/>
              </w:rPr>
              <w:t>安全性</w:t>
            </w:r>
            <w:r w:rsidRPr="00B86AAA">
              <w:rPr>
                <w:rFonts w:hint="eastAsia"/>
                <w:noProof/>
                <w:szCs w:val="20"/>
              </w:rPr>
              <w:t>\WEBSERVICE</w:t>
            </w:r>
            <w:r w:rsidRPr="00B86AAA">
              <w:rPr>
                <w:rFonts w:hint="eastAsia"/>
                <w:noProof/>
                <w:szCs w:val="20"/>
              </w:rPr>
              <w:t>功能通知設定</w:t>
            </w:r>
          </w:p>
        </w:tc>
        <w:tc>
          <w:tcPr>
            <w:tcW w:w="1778" w:type="dxa"/>
          </w:tcPr>
          <w:p w14:paraId="7EA2FA1D" w14:textId="17A50698" w:rsidR="00D50AC2" w:rsidRPr="00B86AAA" w:rsidRDefault="00D50AC2" w:rsidP="006E7DCC">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097E89">
              <w:rPr>
                <w:rFonts w:hint="eastAsia"/>
                <w:noProof/>
                <w:szCs w:val="20"/>
              </w:rPr>
              <w:t>啟用，並設為「全部停用</w:t>
            </w:r>
            <w:r w:rsidRPr="00097E89">
              <w:rPr>
                <w:rFonts w:hint="eastAsia"/>
                <w:noProof/>
                <w:szCs w:val="20"/>
              </w:rPr>
              <w:t>(</w:t>
            </w:r>
            <w:r w:rsidRPr="00097E89">
              <w:rPr>
                <w:rFonts w:hint="eastAsia"/>
                <w:noProof/>
                <w:szCs w:val="20"/>
              </w:rPr>
              <w:t>事先通知</w:t>
            </w:r>
            <w:r w:rsidRPr="00097E89">
              <w:rPr>
                <w:rFonts w:hint="eastAsia"/>
                <w:noProof/>
                <w:szCs w:val="20"/>
              </w:rPr>
              <w:t>)</w:t>
            </w:r>
            <w:r w:rsidRPr="00097E89">
              <w:rPr>
                <w:rFonts w:hint="eastAsia"/>
                <w:noProof/>
                <w:szCs w:val="20"/>
              </w:rPr>
              <w:t>」</w:t>
            </w:r>
          </w:p>
        </w:tc>
      </w:tr>
      <w:tr w:rsidR="00D50AC2" w:rsidRPr="00B86AAA" w14:paraId="4303C317"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2383F0E8" w14:textId="5D8E2FFF" w:rsidR="00D50AC2" w:rsidRPr="00B86AAA" w:rsidRDefault="00D50AC2" w:rsidP="00EE3241">
            <w:pPr>
              <w:widowControl/>
              <w:adjustRightInd w:val="0"/>
              <w:snapToGrid w:val="0"/>
              <w:spacing w:before="76" w:after="76"/>
              <w:rPr>
                <w:noProof/>
                <w:szCs w:val="20"/>
              </w:rPr>
            </w:pPr>
            <w:r>
              <w:rPr>
                <w:rFonts w:hint="eastAsia"/>
                <w:noProof/>
                <w:szCs w:val="20"/>
              </w:rPr>
              <w:t>5</w:t>
            </w:r>
            <w:r>
              <w:rPr>
                <w:noProof/>
                <w:szCs w:val="20"/>
              </w:rPr>
              <w:t>6</w:t>
            </w:r>
          </w:p>
        </w:tc>
        <w:tc>
          <w:tcPr>
            <w:tcW w:w="1336" w:type="dxa"/>
          </w:tcPr>
          <w:p w14:paraId="17BDC236" w14:textId="5E8BB51D"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2D3ECA">
              <w:t xml:space="preserve">Excel </w:t>
            </w:r>
            <w:r w:rsidRPr="002D3ECA">
              <w:lastRenderedPageBreak/>
              <w:t>201</w:t>
            </w:r>
            <w:r>
              <w:t>6</w:t>
            </w:r>
            <w:r w:rsidRPr="002D3ECA">
              <w:t xml:space="preserve"> Computer Settings</w:t>
            </w:r>
          </w:p>
        </w:tc>
        <w:tc>
          <w:tcPr>
            <w:tcW w:w="1398" w:type="dxa"/>
          </w:tcPr>
          <w:p w14:paraId="65D0417F" w14:textId="559635E8"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041B9B">
              <w:lastRenderedPageBreak/>
              <w:t>TWGCB-</w:t>
            </w:r>
            <w:r w:rsidRPr="00041B9B">
              <w:lastRenderedPageBreak/>
              <w:t>04-0</w:t>
            </w:r>
            <w:r>
              <w:t>05</w:t>
            </w:r>
            <w:r w:rsidRPr="00041B9B">
              <w:t>-00</w:t>
            </w:r>
            <w:r>
              <w:t>57</w:t>
            </w:r>
          </w:p>
        </w:tc>
        <w:tc>
          <w:tcPr>
            <w:tcW w:w="1560" w:type="dxa"/>
          </w:tcPr>
          <w:p w14:paraId="016D819A" w14:textId="6AEFE656"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FA2F87">
              <w:lastRenderedPageBreak/>
              <w:t xml:space="preserve">MS </w:t>
            </w:r>
            <w:r w:rsidRPr="00FA2F87">
              <w:lastRenderedPageBreak/>
              <w:t>Security Guide</w:t>
            </w:r>
          </w:p>
        </w:tc>
        <w:tc>
          <w:tcPr>
            <w:tcW w:w="1559" w:type="dxa"/>
          </w:tcPr>
          <w:p w14:paraId="6111A9F7" w14:textId="10645952"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00138C">
              <w:lastRenderedPageBreak/>
              <w:t xml:space="preserve">Block </w:t>
            </w:r>
            <w:r w:rsidRPr="0000138C">
              <w:lastRenderedPageBreak/>
              <w:t>Flash activation in Office documents</w:t>
            </w:r>
          </w:p>
        </w:tc>
        <w:tc>
          <w:tcPr>
            <w:tcW w:w="4678" w:type="dxa"/>
          </w:tcPr>
          <w:p w14:paraId="74C35DCD" w14:textId="77777777" w:rsidR="00D50AC2" w:rsidRPr="00FA2F87" w:rsidRDefault="00D50AC2" w:rsidP="00EE3241">
            <w:pPr>
              <w:pStyle w:val="a3"/>
              <w:spacing w:before="76" w:after="76"/>
              <w:cnfStyle w:val="000000000000" w:firstRow="0" w:lastRow="0" w:firstColumn="0" w:lastColumn="0" w:oddVBand="0" w:evenVBand="0" w:oddHBand="0" w:evenHBand="0" w:firstRowFirstColumn="0" w:firstRowLastColumn="0" w:lastRowFirstColumn="0" w:lastRowLastColumn="0"/>
            </w:pPr>
            <w:r w:rsidRPr="00FA2F87">
              <w:rPr>
                <w:rFonts w:hint="eastAsia"/>
              </w:rPr>
              <w:lastRenderedPageBreak/>
              <w:t>這項原則設定決定</w:t>
            </w:r>
            <w:r w:rsidRPr="00FA2F87">
              <w:rPr>
                <w:rFonts w:hint="eastAsia"/>
              </w:rPr>
              <w:t>Office</w:t>
            </w:r>
            <w:r w:rsidRPr="00FA2F87">
              <w:rPr>
                <w:rFonts w:hint="eastAsia"/>
              </w:rPr>
              <w:t>文件是否</w:t>
            </w:r>
            <w:r w:rsidRPr="00FA2F87">
              <w:rPr>
                <w:rFonts w:hint="eastAsia"/>
              </w:rPr>
              <w:lastRenderedPageBreak/>
              <w:t>可啟動</w:t>
            </w:r>
            <w:r w:rsidRPr="00FA2F87">
              <w:rPr>
                <w:rFonts w:hint="eastAsia"/>
              </w:rPr>
              <w:t>Adobe Flash</w:t>
            </w:r>
            <w:r w:rsidRPr="00FA2F87">
              <w:rPr>
                <w:rFonts w:hint="eastAsia"/>
              </w:rPr>
              <w:t>元件</w:t>
            </w:r>
          </w:p>
          <w:p w14:paraId="05F27876" w14:textId="77777777" w:rsidR="00D50AC2" w:rsidRPr="00FA2F87" w:rsidRDefault="00D50AC2" w:rsidP="00EE3241">
            <w:pPr>
              <w:pStyle w:val="a3"/>
              <w:spacing w:before="76" w:after="76"/>
              <w:cnfStyle w:val="000000000000" w:firstRow="0" w:lastRow="0" w:firstColumn="0" w:lastColumn="0" w:oddVBand="0" w:evenVBand="0" w:oddHBand="0" w:evenHBand="0" w:firstRowFirstColumn="0" w:firstRowLastColumn="0" w:lastRowFirstColumn="0" w:lastRowLastColumn="0"/>
            </w:pPr>
            <w:r w:rsidRPr="00FA2F87">
              <w:rPr>
                <w:rFonts w:hint="eastAsia"/>
              </w:rPr>
              <w:t>如果啟用這項原則設定，</w:t>
            </w:r>
            <w:r w:rsidRPr="00B57C43">
              <w:rPr>
                <w:rFonts w:hint="eastAsia"/>
              </w:rPr>
              <w:t>可透過下列</w:t>
            </w:r>
            <w:r w:rsidRPr="00FA2F87">
              <w:rPr>
                <w:rFonts w:hint="eastAsia"/>
              </w:rPr>
              <w:t>3</w:t>
            </w:r>
            <w:r w:rsidRPr="00FA2F87">
              <w:rPr>
                <w:rFonts w:hint="eastAsia"/>
              </w:rPr>
              <w:t>個控制選項，決定</w:t>
            </w:r>
            <w:r w:rsidRPr="00FA2F87">
              <w:rPr>
                <w:rFonts w:hint="eastAsia"/>
              </w:rPr>
              <w:t>Adobe Flash</w:t>
            </w:r>
            <w:r w:rsidRPr="00FA2F87">
              <w:rPr>
                <w:rFonts w:hint="eastAsia"/>
              </w:rPr>
              <w:t>元件是否可被啟動：</w:t>
            </w:r>
          </w:p>
          <w:p w14:paraId="42040B6D" w14:textId="77777777" w:rsidR="00D50AC2" w:rsidRPr="0012758E" w:rsidRDefault="00D50AC2" w:rsidP="00EE3241">
            <w:pPr>
              <w:pStyle w:val="a3"/>
              <w:numPr>
                <w:ilvl w:val="0"/>
                <w:numId w:val="36"/>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12758E">
              <w:rPr>
                <w:rFonts w:hint="eastAsia"/>
              </w:rPr>
              <w:t>Block all activation</w:t>
            </w:r>
            <w:r w:rsidRPr="0012758E">
              <w:rPr>
                <w:rFonts w:hint="eastAsia"/>
              </w:rPr>
              <w:t>：</w:t>
            </w:r>
            <w:r>
              <w:rPr>
                <w:rFonts w:hint="eastAsia"/>
              </w:rPr>
              <w:t>禁止</w:t>
            </w:r>
            <w:r w:rsidRPr="0012758E">
              <w:rPr>
                <w:rFonts w:hint="eastAsia"/>
              </w:rPr>
              <w:t>啟動</w:t>
            </w:r>
            <w:r w:rsidRPr="0012758E">
              <w:rPr>
                <w:rFonts w:hint="eastAsia"/>
              </w:rPr>
              <w:t>Adobe Flash</w:t>
            </w:r>
            <w:r w:rsidRPr="0012758E">
              <w:rPr>
                <w:rFonts w:hint="eastAsia"/>
              </w:rPr>
              <w:t>元件，不論是由</w:t>
            </w:r>
            <w:r w:rsidRPr="0012758E">
              <w:rPr>
                <w:rFonts w:hint="eastAsia"/>
              </w:rPr>
              <w:t>Office</w:t>
            </w:r>
            <w:r w:rsidRPr="0012758E">
              <w:rPr>
                <w:rFonts w:hint="eastAsia"/>
              </w:rPr>
              <w:t>文件直接啟動，或由其他</w:t>
            </w:r>
            <w:r>
              <w:rPr>
                <w:rFonts w:hint="eastAsia"/>
              </w:rPr>
              <w:t>Of</w:t>
            </w:r>
            <w:r>
              <w:t>fice</w:t>
            </w:r>
            <w:r>
              <w:rPr>
                <w:rFonts w:hint="eastAsia"/>
              </w:rPr>
              <w:t>應用程式</w:t>
            </w:r>
            <w:r w:rsidRPr="0012758E">
              <w:rPr>
                <w:rFonts w:hint="eastAsia"/>
              </w:rPr>
              <w:t>內建物件間接啟動</w:t>
            </w:r>
          </w:p>
          <w:p w14:paraId="30373628" w14:textId="77777777" w:rsidR="00D50AC2" w:rsidRPr="0012758E" w:rsidRDefault="00D50AC2" w:rsidP="00EE3241">
            <w:pPr>
              <w:pStyle w:val="a3"/>
              <w:numPr>
                <w:ilvl w:val="0"/>
                <w:numId w:val="36"/>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12758E">
              <w:rPr>
                <w:rFonts w:hint="eastAsia"/>
              </w:rPr>
              <w:t>Block embedding/linking, allow other activation</w:t>
            </w:r>
            <w:r w:rsidRPr="0012758E">
              <w:rPr>
                <w:rFonts w:hint="eastAsia"/>
              </w:rPr>
              <w:t>：</w:t>
            </w:r>
            <w:r>
              <w:rPr>
                <w:rFonts w:hint="eastAsia"/>
              </w:rPr>
              <w:t>禁止</w:t>
            </w:r>
            <w:r w:rsidRPr="0012758E">
              <w:rPr>
                <w:rFonts w:hint="eastAsia"/>
              </w:rPr>
              <w:t>Adobe Flash</w:t>
            </w:r>
            <w:r w:rsidRPr="0012758E">
              <w:rPr>
                <w:rFonts w:hint="eastAsia"/>
              </w:rPr>
              <w:t>元件由</w:t>
            </w:r>
            <w:r w:rsidRPr="0012758E">
              <w:rPr>
                <w:rFonts w:hint="eastAsia"/>
              </w:rPr>
              <w:t>Office</w:t>
            </w:r>
            <w:r w:rsidRPr="0012758E">
              <w:rPr>
                <w:rFonts w:hint="eastAsia"/>
              </w:rPr>
              <w:t>文件直接啟動，但允許被其他</w:t>
            </w:r>
            <w:r>
              <w:rPr>
                <w:rFonts w:hint="eastAsia"/>
              </w:rPr>
              <w:t>Of</w:t>
            </w:r>
            <w:r>
              <w:t>fice</w:t>
            </w:r>
            <w:r>
              <w:rPr>
                <w:rFonts w:hint="eastAsia"/>
              </w:rPr>
              <w:t>應用程式</w:t>
            </w:r>
            <w:r w:rsidRPr="0012758E">
              <w:rPr>
                <w:rFonts w:hint="eastAsia"/>
              </w:rPr>
              <w:t>內建物件啟動</w:t>
            </w:r>
          </w:p>
          <w:p w14:paraId="5125630A" w14:textId="77777777" w:rsidR="00D50AC2" w:rsidRPr="0012758E" w:rsidRDefault="00D50AC2" w:rsidP="00EE3241">
            <w:pPr>
              <w:pStyle w:val="a3"/>
              <w:numPr>
                <w:ilvl w:val="0"/>
                <w:numId w:val="36"/>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12758E">
              <w:rPr>
                <w:rFonts w:hint="eastAsia"/>
              </w:rPr>
              <w:t>Allow all activation</w:t>
            </w:r>
            <w:r w:rsidRPr="0012758E">
              <w:rPr>
                <w:rFonts w:hint="eastAsia"/>
              </w:rPr>
              <w:t>：允許</w:t>
            </w:r>
            <w:r w:rsidRPr="00FA2F87">
              <w:rPr>
                <w:rFonts w:hint="eastAsia"/>
              </w:rPr>
              <w:t>Office</w:t>
            </w:r>
            <w:r w:rsidRPr="00FA2F87">
              <w:rPr>
                <w:rFonts w:hint="eastAsia"/>
              </w:rPr>
              <w:t>文件</w:t>
            </w:r>
            <w:r w:rsidRPr="0012758E">
              <w:rPr>
                <w:rFonts w:hint="eastAsia"/>
              </w:rPr>
              <w:t>啟動</w:t>
            </w:r>
            <w:r w:rsidRPr="0012758E">
              <w:rPr>
                <w:rFonts w:hint="eastAsia"/>
              </w:rPr>
              <w:t>Adobe Flash</w:t>
            </w:r>
            <w:r w:rsidRPr="0012758E">
              <w:rPr>
                <w:rFonts w:hint="eastAsia"/>
              </w:rPr>
              <w:t>元件</w:t>
            </w:r>
            <w:r w:rsidRPr="00B57C43">
              <w:rPr>
                <w:rFonts w:hint="eastAsia"/>
              </w:rPr>
              <w:t>，此選項為預設行為</w:t>
            </w:r>
          </w:p>
          <w:p w14:paraId="22554D8D" w14:textId="77777777" w:rsidR="00D50AC2" w:rsidRDefault="00D50AC2" w:rsidP="00EE3241">
            <w:pPr>
              <w:pStyle w:val="a3"/>
              <w:spacing w:before="76" w:after="76"/>
              <w:cnfStyle w:val="000000000000" w:firstRow="0" w:lastRow="0" w:firstColumn="0" w:lastColumn="0" w:oddVBand="0" w:evenVBand="0" w:oddHBand="0" w:evenHBand="0" w:firstRowFirstColumn="0" w:firstRowLastColumn="0" w:lastRowFirstColumn="0" w:lastRowLastColumn="0"/>
            </w:pPr>
            <w:r w:rsidRPr="00FA2F87">
              <w:rPr>
                <w:rFonts w:hint="eastAsia"/>
              </w:rPr>
              <w:t>如果</w:t>
            </w:r>
            <w:r>
              <w:rPr>
                <w:rFonts w:hint="eastAsia"/>
              </w:rPr>
              <w:t>停</w:t>
            </w:r>
            <w:r w:rsidRPr="00FA2F87">
              <w:rPr>
                <w:rFonts w:hint="eastAsia"/>
              </w:rPr>
              <w:t>用</w:t>
            </w:r>
            <w:r>
              <w:rPr>
                <w:rFonts w:hint="eastAsia"/>
              </w:rPr>
              <w:t>或未設定</w:t>
            </w:r>
            <w:r w:rsidRPr="00FA2F87">
              <w:rPr>
                <w:rFonts w:hint="eastAsia"/>
              </w:rPr>
              <w:t>這項原則設定，</w:t>
            </w:r>
            <w:r>
              <w:rPr>
                <w:rFonts w:hint="eastAsia"/>
              </w:rPr>
              <w:lastRenderedPageBreak/>
              <w:t>則</w:t>
            </w:r>
            <w:r w:rsidRPr="0012758E">
              <w:rPr>
                <w:rFonts w:hint="eastAsia"/>
              </w:rPr>
              <w:t>允許</w:t>
            </w:r>
            <w:r w:rsidRPr="00FA2F87">
              <w:rPr>
                <w:rFonts w:hint="eastAsia"/>
              </w:rPr>
              <w:t>Office</w:t>
            </w:r>
            <w:r w:rsidRPr="00FA2F87">
              <w:rPr>
                <w:rFonts w:hint="eastAsia"/>
              </w:rPr>
              <w:t>文件</w:t>
            </w:r>
            <w:r w:rsidRPr="0012758E">
              <w:rPr>
                <w:rFonts w:hint="eastAsia"/>
              </w:rPr>
              <w:t>啟動</w:t>
            </w:r>
            <w:r w:rsidRPr="0012758E">
              <w:rPr>
                <w:rFonts w:hint="eastAsia"/>
              </w:rPr>
              <w:t>Adobe Flash</w:t>
            </w:r>
            <w:r w:rsidRPr="0012758E">
              <w:rPr>
                <w:rFonts w:hint="eastAsia"/>
              </w:rPr>
              <w:t>元件</w:t>
            </w:r>
          </w:p>
          <w:p w14:paraId="7DB24B55" w14:textId="3D8CE8AC" w:rsidR="00D50AC2" w:rsidRPr="00B86AAA" w:rsidRDefault="00D50AC2" w:rsidP="00EE324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943DFB">
              <w:rPr>
                <w:rFonts w:hint="eastAsia"/>
              </w:rPr>
              <w:t>注意：若欲恢復預設行為，需將控制選項設為「</w:t>
            </w:r>
            <w:r w:rsidRPr="00943DFB">
              <w:t>Allow all activation</w:t>
            </w:r>
            <w:r w:rsidRPr="00943DFB">
              <w:rPr>
                <w:rFonts w:hint="eastAsia"/>
              </w:rPr>
              <w:t>」</w:t>
            </w:r>
          </w:p>
        </w:tc>
        <w:tc>
          <w:tcPr>
            <w:tcW w:w="1701" w:type="dxa"/>
          </w:tcPr>
          <w:p w14:paraId="3C01090B" w14:textId="61C6EF24"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07B76">
              <w:rPr>
                <w:rFonts w:hint="eastAsia"/>
              </w:rPr>
              <w:lastRenderedPageBreak/>
              <w:t>電腦設定</w:t>
            </w:r>
            <w:r w:rsidRPr="00D07B76">
              <w:rPr>
                <w:rFonts w:hint="eastAsia"/>
              </w:rPr>
              <w:t>\</w:t>
            </w:r>
            <w:r w:rsidRPr="00D07B76">
              <w:rPr>
                <w:rFonts w:hint="eastAsia"/>
              </w:rPr>
              <w:t>系</w:t>
            </w:r>
            <w:r w:rsidRPr="00D07B76">
              <w:rPr>
                <w:rFonts w:hint="eastAsia"/>
              </w:rPr>
              <w:lastRenderedPageBreak/>
              <w:t>統管理範本</w:t>
            </w:r>
            <w:r w:rsidRPr="00D07B76">
              <w:rPr>
                <w:rFonts w:hint="eastAsia"/>
              </w:rPr>
              <w:t>\</w:t>
            </w:r>
            <w:r w:rsidRPr="00FA2F87">
              <w:t>MS Security Guide</w:t>
            </w:r>
            <w:r>
              <w:t>\</w:t>
            </w:r>
            <w:r w:rsidRPr="0000138C">
              <w:t xml:space="preserve"> Block Flash activation in Office documents</w:t>
            </w:r>
          </w:p>
        </w:tc>
        <w:tc>
          <w:tcPr>
            <w:tcW w:w="1778" w:type="dxa"/>
          </w:tcPr>
          <w:p w14:paraId="0EC4CCEE" w14:textId="27D11E0F" w:rsidR="00D50AC2" w:rsidRPr="00097E89"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rPr>
              <w:lastRenderedPageBreak/>
              <w:t>啟用，並選取</w:t>
            </w:r>
            <w:r>
              <w:rPr>
                <w:rFonts w:hint="eastAsia"/>
              </w:rPr>
              <w:lastRenderedPageBreak/>
              <w:t>「</w:t>
            </w:r>
            <w:r w:rsidRPr="0010462E">
              <w:t>Block all activation</w:t>
            </w:r>
            <w:r>
              <w:rPr>
                <w:rFonts w:hint="eastAsia"/>
              </w:rPr>
              <w:t>」</w:t>
            </w:r>
          </w:p>
        </w:tc>
      </w:tr>
      <w:tr w:rsidR="00D50AC2" w:rsidRPr="00B86AAA" w14:paraId="6CBF2557"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288712C3" w14:textId="497DA15A" w:rsidR="00D50AC2" w:rsidRPr="00B86AAA" w:rsidRDefault="00D50AC2" w:rsidP="00EE3241">
            <w:pPr>
              <w:widowControl/>
              <w:adjustRightInd w:val="0"/>
              <w:snapToGrid w:val="0"/>
              <w:spacing w:before="76" w:after="76"/>
              <w:rPr>
                <w:noProof/>
                <w:szCs w:val="20"/>
              </w:rPr>
            </w:pPr>
            <w:r>
              <w:rPr>
                <w:rFonts w:hint="eastAsia"/>
                <w:noProof/>
                <w:szCs w:val="20"/>
              </w:rPr>
              <w:lastRenderedPageBreak/>
              <w:t>5</w:t>
            </w:r>
            <w:r>
              <w:rPr>
                <w:noProof/>
                <w:szCs w:val="20"/>
              </w:rPr>
              <w:t>7</w:t>
            </w:r>
          </w:p>
        </w:tc>
        <w:tc>
          <w:tcPr>
            <w:tcW w:w="1336" w:type="dxa"/>
          </w:tcPr>
          <w:p w14:paraId="60E78BD1" w14:textId="1C7AE118"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2D3ECA">
              <w:t>Excel 201</w:t>
            </w:r>
            <w:r>
              <w:t>6</w:t>
            </w:r>
            <w:r w:rsidRPr="002D3ECA">
              <w:t xml:space="preserve"> Computer Settings</w:t>
            </w:r>
          </w:p>
        </w:tc>
        <w:tc>
          <w:tcPr>
            <w:tcW w:w="1398" w:type="dxa"/>
          </w:tcPr>
          <w:p w14:paraId="2DEBCDFC" w14:textId="311A1FAD"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041B9B">
              <w:t>TWGCB-04-0</w:t>
            </w:r>
            <w:r>
              <w:t>05</w:t>
            </w:r>
            <w:r w:rsidRPr="00041B9B">
              <w:t>-00</w:t>
            </w:r>
            <w:r>
              <w:t>58</w:t>
            </w:r>
          </w:p>
        </w:tc>
        <w:tc>
          <w:tcPr>
            <w:tcW w:w="1560" w:type="dxa"/>
          </w:tcPr>
          <w:p w14:paraId="4A49F617" w14:textId="523DEE0A"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FA2F87">
              <w:t>MS Security Guide</w:t>
            </w:r>
          </w:p>
        </w:tc>
        <w:tc>
          <w:tcPr>
            <w:tcW w:w="1559" w:type="dxa"/>
          </w:tcPr>
          <w:p w14:paraId="1272BD61" w14:textId="2CE1C655"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00138C">
              <w:t>Restrict legacy JScript execution for Office</w:t>
            </w:r>
          </w:p>
        </w:tc>
        <w:tc>
          <w:tcPr>
            <w:tcW w:w="4678" w:type="dxa"/>
          </w:tcPr>
          <w:p w14:paraId="6C827667" w14:textId="77777777" w:rsidR="00D50AC2" w:rsidRDefault="00D50AC2" w:rsidP="00EE3241">
            <w:pPr>
              <w:pStyle w:val="a3"/>
              <w:spacing w:before="76" w:after="76"/>
              <w:cnfStyle w:val="000000000000" w:firstRow="0" w:lastRow="0" w:firstColumn="0" w:lastColumn="0" w:oddVBand="0" w:evenVBand="0" w:oddHBand="0" w:evenHBand="0" w:firstRowFirstColumn="0" w:firstRowLastColumn="0" w:lastRowFirstColumn="0" w:lastRowLastColumn="0"/>
            </w:pPr>
            <w:r w:rsidRPr="0010462E">
              <w:rPr>
                <w:rFonts w:hint="eastAsia"/>
              </w:rPr>
              <w:t>這項原則設定</w:t>
            </w:r>
            <w:r>
              <w:rPr>
                <w:rFonts w:hint="eastAsia"/>
              </w:rPr>
              <w:t>決定</w:t>
            </w:r>
            <w:r>
              <w:rPr>
                <w:rFonts w:hint="eastAsia"/>
              </w:rPr>
              <w:t>O</w:t>
            </w:r>
            <w:r>
              <w:t>ffice</w:t>
            </w:r>
            <w:r>
              <w:rPr>
                <w:rFonts w:hint="eastAsia"/>
              </w:rPr>
              <w:t>應用程式對哪些</w:t>
            </w:r>
            <w:r>
              <w:rPr>
                <w:rFonts w:hint="eastAsia"/>
              </w:rPr>
              <w:t>In</w:t>
            </w:r>
            <w:r>
              <w:t>ternet Explorer</w:t>
            </w:r>
            <w:r>
              <w:rPr>
                <w:rFonts w:hint="eastAsia"/>
              </w:rPr>
              <w:t>「安全性設定區域」封鎖執行舊版</w:t>
            </w:r>
            <w:r>
              <w:rPr>
                <w:rFonts w:hint="eastAsia"/>
              </w:rPr>
              <w:t>JS</w:t>
            </w:r>
            <w:r>
              <w:t>cript</w:t>
            </w:r>
            <w:r>
              <w:rPr>
                <w:rFonts w:hint="eastAsia"/>
              </w:rPr>
              <w:t>程式</w:t>
            </w:r>
          </w:p>
          <w:p w14:paraId="64055137" w14:textId="77777777" w:rsidR="00D50AC2" w:rsidRDefault="00D50AC2" w:rsidP="00EE3241">
            <w:pPr>
              <w:pStyle w:val="a3"/>
              <w:spacing w:before="76" w:after="76"/>
              <w:cnfStyle w:val="000000000000" w:firstRow="0" w:lastRow="0" w:firstColumn="0" w:lastColumn="0" w:oddVBand="0" w:evenVBand="0" w:oddHBand="0" w:evenHBand="0" w:firstRowFirstColumn="0" w:firstRowLastColumn="0" w:lastRowFirstColumn="0" w:lastRowLastColumn="0"/>
            </w:pPr>
            <w:r w:rsidRPr="0010462E">
              <w:rPr>
                <w:rFonts w:hint="eastAsia"/>
              </w:rPr>
              <w:tab/>
            </w:r>
            <w:r w:rsidRPr="0010462E">
              <w:rPr>
                <w:rFonts w:hint="eastAsia"/>
              </w:rPr>
              <w:t>如果啟用這項原則設定，並將</w:t>
            </w:r>
            <w:r>
              <w:rPr>
                <w:rFonts w:hint="eastAsia"/>
              </w:rPr>
              <w:t>指定的</w:t>
            </w:r>
            <w:r w:rsidRPr="0010462E">
              <w:rPr>
                <w:rFonts w:hint="eastAsia"/>
              </w:rPr>
              <w:t>Office</w:t>
            </w:r>
            <w:r w:rsidRPr="0010462E">
              <w:rPr>
                <w:rFonts w:hint="eastAsia"/>
              </w:rPr>
              <w:t>應用程式設為</w:t>
            </w:r>
            <w:r w:rsidRPr="0010462E">
              <w:rPr>
                <w:rFonts w:hint="eastAsia"/>
              </w:rPr>
              <w:t>69632</w:t>
            </w:r>
            <w:r w:rsidRPr="0010462E">
              <w:rPr>
                <w:rFonts w:hint="eastAsia"/>
              </w:rPr>
              <w:t>，</w:t>
            </w:r>
            <w:r>
              <w:rPr>
                <w:rFonts w:hint="eastAsia"/>
              </w:rPr>
              <w:t>則該</w:t>
            </w:r>
            <w:r w:rsidRPr="0010462E">
              <w:rPr>
                <w:rFonts w:hint="eastAsia"/>
              </w:rPr>
              <w:t>應用程式將不會</w:t>
            </w:r>
            <w:r>
              <w:rPr>
                <w:rFonts w:hint="eastAsia"/>
              </w:rPr>
              <w:t>在</w:t>
            </w:r>
            <w:r w:rsidRPr="0010462E">
              <w:rPr>
                <w:rFonts w:hint="eastAsia"/>
              </w:rPr>
              <w:t>「網際網路」</w:t>
            </w:r>
            <w:r>
              <w:rPr>
                <w:rFonts w:hint="eastAsia"/>
              </w:rPr>
              <w:t>與</w:t>
            </w:r>
            <w:r w:rsidRPr="0010462E">
              <w:rPr>
                <w:rFonts w:hint="eastAsia"/>
              </w:rPr>
              <w:t>「限制的網站」</w:t>
            </w:r>
            <w:r>
              <w:rPr>
                <w:rFonts w:hint="eastAsia"/>
              </w:rPr>
              <w:t>安全區域</w:t>
            </w:r>
            <w:r w:rsidRPr="0010462E">
              <w:rPr>
                <w:rFonts w:hint="eastAsia"/>
              </w:rPr>
              <w:t>執行舊版</w:t>
            </w:r>
            <w:r w:rsidRPr="0010462E">
              <w:rPr>
                <w:rFonts w:hint="eastAsia"/>
              </w:rPr>
              <w:t>J</w:t>
            </w:r>
            <w:r>
              <w:rPr>
                <w:rFonts w:hint="eastAsia"/>
              </w:rPr>
              <w:t>S</w:t>
            </w:r>
            <w:r w:rsidRPr="0010462E">
              <w:rPr>
                <w:rFonts w:hint="eastAsia"/>
              </w:rPr>
              <w:t>cript</w:t>
            </w:r>
            <w:r w:rsidRPr="0010462E">
              <w:rPr>
                <w:rFonts w:hint="eastAsia"/>
              </w:rPr>
              <w:t>程式，且使用者不會收到通知</w:t>
            </w:r>
          </w:p>
          <w:p w14:paraId="56D7F0BA" w14:textId="3B09984D" w:rsidR="00D50AC2" w:rsidRPr="00B86AAA" w:rsidRDefault="00D50AC2" w:rsidP="00EE324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10462E">
              <w:rPr>
                <w:rFonts w:hint="eastAsia"/>
              </w:rPr>
              <w:tab/>
            </w:r>
            <w:r w:rsidRPr="0010462E">
              <w:rPr>
                <w:rFonts w:hint="eastAsia"/>
              </w:rPr>
              <w:t>如果停用或未設定這項原則設定，則</w:t>
            </w:r>
            <w:r w:rsidRPr="0010462E">
              <w:rPr>
                <w:rFonts w:hint="eastAsia"/>
              </w:rPr>
              <w:t>Office</w:t>
            </w:r>
            <w:r w:rsidRPr="0010462E">
              <w:rPr>
                <w:rFonts w:hint="eastAsia"/>
              </w:rPr>
              <w:t>應用程式允許舊版</w:t>
            </w:r>
            <w:r w:rsidRPr="0010462E">
              <w:rPr>
                <w:rFonts w:hint="eastAsia"/>
              </w:rPr>
              <w:t>JScript</w:t>
            </w:r>
            <w:r w:rsidRPr="0010462E">
              <w:rPr>
                <w:rFonts w:hint="eastAsia"/>
              </w:rPr>
              <w:t>程式不受限制地運行</w:t>
            </w:r>
          </w:p>
        </w:tc>
        <w:tc>
          <w:tcPr>
            <w:tcW w:w="1701" w:type="dxa"/>
          </w:tcPr>
          <w:p w14:paraId="353AFC24" w14:textId="7A249C55"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07B76">
              <w:rPr>
                <w:rFonts w:hint="eastAsia"/>
              </w:rPr>
              <w:t>電腦設定</w:t>
            </w:r>
            <w:r w:rsidRPr="00D07B76">
              <w:rPr>
                <w:rFonts w:hint="eastAsia"/>
              </w:rPr>
              <w:t>\</w:t>
            </w:r>
            <w:r w:rsidRPr="00D07B76">
              <w:rPr>
                <w:rFonts w:hint="eastAsia"/>
              </w:rPr>
              <w:t>系統管理範本</w:t>
            </w:r>
            <w:r w:rsidRPr="00D07B76">
              <w:rPr>
                <w:rFonts w:hint="eastAsia"/>
              </w:rPr>
              <w:t>\</w:t>
            </w:r>
            <w:r w:rsidRPr="00FA2F87">
              <w:t>MS Security Guide</w:t>
            </w:r>
            <w:r>
              <w:t>\</w:t>
            </w:r>
            <w:r w:rsidRPr="0000138C">
              <w:t>Restrict legacy JScript execution for Office</w:t>
            </w:r>
          </w:p>
        </w:tc>
        <w:tc>
          <w:tcPr>
            <w:tcW w:w="1778" w:type="dxa"/>
          </w:tcPr>
          <w:p w14:paraId="32E7D27C" w14:textId="698E6B54" w:rsidR="00D50AC2" w:rsidRPr="00097E89"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rPr>
              <w:t>啟用，並將</w:t>
            </w:r>
            <w:r>
              <w:t>Excel</w:t>
            </w:r>
            <w:r>
              <w:rPr>
                <w:rFonts w:hint="eastAsia"/>
              </w:rPr>
              <w:t>應用程式設為「</w:t>
            </w:r>
            <w:r>
              <w:rPr>
                <w:rFonts w:hint="eastAsia"/>
              </w:rPr>
              <w:t>6</w:t>
            </w:r>
            <w:r>
              <w:t>9632</w:t>
            </w:r>
            <w:r>
              <w:rPr>
                <w:rFonts w:hint="eastAsia"/>
              </w:rPr>
              <w:t>」</w:t>
            </w:r>
          </w:p>
        </w:tc>
      </w:tr>
      <w:tr w:rsidR="00D50AC2" w:rsidRPr="00B86AAA" w14:paraId="138DC8E9"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54DCCDD0" w14:textId="59D22294" w:rsidR="00D50AC2" w:rsidRPr="00B86AAA" w:rsidRDefault="00D50AC2" w:rsidP="00EE3241">
            <w:pPr>
              <w:widowControl/>
              <w:adjustRightInd w:val="0"/>
              <w:snapToGrid w:val="0"/>
              <w:spacing w:before="76" w:after="76"/>
              <w:rPr>
                <w:noProof/>
                <w:szCs w:val="20"/>
              </w:rPr>
            </w:pPr>
            <w:r>
              <w:rPr>
                <w:rFonts w:hint="eastAsia"/>
                <w:noProof/>
                <w:szCs w:val="20"/>
              </w:rPr>
              <w:t>5</w:t>
            </w:r>
            <w:r>
              <w:rPr>
                <w:noProof/>
                <w:szCs w:val="20"/>
              </w:rPr>
              <w:t>8</w:t>
            </w:r>
          </w:p>
        </w:tc>
        <w:tc>
          <w:tcPr>
            <w:tcW w:w="1336" w:type="dxa"/>
          </w:tcPr>
          <w:p w14:paraId="35D086A5" w14:textId="17B85880"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9B1A37">
              <w:t xml:space="preserve">Excel </w:t>
            </w:r>
            <w:r w:rsidRPr="009B1A37">
              <w:lastRenderedPageBreak/>
              <w:t>201</w:t>
            </w:r>
            <w:r>
              <w:t>6</w:t>
            </w:r>
            <w:r w:rsidRPr="009B1A37">
              <w:t xml:space="preserve"> User Settings</w:t>
            </w:r>
          </w:p>
        </w:tc>
        <w:tc>
          <w:tcPr>
            <w:tcW w:w="1398" w:type="dxa"/>
          </w:tcPr>
          <w:p w14:paraId="1BCA38DE" w14:textId="1627D7F5"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041B9B">
              <w:lastRenderedPageBreak/>
              <w:t>TWGCB-</w:t>
            </w:r>
            <w:r w:rsidRPr="00041B9B">
              <w:lastRenderedPageBreak/>
              <w:t>04-0</w:t>
            </w:r>
            <w:r>
              <w:t>05</w:t>
            </w:r>
            <w:r w:rsidRPr="00041B9B">
              <w:t>-00</w:t>
            </w:r>
            <w:r>
              <w:t>5</w:t>
            </w:r>
            <w:r w:rsidRPr="00041B9B">
              <w:t>9</w:t>
            </w:r>
          </w:p>
        </w:tc>
        <w:tc>
          <w:tcPr>
            <w:tcW w:w="1560" w:type="dxa"/>
          </w:tcPr>
          <w:p w14:paraId="37F456B8" w14:textId="119480FD"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0E6E15">
              <w:rPr>
                <w:rFonts w:hint="eastAsia"/>
              </w:rPr>
              <w:lastRenderedPageBreak/>
              <w:t>安全性設</w:t>
            </w:r>
            <w:r w:rsidRPr="000E6E15">
              <w:rPr>
                <w:rFonts w:hint="eastAsia"/>
              </w:rPr>
              <w:lastRenderedPageBreak/>
              <w:t>定</w:t>
            </w:r>
          </w:p>
        </w:tc>
        <w:tc>
          <w:tcPr>
            <w:tcW w:w="1559" w:type="dxa"/>
          </w:tcPr>
          <w:p w14:paraId="33AFA1EB" w14:textId="0925191E"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2036D7">
              <w:rPr>
                <w:rFonts w:hint="eastAsia"/>
              </w:rPr>
              <w:lastRenderedPageBreak/>
              <w:t>允許</w:t>
            </w:r>
            <w:r w:rsidRPr="002036D7">
              <w:rPr>
                <w:rFonts w:hint="eastAsia"/>
              </w:rPr>
              <w:t>VBA</w:t>
            </w:r>
            <w:r w:rsidRPr="002036D7">
              <w:rPr>
                <w:rFonts w:hint="eastAsia"/>
              </w:rPr>
              <w:lastRenderedPageBreak/>
              <w:t>從不受信任的內部網路位置路徑來載入</w:t>
            </w:r>
            <w:r w:rsidRPr="002036D7">
              <w:rPr>
                <w:rFonts w:hint="eastAsia"/>
              </w:rPr>
              <w:t>TypeLib</w:t>
            </w:r>
            <w:r w:rsidRPr="002036D7">
              <w:rPr>
                <w:rFonts w:hint="eastAsia"/>
              </w:rPr>
              <w:t>參照</w:t>
            </w:r>
          </w:p>
        </w:tc>
        <w:tc>
          <w:tcPr>
            <w:tcW w:w="4678" w:type="dxa"/>
          </w:tcPr>
          <w:p w14:paraId="6F415801" w14:textId="77777777" w:rsidR="00D50AC2" w:rsidRDefault="00D50AC2" w:rsidP="00EE324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ab/>
            </w:r>
            <w:r>
              <w:rPr>
                <w:rFonts w:hint="eastAsia"/>
              </w:rPr>
              <w:t>這項原則設定決定是否允許</w:t>
            </w:r>
            <w:r>
              <w:rPr>
                <w:rFonts w:hint="eastAsia"/>
              </w:rPr>
              <w:t>VBA</w:t>
            </w:r>
            <w:r>
              <w:rPr>
                <w:rFonts w:hint="eastAsia"/>
              </w:rPr>
              <w:lastRenderedPageBreak/>
              <w:t>專案從不受信任的內部網路位置載入</w:t>
            </w:r>
            <w:r>
              <w:rPr>
                <w:rFonts w:hint="eastAsia"/>
              </w:rPr>
              <w:t>TypeLib</w:t>
            </w:r>
            <w:r>
              <w:rPr>
                <w:rFonts w:hint="eastAsia"/>
              </w:rPr>
              <w:t>參照</w:t>
            </w:r>
          </w:p>
          <w:p w14:paraId="38DA22D6" w14:textId="77777777" w:rsidR="00D50AC2" w:rsidRDefault="00D50AC2" w:rsidP="00EE324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ab/>
            </w:r>
            <w:r>
              <w:rPr>
                <w:rFonts w:hint="eastAsia"/>
              </w:rPr>
              <w:t>根據預設，</w:t>
            </w:r>
            <w:r>
              <w:rPr>
                <w:rFonts w:hint="eastAsia"/>
              </w:rPr>
              <w:t>VBA</w:t>
            </w:r>
            <w:r>
              <w:rPr>
                <w:rFonts w:hint="eastAsia"/>
              </w:rPr>
              <w:t>專案在載入</w:t>
            </w:r>
            <w:r>
              <w:rPr>
                <w:rFonts w:hint="eastAsia"/>
              </w:rPr>
              <w:t>TypeLib</w:t>
            </w:r>
            <w:r>
              <w:rPr>
                <w:rFonts w:hint="eastAsia"/>
              </w:rPr>
              <w:t>參照時，會優先搜尋註冊表，如果在註冊表中找不到該</w:t>
            </w:r>
            <w:r>
              <w:rPr>
                <w:rFonts w:hint="eastAsia"/>
              </w:rPr>
              <w:t>TypeLib</w:t>
            </w:r>
            <w:r>
              <w:rPr>
                <w:rFonts w:hint="eastAsia"/>
              </w:rPr>
              <w:t>，只要專案中的參照路徑未指向不受信任的內部網路位置，則</w:t>
            </w:r>
            <w:r>
              <w:rPr>
                <w:rFonts w:hint="eastAsia"/>
              </w:rPr>
              <w:t>VBA</w:t>
            </w:r>
            <w:r>
              <w:rPr>
                <w:rFonts w:hint="eastAsia"/>
              </w:rPr>
              <w:t>嘗試從該路徑載入</w:t>
            </w:r>
            <w:r>
              <w:rPr>
                <w:rFonts w:hint="eastAsia"/>
              </w:rPr>
              <w:t>TypeLib</w:t>
            </w:r>
            <w:r>
              <w:rPr>
                <w:rFonts w:hint="eastAsia"/>
              </w:rPr>
              <w:t>參照</w:t>
            </w:r>
          </w:p>
          <w:p w14:paraId="23774AFA" w14:textId="77777777" w:rsidR="00D50AC2" w:rsidRDefault="00D50AC2" w:rsidP="00EE324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ab/>
            </w:r>
            <w:r>
              <w:rPr>
                <w:rFonts w:hint="eastAsia"/>
              </w:rPr>
              <w:t>如果啟用這項原則設定，</w:t>
            </w:r>
            <w:r>
              <w:rPr>
                <w:rFonts w:hint="eastAsia"/>
              </w:rPr>
              <w:t>VBA</w:t>
            </w:r>
            <w:r>
              <w:rPr>
                <w:rFonts w:hint="eastAsia"/>
              </w:rPr>
              <w:t>專案將視內部網路路徑為本機路徑，因此，</w:t>
            </w:r>
            <w:r>
              <w:rPr>
                <w:rFonts w:hint="eastAsia"/>
              </w:rPr>
              <w:t>VBA</w:t>
            </w:r>
            <w:r>
              <w:rPr>
                <w:rFonts w:hint="eastAsia"/>
              </w:rPr>
              <w:t>將嘗試從不在信任網站清單中的內部網路位置搜尋未登錄的參照</w:t>
            </w:r>
          </w:p>
          <w:p w14:paraId="73E37C60" w14:textId="32842D7E" w:rsidR="00D50AC2" w:rsidRPr="00B86AAA" w:rsidRDefault="00D50AC2" w:rsidP="00EE324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rPr>
              <w:tab/>
            </w:r>
            <w:r>
              <w:rPr>
                <w:rFonts w:hint="eastAsia"/>
              </w:rPr>
              <w:t>如果停用或未設定這項原則設定，則</w:t>
            </w:r>
            <w:r>
              <w:rPr>
                <w:rFonts w:hint="eastAsia"/>
              </w:rPr>
              <w:t>VBA</w:t>
            </w:r>
            <w:r>
              <w:rPr>
                <w:rFonts w:hint="eastAsia"/>
              </w:rPr>
              <w:t>維持其預設行為，拒絕載入位於內部網路位置的</w:t>
            </w:r>
            <w:r>
              <w:rPr>
                <w:rFonts w:hint="eastAsia"/>
              </w:rPr>
              <w:t>TypeLib</w:t>
            </w:r>
            <w:r>
              <w:rPr>
                <w:rFonts w:hint="eastAsia"/>
              </w:rPr>
              <w:t>參照</w:t>
            </w:r>
          </w:p>
        </w:tc>
        <w:tc>
          <w:tcPr>
            <w:tcW w:w="1701" w:type="dxa"/>
          </w:tcPr>
          <w:p w14:paraId="79275E11" w14:textId="13D1F7FE"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07B76">
              <w:rPr>
                <w:rFonts w:hint="eastAsia"/>
              </w:rPr>
              <w:lastRenderedPageBreak/>
              <w:t>使用者設定</w:t>
            </w:r>
            <w:r w:rsidRPr="00D07B76">
              <w:rPr>
                <w:rFonts w:hint="eastAsia"/>
              </w:rPr>
              <w:t>\</w:t>
            </w:r>
            <w:r w:rsidRPr="00D07B76">
              <w:rPr>
                <w:rFonts w:hint="eastAsia"/>
              </w:rPr>
              <w:lastRenderedPageBreak/>
              <w:t>系統管理範本</w:t>
            </w:r>
            <w:r w:rsidRPr="00D07B76">
              <w:rPr>
                <w:rFonts w:hint="eastAsia"/>
              </w:rPr>
              <w:t>\</w:t>
            </w:r>
            <w:r w:rsidRPr="008E4D40">
              <w:rPr>
                <w:rFonts w:hint="eastAsia"/>
              </w:rPr>
              <w:t xml:space="preserve">Microsoft Office </w:t>
            </w:r>
            <w:r>
              <w:rPr>
                <w:rFonts w:hint="eastAsia"/>
              </w:rPr>
              <w:t>201</w:t>
            </w:r>
            <w:r>
              <w:t>6</w:t>
            </w:r>
            <w:r w:rsidRPr="008E4D40">
              <w:rPr>
                <w:rFonts w:hint="eastAsia"/>
              </w:rPr>
              <w:t>\</w:t>
            </w:r>
            <w:r w:rsidRPr="008E4D40">
              <w:rPr>
                <w:rFonts w:hint="eastAsia"/>
              </w:rPr>
              <w:t>安全性設定</w:t>
            </w:r>
            <w:r w:rsidRPr="008E4D40">
              <w:rPr>
                <w:rFonts w:hint="eastAsia"/>
              </w:rPr>
              <w:t>\</w:t>
            </w:r>
            <w:r w:rsidRPr="008E4D40">
              <w:rPr>
                <w:rFonts w:hint="eastAsia"/>
              </w:rPr>
              <w:t>允許</w:t>
            </w:r>
            <w:r w:rsidRPr="008E4D40">
              <w:rPr>
                <w:rFonts w:hint="eastAsia"/>
              </w:rPr>
              <w:t>VBA</w:t>
            </w:r>
            <w:r w:rsidRPr="008E4D40">
              <w:rPr>
                <w:rFonts w:hint="eastAsia"/>
              </w:rPr>
              <w:t>從不受信任的內部網路位置路徑來載入</w:t>
            </w:r>
            <w:r w:rsidRPr="008E4D40">
              <w:rPr>
                <w:rFonts w:hint="eastAsia"/>
              </w:rPr>
              <w:t>TypeLib</w:t>
            </w:r>
            <w:r w:rsidRPr="008E4D40">
              <w:rPr>
                <w:rFonts w:hint="eastAsia"/>
              </w:rPr>
              <w:t>參照</w:t>
            </w:r>
          </w:p>
        </w:tc>
        <w:tc>
          <w:tcPr>
            <w:tcW w:w="1778" w:type="dxa"/>
          </w:tcPr>
          <w:p w14:paraId="7650A14B" w14:textId="79238E1B" w:rsidR="00D50AC2" w:rsidRPr="00097E89"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rPr>
              <w:lastRenderedPageBreak/>
              <w:t>停用</w:t>
            </w:r>
          </w:p>
        </w:tc>
      </w:tr>
      <w:tr w:rsidR="00D50AC2" w:rsidRPr="00B86AAA" w14:paraId="6DAC2644"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0A89A8D7" w14:textId="274CEEE0" w:rsidR="00D50AC2" w:rsidRPr="00B86AAA" w:rsidRDefault="00D50AC2" w:rsidP="00EE3241">
            <w:pPr>
              <w:widowControl/>
              <w:adjustRightInd w:val="0"/>
              <w:snapToGrid w:val="0"/>
              <w:spacing w:before="76" w:after="76"/>
              <w:rPr>
                <w:noProof/>
                <w:szCs w:val="20"/>
              </w:rPr>
            </w:pPr>
            <w:r>
              <w:rPr>
                <w:rFonts w:hint="eastAsia"/>
                <w:noProof/>
                <w:szCs w:val="20"/>
              </w:rPr>
              <w:t>5</w:t>
            </w:r>
            <w:r>
              <w:rPr>
                <w:noProof/>
                <w:szCs w:val="20"/>
              </w:rPr>
              <w:t>9</w:t>
            </w:r>
          </w:p>
        </w:tc>
        <w:tc>
          <w:tcPr>
            <w:tcW w:w="1336" w:type="dxa"/>
          </w:tcPr>
          <w:p w14:paraId="5E1F027E" w14:textId="640FA2E8"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9B1A37">
              <w:t>Excel 201</w:t>
            </w:r>
            <w:r>
              <w:t>6</w:t>
            </w:r>
            <w:r w:rsidRPr="009B1A37">
              <w:t xml:space="preserve"> </w:t>
            </w:r>
            <w:r w:rsidRPr="009B1A37">
              <w:lastRenderedPageBreak/>
              <w:t>User Settings</w:t>
            </w:r>
          </w:p>
        </w:tc>
        <w:tc>
          <w:tcPr>
            <w:tcW w:w="1398" w:type="dxa"/>
          </w:tcPr>
          <w:p w14:paraId="66AF7310" w14:textId="46E99D49"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041B9B">
              <w:lastRenderedPageBreak/>
              <w:t>TWGCB-04-0</w:t>
            </w:r>
            <w:r>
              <w:t>05</w:t>
            </w:r>
            <w:r w:rsidRPr="00041B9B">
              <w:t>-00</w:t>
            </w:r>
            <w:r>
              <w:lastRenderedPageBreak/>
              <w:t>6</w:t>
            </w:r>
            <w:r w:rsidRPr="00041B9B">
              <w:t>0</w:t>
            </w:r>
          </w:p>
        </w:tc>
        <w:tc>
          <w:tcPr>
            <w:tcW w:w="1560" w:type="dxa"/>
          </w:tcPr>
          <w:p w14:paraId="73DE1E1A" w14:textId="0B43CECB"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0E6E15">
              <w:rPr>
                <w:rFonts w:hint="eastAsia"/>
              </w:rPr>
              <w:lastRenderedPageBreak/>
              <w:t>安全性設</w:t>
            </w:r>
            <w:r w:rsidRPr="000E6E15">
              <w:rPr>
                <w:rFonts w:hint="eastAsia"/>
              </w:rPr>
              <w:lastRenderedPageBreak/>
              <w:t>定</w:t>
            </w:r>
          </w:p>
        </w:tc>
        <w:tc>
          <w:tcPr>
            <w:tcW w:w="1559" w:type="dxa"/>
          </w:tcPr>
          <w:p w14:paraId="2B35BDDD" w14:textId="4360E9FC"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2036D7">
              <w:rPr>
                <w:rFonts w:hint="eastAsia"/>
              </w:rPr>
              <w:lastRenderedPageBreak/>
              <w:t>停用</w:t>
            </w:r>
            <w:r w:rsidRPr="002036D7">
              <w:rPr>
                <w:rFonts w:hint="eastAsia"/>
              </w:rPr>
              <w:t>VBA</w:t>
            </w:r>
            <w:r w:rsidRPr="002036D7">
              <w:rPr>
                <w:rFonts w:hint="eastAsia"/>
              </w:rPr>
              <w:t>程式庫參</w:t>
            </w:r>
            <w:r w:rsidRPr="002036D7">
              <w:rPr>
                <w:rFonts w:hint="eastAsia"/>
              </w:rPr>
              <w:lastRenderedPageBreak/>
              <w:t>照上可能參照本機電腦中不安全位置的其他安全性檢查</w:t>
            </w:r>
          </w:p>
        </w:tc>
        <w:tc>
          <w:tcPr>
            <w:tcW w:w="4678" w:type="dxa"/>
          </w:tcPr>
          <w:p w14:paraId="77FD30C6" w14:textId="77777777" w:rsidR="00D50AC2" w:rsidRDefault="00D50AC2" w:rsidP="00EE324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這項原則設定決定是否限制</w:t>
            </w:r>
            <w:r>
              <w:rPr>
                <w:rFonts w:hint="eastAsia"/>
              </w:rPr>
              <w:t>VBA</w:t>
            </w:r>
            <w:r>
              <w:rPr>
                <w:rFonts w:hint="eastAsia"/>
              </w:rPr>
              <w:t>專案只針對註冊表及受信任區域檢查</w:t>
            </w:r>
            <w:r>
              <w:rPr>
                <w:rFonts w:hint="eastAsia"/>
              </w:rPr>
              <w:lastRenderedPageBreak/>
              <w:t>專案程式庫參照</w:t>
            </w:r>
          </w:p>
          <w:p w14:paraId="47452007" w14:textId="77777777" w:rsidR="00D50AC2" w:rsidRDefault="00D50AC2" w:rsidP="00EE324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根據預設，</w:t>
            </w:r>
            <w:r>
              <w:rPr>
                <w:rFonts w:hint="eastAsia"/>
              </w:rPr>
              <w:t>VBA</w:t>
            </w:r>
            <w:r>
              <w:rPr>
                <w:rFonts w:hint="eastAsia"/>
              </w:rPr>
              <w:t>專案會針對程式庫路徑執行額外檢查，以避免從可能不安全的本機位置載入參照</w:t>
            </w:r>
          </w:p>
          <w:p w14:paraId="41EA8F60" w14:textId="77777777" w:rsidR="00D50AC2" w:rsidRDefault="00D50AC2" w:rsidP="00EE324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w:t>
            </w:r>
            <w:r>
              <w:rPr>
                <w:rFonts w:hint="eastAsia"/>
              </w:rPr>
              <w:t>VBA</w:t>
            </w:r>
            <w:r>
              <w:rPr>
                <w:rFonts w:hint="eastAsia"/>
              </w:rPr>
              <w:t>專案將不對位於本機電腦不安全位置之程式庫參照進行安全性檢查</w:t>
            </w:r>
          </w:p>
          <w:p w14:paraId="47C188D9" w14:textId="5E8B1FC1" w:rsidR="00D50AC2" w:rsidRPr="00B86AAA" w:rsidRDefault="00D50AC2" w:rsidP="00EE324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rPr>
              <w:t>如果停用或未設定這項原則設定，</w:t>
            </w:r>
            <w:r>
              <w:rPr>
                <w:rFonts w:hint="eastAsia"/>
              </w:rPr>
              <w:t>VBA</w:t>
            </w:r>
            <w:r>
              <w:rPr>
                <w:rFonts w:hint="eastAsia"/>
              </w:rPr>
              <w:t>專案將對位於本機電腦不安全位置之程式庫參照進行安全性檢查</w:t>
            </w:r>
          </w:p>
        </w:tc>
        <w:tc>
          <w:tcPr>
            <w:tcW w:w="1701" w:type="dxa"/>
          </w:tcPr>
          <w:p w14:paraId="66ABC432" w14:textId="1A4E0CB4"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07B76">
              <w:rPr>
                <w:rFonts w:hint="eastAsia"/>
              </w:rPr>
              <w:lastRenderedPageBreak/>
              <w:t>使用者設定</w:t>
            </w:r>
            <w:r w:rsidRPr="00D07B76">
              <w:rPr>
                <w:rFonts w:hint="eastAsia"/>
              </w:rPr>
              <w:t>\</w:t>
            </w:r>
            <w:r w:rsidRPr="00D07B76">
              <w:rPr>
                <w:rFonts w:hint="eastAsia"/>
              </w:rPr>
              <w:t>系統管理範</w:t>
            </w:r>
            <w:r w:rsidRPr="00D07B76">
              <w:rPr>
                <w:rFonts w:hint="eastAsia"/>
              </w:rPr>
              <w:lastRenderedPageBreak/>
              <w:t>本</w:t>
            </w:r>
            <w:r w:rsidRPr="00D07B76">
              <w:rPr>
                <w:rFonts w:hint="eastAsia"/>
              </w:rPr>
              <w:t>\</w:t>
            </w:r>
            <w:r w:rsidRPr="00621DB8">
              <w:rPr>
                <w:rFonts w:hint="eastAsia"/>
              </w:rPr>
              <w:t xml:space="preserve">Microsoft Office </w:t>
            </w:r>
            <w:r>
              <w:rPr>
                <w:rFonts w:hint="eastAsia"/>
              </w:rPr>
              <w:t>201</w:t>
            </w:r>
            <w:r>
              <w:t>6</w:t>
            </w:r>
            <w:r w:rsidRPr="00621DB8">
              <w:rPr>
                <w:rFonts w:hint="eastAsia"/>
              </w:rPr>
              <w:t>\</w:t>
            </w:r>
            <w:r w:rsidRPr="00621DB8">
              <w:rPr>
                <w:rFonts w:hint="eastAsia"/>
              </w:rPr>
              <w:t>安全性設定</w:t>
            </w:r>
            <w:r w:rsidRPr="00621DB8">
              <w:rPr>
                <w:rFonts w:hint="eastAsia"/>
              </w:rPr>
              <w:t>\</w:t>
            </w:r>
            <w:r w:rsidRPr="00621DB8">
              <w:rPr>
                <w:rFonts w:hint="eastAsia"/>
              </w:rPr>
              <w:t>停用</w:t>
            </w:r>
            <w:r w:rsidRPr="00621DB8">
              <w:rPr>
                <w:rFonts w:hint="eastAsia"/>
              </w:rPr>
              <w:t>VBA</w:t>
            </w:r>
            <w:r w:rsidRPr="00621DB8">
              <w:rPr>
                <w:rFonts w:hint="eastAsia"/>
              </w:rPr>
              <w:t>程式庫參照上可能參照本機電腦中不安全位置的其他安全性檢查</w:t>
            </w:r>
          </w:p>
        </w:tc>
        <w:tc>
          <w:tcPr>
            <w:tcW w:w="1778" w:type="dxa"/>
          </w:tcPr>
          <w:p w14:paraId="6692AA6C" w14:textId="3F4A03D9" w:rsidR="00D50AC2" w:rsidRPr="00097E89"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rPr>
              <w:lastRenderedPageBreak/>
              <w:t>停用</w:t>
            </w:r>
          </w:p>
        </w:tc>
      </w:tr>
      <w:tr w:rsidR="00D50AC2" w:rsidRPr="00B86AAA" w14:paraId="3692F282"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42222EEA" w14:textId="4A87A802" w:rsidR="00D50AC2" w:rsidRPr="00B86AAA" w:rsidRDefault="00D50AC2" w:rsidP="00EE3241">
            <w:pPr>
              <w:widowControl/>
              <w:adjustRightInd w:val="0"/>
              <w:snapToGrid w:val="0"/>
              <w:spacing w:before="76" w:after="76"/>
              <w:rPr>
                <w:noProof/>
                <w:szCs w:val="20"/>
              </w:rPr>
            </w:pPr>
            <w:r>
              <w:rPr>
                <w:rFonts w:hint="eastAsia"/>
                <w:noProof/>
                <w:szCs w:val="20"/>
              </w:rPr>
              <w:t>6</w:t>
            </w:r>
            <w:r>
              <w:rPr>
                <w:noProof/>
                <w:szCs w:val="20"/>
              </w:rPr>
              <w:t>0</w:t>
            </w:r>
          </w:p>
        </w:tc>
        <w:tc>
          <w:tcPr>
            <w:tcW w:w="1336" w:type="dxa"/>
          </w:tcPr>
          <w:p w14:paraId="346E9994" w14:textId="158266FD"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9B1A37">
              <w:t>Excel 201</w:t>
            </w:r>
            <w:r>
              <w:t>6</w:t>
            </w:r>
            <w:r w:rsidRPr="009B1A37">
              <w:t xml:space="preserve"> User Settings</w:t>
            </w:r>
          </w:p>
        </w:tc>
        <w:tc>
          <w:tcPr>
            <w:tcW w:w="1398" w:type="dxa"/>
          </w:tcPr>
          <w:p w14:paraId="1206A30D" w14:textId="46B5B281"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041B9B">
              <w:t>TWGCB-04-0</w:t>
            </w:r>
            <w:r>
              <w:t>05</w:t>
            </w:r>
            <w:r w:rsidRPr="00041B9B">
              <w:t>-00</w:t>
            </w:r>
            <w:r>
              <w:t>61</w:t>
            </w:r>
          </w:p>
        </w:tc>
        <w:tc>
          <w:tcPr>
            <w:tcW w:w="1560" w:type="dxa"/>
          </w:tcPr>
          <w:p w14:paraId="23A9ECDC" w14:textId="438DDA5A"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t>Excel</w:t>
            </w:r>
            <w:r w:rsidRPr="00B86AAA">
              <w:t>選項</w:t>
            </w:r>
            <w:r w:rsidRPr="00B86AAA">
              <w:rPr>
                <w:rFonts w:hint="eastAsia"/>
              </w:rPr>
              <w:t>\</w:t>
            </w:r>
            <w:r w:rsidRPr="00B86AAA">
              <w:rPr>
                <w:rFonts w:hint="eastAsia"/>
              </w:rPr>
              <w:t>檔案封鎖設定</w:t>
            </w:r>
          </w:p>
        </w:tc>
        <w:tc>
          <w:tcPr>
            <w:tcW w:w="1559" w:type="dxa"/>
          </w:tcPr>
          <w:p w14:paraId="48F0842B" w14:textId="33FE8038"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rPr>
              <w:t>Excel 9</w:t>
            </w:r>
            <w:r>
              <w:t>7</w:t>
            </w:r>
            <w:r w:rsidRPr="00B86AAA">
              <w:rPr>
                <w:rFonts w:hint="eastAsia"/>
              </w:rPr>
              <w:t>-</w:t>
            </w:r>
            <w:r>
              <w:t>2003</w:t>
            </w:r>
            <w:r w:rsidRPr="00B86AAA">
              <w:rPr>
                <w:rFonts w:hint="eastAsia"/>
              </w:rPr>
              <w:t>活頁簿和範本</w:t>
            </w:r>
          </w:p>
        </w:tc>
        <w:tc>
          <w:tcPr>
            <w:tcW w:w="4678" w:type="dxa"/>
          </w:tcPr>
          <w:p w14:paraId="4589AFCC" w14:textId="77777777" w:rsidR="00D50AC2" w:rsidRPr="00B86AAA" w:rsidRDefault="00D50AC2" w:rsidP="00EE3241">
            <w:pPr>
              <w:pStyle w:val="a3"/>
              <w:spacing w:before="76" w:after="76"/>
              <w:cnfStyle w:val="000000000000" w:firstRow="0" w:lastRow="0" w:firstColumn="0" w:lastColumn="0" w:oddVBand="0" w:evenVBand="0" w:oddHBand="0" w:evenHBand="0" w:firstRowFirstColumn="0" w:firstRowLastColumn="0" w:lastRowFirstColumn="0" w:lastRowLastColumn="0"/>
            </w:pPr>
            <w:r w:rsidRPr="00B86AAA">
              <w:rPr>
                <w:rFonts w:hint="eastAsia"/>
              </w:rPr>
              <w:t>這項原則設定決定使用者是否能以</w:t>
            </w:r>
            <w:r w:rsidRPr="00B86AAA">
              <w:rPr>
                <w:rFonts w:hint="eastAsia"/>
              </w:rPr>
              <w:t>Excel 9</w:t>
            </w:r>
            <w:r>
              <w:t>7</w:t>
            </w:r>
            <w:r w:rsidRPr="00B86AAA">
              <w:rPr>
                <w:rFonts w:hint="eastAsia"/>
              </w:rPr>
              <w:t>-</w:t>
            </w:r>
            <w:r>
              <w:t>2003</w:t>
            </w:r>
            <w:r w:rsidRPr="00B86AAA">
              <w:rPr>
                <w:rFonts w:hint="eastAsia"/>
              </w:rPr>
              <w:t>活頁簿和範本格式，來開啟、檢視、編輯或儲存</w:t>
            </w:r>
            <w:r w:rsidRPr="00B86AAA">
              <w:rPr>
                <w:rFonts w:hint="eastAsia"/>
              </w:rPr>
              <w:t>Excel</w:t>
            </w:r>
            <w:r w:rsidRPr="00B86AAA">
              <w:rPr>
                <w:rFonts w:hint="eastAsia"/>
              </w:rPr>
              <w:t>檔案</w:t>
            </w:r>
          </w:p>
          <w:p w14:paraId="4E29FB93" w14:textId="77777777" w:rsidR="00D50AC2" w:rsidRPr="00B86AAA" w:rsidRDefault="00D50AC2" w:rsidP="00EE3241">
            <w:pPr>
              <w:pStyle w:val="a3"/>
              <w:spacing w:before="76" w:after="76"/>
              <w:cnfStyle w:val="000000000000" w:firstRow="0" w:lastRow="0" w:firstColumn="0" w:lastColumn="0" w:oddVBand="0" w:evenVBand="0" w:oddHBand="0" w:evenHBand="0" w:firstRowFirstColumn="0" w:firstRowLastColumn="0" w:lastRowFirstColumn="0" w:lastRowLastColumn="0"/>
            </w:pPr>
            <w:r w:rsidRPr="00B86AAA">
              <w:rPr>
                <w:rFonts w:hint="eastAsia"/>
              </w:rPr>
              <w:t>如果啟用這項原則設定，則可以指定使用者是否可以開啟、檢視、編輯或儲存檔案。可選擇的選項如下</w:t>
            </w:r>
            <w:r>
              <w:rPr>
                <w:rFonts w:hint="eastAsia"/>
              </w:rPr>
              <w:t>：</w:t>
            </w:r>
          </w:p>
          <w:p w14:paraId="3BA527C5" w14:textId="77777777" w:rsidR="00D50AC2" w:rsidRDefault="00D50AC2" w:rsidP="00EE3241">
            <w:pPr>
              <w:pStyle w:val="a3"/>
              <w:numPr>
                <w:ilvl w:val="0"/>
                <w:numId w:val="37"/>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146A77">
              <w:rPr>
                <w:rFonts w:hint="eastAsia"/>
              </w:rPr>
              <w:lastRenderedPageBreak/>
              <w:t>不要封鎖：不封鎖此檔案類型</w:t>
            </w:r>
          </w:p>
          <w:p w14:paraId="49F38396" w14:textId="77777777" w:rsidR="00D50AC2" w:rsidRPr="00146A77" w:rsidRDefault="00D50AC2" w:rsidP="00EE3241">
            <w:pPr>
              <w:pStyle w:val="a3"/>
              <w:numPr>
                <w:ilvl w:val="0"/>
                <w:numId w:val="37"/>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246615">
              <w:rPr>
                <w:rFonts w:hint="eastAsia"/>
              </w:rPr>
              <w:t>封鎖儲存</w:t>
            </w:r>
            <w:r>
              <w:rPr>
                <w:rFonts w:hint="eastAsia"/>
              </w:rPr>
              <w:t>：</w:t>
            </w:r>
            <w:r w:rsidRPr="00246615">
              <w:rPr>
                <w:rFonts w:hint="eastAsia"/>
              </w:rPr>
              <w:t>封鎖</w:t>
            </w:r>
            <w:r>
              <w:rPr>
                <w:rFonts w:hint="eastAsia"/>
              </w:rPr>
              <w:t>此</w:t>
            </w:r>
            <w:r w:rsidRPr="00246615">
              <w:rPr>
                <w:rFonts w:hint="eastAsia"/>
              </w:rPr>
              <w:t>檔案類型的儲存</w:t>
            </w:r>
          </w:p>
          <w:p w14:paraId="1E0BF539" w14:textId="77777777" w:rsidR="00D50AC2" w:rsidRPr="00146A77" w:rsidRDefault="00D50AC2" w:rsidP="00EE3241">
            <w:pPr>
              <w:pStyle w:val="a3"/>
              <w:numPr>
                <w:ilvl w:val="0"/>
                <w:numId w:val="37"/>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146A77">
              <w:rPr>
                <w:rFonts w:hint="eastAsia"/>
              </w:rPr>
              <w:t>封鎖開啟</w:t>
            </w:r>
            <w:r w:rsidRPr="00146A77">
              <w:rPr>
                <w:rFonts w:hint="eastAsia"/>
              </w:rPr>
              <w:t>/</w:t>
            </w:r>
            <w:r w:rsidRPr="00146A77">
              <w:rPr>
                <w:rFonts w:hint="eastAsia"/>
              </w:rPr>
              <w:t>儲存，使用開啟原則：封鎖此檔案類型的開啟和儲存。但是檔案可根據「預設的檔案封鎖行為」機碼所設定的原則設定而開啟</w:t>
            </w:r>
          </w:p>
          <w:p w14:paraId="4BCB5C7B" w14:textId="77777777" w:rsidR="00D50AC2" w:rsidRPr="00146A77" w:rsidRDefault="00D50AC2" w:rsidP="00EE3241">
            <w:pPr>
              <w:pStyle w:val="a3"/>
              <w:numPr>
                <w:ilvl w:val="0"/>
                <w:numId w:val="37"/>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146A77">
              <w:rPr>
                <w:rFonts w:hint="eastAsia"/>
              </w:rPr>
              <w:t>封鎖：封鎖此檔案類型的開啟和儲存，而且檔案一律不會開啟</w:t>
            </w:r>
          </w:p>
          <w:p w14:paraId="53A7AD2E" w14:textId="77777777" w:rsidR="00D50AC2" w:rsidRPr="00146A77" w:rsidRDefault="00D50AC2" w:rsidP="00EE3241">
            <w:pPr>
              <w:pStyle w:val="a3"/>
              <w:numPr>
                <w:ilvl w:val="0"/>
                <w:numId w:val="37"/>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146A77">
              <w:rPr>
                <w:rFonts w:hint="eastAsia"/>
              </w:rPr>
              <w:t>在受保護的檢視中開啟：封鎖此檔案類型的開啟和儲存，而且不啟用編輯此檔案類型的選項</w:t>
            </w:r>
          </w:p>
          <w:p w14:paraId="62AB9706" w14:textId="77777777" w:rsidR="00D50AC2" w:rsidRPr="00146A77" w:rsidRDefault="00D50AC2" w:rsidP="00EE3241">
            <w:pPr>
              <w:pStyle w:val="a3"/>
              <w:numPr>
                <w:ilvl w:val="0"/>
                <w:numId w:val="37"/>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146A77">
              <w:rPr>
                <w:rFonts w:hint="eastAsia"/>
              </w:rPr>
              <w:t>允許在受保護的檢視中編輯</w:t>
            </w:r>
            <w:r>
              <w:rPr>
                <w:rFonts w:hint="eastAsia"/>
              </w:rPr>
              <w:t>和</w:t>
            </w:r>
            <w:r w:rsidRPr="00146A77">
              <w:rPr>
                <w:rFonts w:hint="eastAsia"/>
              </w:rPr>
              <w:t>開啟：封鎖此檔案類型的開啟和儲存，但是啟用編輯選項</w:t>
            </w:r>
          </w:p>
          <w:p w14:paraId="4E0B5411" w14:textId="6BCDAECC" w:rsidR="00D50AC2" w:rsidRPr="00B86AAA" w:rsidRDefault="00D50AC2" w:rsidP="00EE324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rPr>
              <w:t>如果停用或未設定這項原則設定，</w:t>
            </w:r>
            <w:r w:rsidRPr="00B86AAA">
              <w:rPr>
                <w:rFonts w:hint="eastAsia"/>
              </w:rPr>
              <w:lastRenderedPageBreak/>
              <w:t>則</w:t>
            </w:r>
            <w:r>
              <w:rPr>
                <w:rFonts w:hint="eastAsia"/>
              </w:rPr>
              <w:t>不會</w:t>
            </w:r>
            <w:r w:rsidRPr="00B86AAA">
              <w:rPr>
                <w:rFonts w:hint="eastAsia"/>
              </w:rPr>
              <w:t>封鎖此檔案類型</w:t>
            </w:r>
          </w:p>
        </w:tc>
        <w:tc>
          <w:tcPr>
            <w:tcW w:w="1701" w:type="dxa"/>
          </w:tcPr>
          <w:p w14:paraId="23A4DFFA" w14:textId="4CB7BE59"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rPr>
              <w:lastRenderedPageBreak/>
              <w:t>使用者設定</w:t>
            </w:r>
            <w:r w:rsidRPr="00B86AAA">
              <w:rPr>
                <w:rFonts w:hint="eastAsia"/>
              </w:rPr>
              <w:t>\</w:t>
            </w:r>
            <w:r w:rsidRPr="00B86AAA">
              <w:rPr>
                <w:rFonts w:hint="eastAsia"/>
              </w:rPr>
              <w:t>系統管理範本</w:t>
            </w:r>
            <w:r w:rsidRPr="00B86AAA">
              <w:rPr>
                <w:rFonts w:hint="eastAsia"/>
              </w:rPr>
              <w:t xml:space="preserve">\Microsoft </w:t>
            </w:r>
            <w:r w:rsidRPr="00B86AAA">
              <w:t>Excel</w:t>
            </w:r>
            <w:r w:rsidRPr="00B86AAA">
              <w:rPr>
                <w:rFonts w:hint="eastAsia"/>
              </w:rPr>
              <w:t xml:space="preserve"> </w:t>
            </w:r>
            <w:r>
              <w:rPr>
                <w:rFonts w:hint="eastAsia"/>
              </w:rPr>
              <w:t>201</w:t>
            </w:r>
            <w:r>
              <w:t>6</w:t>
            </w:r>
            <w:r w:rsidRPr="00B86AAA">
              <w:rPr>
                <w:rFonts w:hint="eastAsia"/>
              </w:rPr>
              <w:t>\</w:t>
            </w:r>
            <w:r w:rsidRPr="00B86AAA">
              <w:t>Excel</w:t>
            </w:r>
            <w:r w:rsidRPr="00B86AAA">
              <w:t>選項</w:t>
            </w:r>
            <w:r w:rsidRPr="00B86AAA">
              <w:rPr>
                <w:rFonts w:hint="eastAsia"/>
              </w:rPr>
              <w:t>\</w:t>
            </w:r>
            <w:r w:rsidRPr="00B86AAA">
              <w:rPr>
                <w:rFonts w:hint="eastAsia"/>
              </w:rPr>
              <w:t>安全性</w:t>
            </w:r>
            <w:r w:rsidRPr="00B86AAA">
              <w:rPr>
                <w:rFonts w:hint="eastAsia"/>
              </w:rPr>
              <w:t>\</w:t>
            </w:r>
            <w:r w:rsidRPr="00B86AAA">
              <w:rPr>
                <w:rFonts w:hint="eastAsia"/>
              </w:rPr>
              <w:t>信任中心</w:t>
            </w:r>
            <w:r w:rsidRPr="00B86AAA">
              <w:rPr>
                <w:rFonts w:hint="eastAsia"/>
              </w:rPr>
              <w:t>\</w:t>
            </w:r>
            <w:r w:rsidRPr="00B86AAA">
              <w:rPr>
                <w:rFonts w:hint="eastAsia"/>
              </w:rPr>
              <w:t>檔案封鎖設</w:t>
            </w:r>
            <w:r w:rsidRPr="00B86AAA">
              <w:rPr>
                <w:rFonts w:hint="eastAsia"/>
              </w:rPr>
              <w:lastRenderedPageBreak/>
              <w:t>定</w:t>
            </w:r>
            <w:r w:rsidRPr="00B86AAA">
              <w:rPr>
                <w:rFonts w:hint="eastAsia"/>
              </w:rPr>
              <w:t>\Excel 9</w:t>
            </w:r>
            <w:r>
              <w:t>7</w:t>
            </w:r>
            <w:r w:rsidRPr="00B86AAA">
              <w:rPr>
                <w:rFonts w:hint="eastAsia"/>
              </w:rPr>
              <w:t>-</w:t>
            </w:r>
            <w:r>
              <w:t>2003</w:t>
            </w:r>
            <w:r w:rsidRPr="00B86AAA">
              <w:rPr>
                <w:rFonts w:hint="eastAsia"/>
              </w:rPr>
              <w:t>活頁簿和範本</w:t>
            </w:r>
          </w:p>
        </w:tc>
        <w:tc>
          <w:tcPr>
            <w:tcW w:w="1778" w:type="dxa"/>
          </w:tcPr>
          <w:p w14:paraId="07313E75" w14:textId="400E2816" w:rsidR="00D50AC2" w:rsidRPr="00097E89"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EE2F25">
              <w:rPr>
                <w:rFonts w:hint="eastAsia"/>
              </w:rPr>
              <w:lastRenderedPageBreak/>
              <w:t>啟用，並設定檔案封鎖設定為「封鎖開啟</w:t>
            </w:r>
            <w:r w:rsidRPr="00EE2F25">
              <w:rPr>
                <w:rFonts w:hint="eastAsia"/>
              </w:rPr>
              <w:t>/</w:t>
            </w:r>
            <w:r w:rsidRPr="00EE2F25">
              <w:rPr>
                <w:rFonts w:hint="eastAsia"/>
              </w:rPr>
              <w:t>儲存，使用開啟原則」</w:t>
            </w:r>
          </w:p>
        </w:tc>
      </w:tr>
      <w:tr w:rsidR="00D50AC2" w:rsidRPr="00B86AAA" w14:paraId="31D5E51F" w14:textId="77777777" w:rsidTr="00A77D6E">
        <w:tc>
          <w:tcPr>
            <w:cnfStyle w:val="001000000000" w:firstRow="0" w:lastRow="0" w:firstColumn="1" w:lastColumn="0" w:oddVBand="0" w:evenVBand="0" w:oddHBand="0" w:evenHBand="0" w:firstRowFirstColumn="0" w:firstRowLastColumn="0" w:lastRowFirstColumn="0" w:lastRowLastColumn="0"/>
            <w:tcW w:w="776" w:type="dxa"/>
          </w:tcPr>
          <w:p w14:paraId="442DACE2" w14:textId="1D4AE060" w:rsidR="00D50AC2" w:rsidRPr="00B86AAA" w:rsidRDefault="00D50AC2" w:rsidP="00EE3241">
            <w:pPr>
              <w:widowControl/>
              <w:adjustRightInd w:val="0"/>
              <w:snapToGrid w:val="0"/>
              <w:spacing w:before="76" w:after="76"/>
              <w:rPr>
                <w:noProof/>
                <w:szCs w:val="20"/>
              </w:rPr>
            </w:pPr>
            <w:r>
              <w:rPr>
                <w:rFonts w:hint="eastAsia"/>
                <w:noProof/>
                <w:szCs w:val="20"/>
              </w:rPr>
              <w:lastRenderedPageBreak/>
              <w:t>6</w:t>
            </w:r>
            <w:r>
              <w:rPr>
                <w:noProof/>
                <w:szCs w:val="20"/>
              </w:rPr>
              <w:t>1</w:t>
            </w:r>
          </w:p>
        </w:tc>
        <w:tc>
          <w:tcPr>
            <w:tcW w:w="1336" w:type="dxa"/>
          </w:tcPr>
          <w:p w14:paraId="274E2568" w14:textId="7A249FF7"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9B1A37">
              <w:t>Excel 201</w:t>
            </w:r>
            <w:r>
              <w:t>6</w:t>
            </w:r>
            <w:r w:rsidRPr="009B1A37">
              <w:t xml:space="preserve"> User Settings</w:t>
            </w:r>
          </w:p>
        </w:tc>
        <w:tc>
          <w:tcPr>
            <w:tcW w:w="1398" w:type="dxa"/>
          </w:tcPr>
          <w:p w14:paraId="7BFDCF4F" w14:textId="6A19CDF9"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041B9B">
              <w:t>TWGCB-04-0</w:t>
            </w:r>
            <w:r>
              <w:t>05</w:t>
            </w:r>
            <w:r w:rsidRPr="00041B9B">
              <w:t>-00</w:t>
            </w:r>
            <w:r>
              <w:t>62</w:t>
            </w:r>
          </w:p>
        </w:tc>
        <w:tc>
          <w:tcPr>
            <w:tcW w:w="1560" w:type="dxa"/>
          </w:tcPr>
          <w:p w14:paraId="5307034F" w14:textId="7AFFC469"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t>Excel</w:t>
            </w:r>
            <w:r w:rsidRPr="00D07B76">
              <w:rPr>
                <w:rFonts w:hint="eastAsia"/>
              </w:rPr>
              <w:t>選項</w:t>
            </w:r>
            <w:r w:rsidRPr="00D07B76">
              <w:rPr>
                <w:rFonts w:hint="eastAsia"/>
              </w:rPr>
              <w:t>\</w:t>
            </w:r>
            <w:r w:rsidRPr="00D07B76">
              <w:rPr>
                <w:rFonts w:hint="eastAsia"/>
              </w:rPr>
              <w:t>信任中心</w:t>
            </w:r>
          </w:p>
        </w:tc>
        <w:tc>
          <w:tcPr>
            <w:tcW w:w="1559" w:type="dxa"/>
          </w:tcPr>
          <w:p w14:paraId="4F16C00B" w14:textId="411EF31F"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EF4B5B">
              <w:rPr>
                <w:rFonts w:hint="eastAsia"/>
              </w:rPr>
              <w:t>封鎖在</w:t>
            </w:r>
            <w:r w:rsidRPr="00EF4B5B">
              <w:rPr>
                <w:rFonts w:hint="eastAsia"/>
              </w:rPr>
              <w:t>Office</w:t>
            </w:r>
            <w:r w:rsidRPr="00EF4B5B">
              <w:rPr>
                <w:rFonts w:hint="eastAsia"/>
              </w:rPr>
              <w:t>檔案中執行來自網際網路的巨集</w:t>
            </w:r>
          </w:p>
        </w:tc>
        <w:tc>
          <w:tcPr>
            <w:tcW w:w="4678" w:type="dxa"/>
          </w:tcPr>
          <w:p w14:paraId="5B61B338" w14:textId="77777777" w:rsidR="00D50AC2" w:rsidRDefault="00D50AC2" w:rsidP="00EE324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這項原則設定決定是否在</w:t>
            </w:r>
            <w:r>
              <w:rPr>
                <w:rFonts w:hint="eastAsia"/>
              </w:rPr>
              <w:t>Office</w:t>
            </w:r>
            <w:r>
              <w:rPr>
                <w:rFonts w:hint="eastAsia"/>
              </w:rPr>
              <w:t>檔案中封鎖執行來自網際網路的巨集</w:t>
            </w:r>
          </w:p>
          <w:p w14:paraId="4E2545B5" w14:textId="77777777" w:rsidR="00D50AC2" w:rsidRDefault="00D50AC2" w:rsidP="00EE324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如果啟用這項原則設定，則</w:t>
            </w:r>
            <w:r>
              <w:t>Office</w:t>
            </w:r>
            <w:r>
              <w:rPr>
                <w:rFonts w:hint="eastAsia"/>
              </w:rPr>
              <w:t>檔案封鎖執行來自網際網路的巨集。即使已透過使用者介面</w:t>
            </w:r>
            <w:r>
              <w:rPr>
                <w:rFonts w:hint="eastAsia"/>
              </w:rPr>
              <w:t>(UI)</w:t>
            </w:r>
            <w:r>
              <w:rPr>
                <w:rFonts w:hint="eastAsia"/>
              </w:rPr>
              <w:t>選取「檔案</w:t>
            </w:r>
            <w:r w:rsidRPr="0082180B">
              <w:sym w:font="Wingdings" w:char="F0E0"/>
            </w:r>
            <w:r>
              <w:rPr>
                <w:rFonts w:hint="eastAsia"/>
              </w:rPr>
              <w:t>選項</w:t>
            </w:r>
            <w:r w:rsidRPr="0082180B">
              <w:sym w:font="Wingdings" w:char="F0E0"/>
            </w:r>
            <w:r>
              <w:rPr>
                <w:rFonts w:hint="eastAsia"/>
              </w:rPr>
              <w:t>信任中心</w:t>
            </w:r>
            <w:r w:rsidRPr="0082180B">
              <w:sym w:font="Wingdings" w:char="F0E0"/>
            </w:r>
            <w:r>
              <w:rPr>
                <w:rFonts w:hint="eastAsia"/>
              </w:rPr>
              <w:t>信任中心設定</w:t>
            </w:r>
            <w:r w:rsidRPr="0082180B">
              <w:sym w:font="Wingdings" w:char="F0E0"/>
            </w:r>
            <w:r>
              <w:rPr>
                <w:rFonts w:hint="eastAsia"/>
              </w:rPr>
              <w:t>巨集設定</w:t>
            </w:r>
            <w:r w:rsidRPr="0082180B">
              <w:sym w:font="Wingdings" w:char="F0E0"/>
            </w:r>
            <w:r>
              <w:rPr>
                <w:rFonts w:hint="eastAsia"/>
              </w:rPr>
              <w:t>啟用所有巨集</w:t>
            </w:r>
            <w:r>
              <w:rPr>
                <w:rFonts w:hint="eastAsia"/>
              </w:rPr>
              <w:t>(</w:t>
            </w:r>
            <w:r>
              <w:rPr>
                <w:rFonts w:hint="eastAsia"/>
              </w:rPr>
              <w:t>不建議使用</w:t>
            </w:r>
            <w:r>
              <w:t>;</w:t>
            </w:r>
            <w:r>
              <w:rPr>
                <w:rFonts w:hint="eastAsia"/>
              </w:rPr>
              <w:t>會執行有潛在危險的程式碼</w:t>
            </w:r>
            <w:r>
              <w:rPr>
                <w:rFonts w:hint="eastAsia"/>
              </w:rPr>
              <w:t>)</w:t>
            </w:r>
            <w:r>
              <w:rPr>
                <w:rFonts w:hint="eastAsia"/>
              </w:rPr>
              <w:t>」，仍將封鎖執行巨集，使用者會收到已封鎖執行巨集的通知，而無法點選信任列上的「啟用內容」按鈕啟用功能。此外，如果</w:t>
            </w:r>
            <w:r>
              <w:rPr>
                <w:rFonts w:hint="eastAsia"/>
              </w:rPr>
              <w:t>Office</w:t>
            </w:r>
            <w:r>
              <w:rPr>
                <w:rFonts w:hint="eastAsia"/>
              </w:rPr>
              <w:t>檔案已儲存至信任的位置，或是使用者先前已選擇信任，將允許執行巨集</w:t>
            </w:r>
          </w:p>
          <w:p w14:paraId="36D257BD" w14:textId="06F00CD8" w:rsidR="00D50AC2" w:rsidRPr="00B86AAA" w:rsidRDefault="00D50AC2" w:rsidP="00EE324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rPr>
              <w:t>如果停用或未設定這項原則設定，則使用「信任中心」內「巨集設定」</w:t>
            </w:r>
            <w:r>
              <w:rPr>
                <w:rFonts w:hint="eastAsia"/>
              </w:rPr>
              <w:lastRenderedPageBreak/>
              <w:t>區段的設定決定是否在</w:t>
            </w:r>
            <w:r>
              <w:rPr>
                <w:rFonts w:hint="eastAsia"/>
              </w:rPr>
              <w:t>Office</w:t>
            </w:r>
            <w:r>
              <w:rPr>
                <w:rFonts w:hint="eastAsia"/>
              </w:rPr>
              <w:t>檔案中執行來自網際網路的巨集</w:t>
            </w:r>
          </w:p>
        </w:tc>
        <w:tc>
          <w:tcPr>
            <w:tcW w:w="1701" w:type="dxa"/>
          </w:tcPr>
          <w:p w14:paraId="3E7CBD29" w14:textId="42297703" w:rsidR="00D50AC2" w:rsidRPr="00B86AAA"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w:t>
            </w:r>
            <w:r w:rsidRPr="008A71AC">
              <w:rPr>
                <w:rFonts w:hint="eastAsia"/>
              </w:rPr>
              <w:t xml:space="preserve">Microsoft </w:t>
            </w:r>
            <w:r w:rsidRPr="00B86AAA">
              <w:t>Excel</w:t>
            </w:r>
            <w:r>
              <w:t xml:space="preserve"> </w:t>
            </w:r>
            <w:r>
              <w:rPr>
                <w:rFonts w:hint="eastAsia"/>
              </w:rPr>
              <w:t>201</w:t>
            </w:r>
            <w:r>
              <w:t>6</w:t>
            </w:r>
            <w:r w:rsidRPr="008A71AC">
              <w:rPr>
                <w:rFonts w:hint="eastAsia"/>
              </w:rPr>
              <w:t>\</w:t>
            </w:r>
            <w:r w:rsidRPr="00B86AAA">
              <w:t>Excel</w:t>
            </w:r>
            <w:r w:rsidRPr="008A71AC">
              <w:rPr>
                <w:rFonts w:hint="eastAsia"/>
              </w:rPr>
              <w:t>選項</w:t>
            </w:r>
            <w:r w:rsidRPr="008A71AC">
              <w:rPr>
                <w:rFonts w:hint="eastAsia"/>
              </w:rPr>
              <w:t>\</w:t>
            </w:r>
            <w:r w:rsidRPr="008A71AC">
              <w:rPr>
                <w:rFonts w:hint="eastAsia"/>
              </w:rPr>
              <w:t>安全性</w:t>
            </w:r>
            <w:r w:rsidRPr="008A71AC">
              <w:rPr>
                <w:rFonts w:hint="eastAsia"/>
              </w:rPr>
              <w:t>\</w:t>
            </w:r>
            <w:r w:rsidRPr="008A71AC">
              <w:rPr>
                <w:rFonts w:hint="eastAsia"/>
              </w:rPr>
              <w:t>信任中心</w:t>
            </w:r>
            <w:r w:rsidRPr="008A71AC">
              <w:rPr>
                <w:rFonts w:hint="eastAsia"/>
              </w:rPr>
              <w:t>\</w:t>
            </w:r>
            <w:r w:rsidRPr="008A71AC">
              <w:rPr>
                <w:rFonts w:hint="eastAsia"/>
              </w:rPr>
              <w:t>封鎖在</w:t>
            </w:r>
            <w:r w:rsidRPr="008A71AC">
              <w:rPr>
                <w:rFonts w:hint="eastAsia"/>
              </w:rPr>
              <w:t>Office</w:t>
            </w:r>
            <w:r w:rsidRPr="008A71AC">
              <w:rPr>
                <w:rFonts w:hint="eastAsia"/>
              </w:rPr>
              <w:t>檔案中執行來自網際網路的巨集</w:t>
            </w:r>
          </w:p>
        </w:tc>
        <w:tc>
          <w:tcPr>
            <w:tcW w:w="1778" w:type="dxa"/>
          </w:tcPr>
          <w:p w14:paraId="52719D05" w14:textId="4BC77EF0" w:rsidR="00D50AC2" w:rsidRPr="00097E89" w:rsidRDefault="00D50AC2" w:rsidP="00EE324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Pr>
                <w:rFonts w:hint="eastAsia"/>
              </w:rPr>
              <w:t>啟用</w:t>
            </w:r>
          </w:p>
        </w:tc>
      </w:tr>
      <w:tr w:rsidR="0082298F" w:rsidRPr="00B86AAA" w14:paraId="4F4894DE" w14:textId="77777777" w:rsidTr="006E6E5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8"/>
          </w:tcPr>
          <w:p w14:paraId="1BE8DBE5" w14:textId="5ACCBAEC" w:rsidR="0082298F" w:rsidRDefault="0082298F" w:rsidP="0082298F">
            <w:pPr>
              <w:pStyle w:val="a5"/>
              <w:spacing w:before="76" w:after="381"/>
            </w:pPr>
            <w:r>
              <w:rPr>
                <w:rFonts w:hint="eastAsia"/>
              </w:rPr>
              <w:t>本中心</w:t>
            </w:r>
            <w:r w:rsidR="004A16E3">
              <w:rPr>
                <w:rFonts w:hint="eastAsia"/>
              </w:rPr>
              <w:t>整理</w:t>
            </w:r>
          </w:p>
        </w:tc>
      </w:tr>
    </w:tbl>
    <w:p w14:paraId="24F0230D" w14:textId="77777777" w:rsidR="00B86AAA" w:rsidRPr="00B86AAA" w:rsidRDefault="00B86AAA" w:rsidP="00B86AAA">
      <w:pPr>
        <w:spacing w:before="76" w:after="76"/>
      </w:pPr>
    </w:p>
    <w:p w14:paraId="571C2C54" w14:textId="77777777" w:rsidR="00D07B76" w:rsidRDefault="00D07B76" w:rsidP="00D07B76">
      <w:pPr>
        <w:spacing w:before="76" w:after="76"/>
        <w:sectPr w:rsidR="00D07B76" w:rsidSect="00D07B76">
          <w:pgSz w:w="16838" w:h="11906" w:orient="landscape" w:code="9"/>
          <w:pgMar w:top="1418" w:right="1134" w:bottom="1134" w:left="1134" w:header="851" w:footer="992" w:gutter="0"/>
          <w:cols w:space="425"/>
          <w:docGrid w:type="lines" w:linePitch="381"/>
        </w:sectPr>
      </w:pPr>
    </w:p>
    <w:p w14:paraId="17110E6F" w14:textId="70AC83D4" w:rsidR="00D07B76" w:rsidRDefault="00D07B76" w:rsidP="00D07B76">
      <w:pPr>
        <w:pStyle w:val="1"/>
        <w:spacing w:after="190"/>
        <w:ind w:left="280" w:hanging="280"/>
      </w:pPr>
      <w:bookmarkStart w:id="10" w:name="_Toc115704387"/>
      <w:r w:rsidRPr="00D07B76">
        <w:rPr>
          <w:rFonts w:hint="eastAsia"/>
        </w:rPr>
        <w:lastRenderedPageBreak/>
        <w:t>參考文獻</w:t>
      </w:r>
      <w:bookmarkEnd w:id="10"/>
    </w:p>
    <w:p w14:paraId="0C2FA973" w14:textId="3A7AFBCD" w:rsidR="00524CD7" w:rsidRDefault="00D07B76" w:rsidP="00D07B76">
      <w:pPr>
        <w:pStyle w:val="a1"/>
        <w:spacing w:after="190"/>
      </w:pPr>
      <w:r>
        <w:tab/>
      </w:r>
      <w:r w:rsidR="005A51BD" w:rsidRPr="00A522A3">
        <w:t xml:space="preserve">Microsoft Corporation, </w:t>
      </w:r>
      <w:r>
        <w:t>Microsoft Office 2016 Baseline</w:t>
      </w:r>
      <w:r w:rsidR="00524CD7">
        <w:t>.</w:t>
      </w:r>
    </w:p>
    <w:p w14:paraId="745DCAD7" w14:textId="41DCDC4C" w:rsidR="00D07B76" w:rsidRDefault="00951EAF" w:rsidP="00524CD7">
      <w:pPr>
        <w:pStyle w:val="a1"/>
        <w:numPr>
          <w:ilvl w:val="0"/>
          <w:numId w:val="0"/>
        </w:numPr>
        <w:spacing w:after="190"/>
        <w:ind w:left="624"/>
      </w:pPr>
      <w:hyperlink r:id="rId20" w:history="1">
        <w:r w:rsidR="00524CD7" w:rsidRPr="007B2F13">
          <w:rPr>
            <w:rStyle w:val="af6"/>
          </w:rPr>
          <w:t>https://www.microsoft.com/en-us/download/details.aspx?id=55319</w:t>
        </w:r>
      </w:hyperlink>
    </w:p>
    <w:p w14:paraId="36493F63" w14:textId="1B1ABD6B" w:rsidR="009A47BB" w:rsidRDefault="00D07B76" w:rsidP="00D07B76">
      <w:pPr>
        <w:pStyle w:val="a1"/>
        <w:spacing w:after="190"/>
      </w:pPr>
      <w:r>
        <w:tab/>
      </w:r>
      <w:r>
        <w:tab/>
      </w:r>
      <w:r w:rsidR="005A51BD" w:rsidRPr="00BA08A3">
        <w:rPr>
          <w:rStyle w:val="af6"/>
          <w:rFonts w:hint="eastAsia"/>
          <w:color w:val="auto"/>
          <w:u w:val="none"/>
        </w:rPr>
        <w:t xml:space="preserve">Center for Internet Security, </w:t>
      </w:r>
      <w:r>
        <w:t>CIS Security Benchmarks.</w:t>
      </w:r>
    </w:p>
    <w:p w14:paraId="4D3BA21A" w14:textId="33117DFA" w:rsidR="00D07B76" w:rsidRDefault="00951EAF" w:rsidP="009A47BB">
      <w:pPr>
        <w:pStyle w:val="a1"/>
        <w:numPr>
          <w:ilvl w:val="0"/>
          <w:numId w:val="0"/>
        </w:numPr>
        <w:spacing w:after="190"/>
        <w:ind w:left="624"/>
      </w:pPr>
      <w:hyperlink r:id="rId21" w:history="1">
        <w:r w:rsidR="00524CD7" w:rsidRPr="007B2F13">
          <w:rPr>
            <w:rStyle w:val="af6"/>
          </w:rPr>
          <w:t>https://benchmarks.cisecurity.org</w:t>
        </w:r>
      </w:hyperlink>
    </w:p>
    <w:p w14:paraId="411A9E76" w14:textId="6BE17275" w:rsidR="009A47BB" w:rsidRDefault="00D07B76" w:rsidP="00B86AAA">
      <w:pPr>
        <w:pStyle w:val="a1"/>
        <w:spacing w:after="190"/>
      </w:pPr>
      <w:r>
        <w:tab/>
      </w:r>
      <w:r w:rsidR="005A51BD" w:rsidRPr="00A522A3">
        <w:t>Defense Information Systems Agency (DISA),</w:t>
      </w:r>
      <w:r w:rsidR="005A51BD">
        <w:t xml:space="preserve"> </w:t>
      </w:r>
      <w:r>
        <w:t>Microsoft Office System 2016 Security Technical Implementation Guide Version:1 Release:1.</w:t>
      </w:r>
    </w:p>
    <w:p w14:paraId="03176356" w14:textId="353DE903" w:rsidR="00B86AAA" w:rsidRDefault="00951EAF" w:rsidP="009A47BB">
      <w:pPr>
        <w:pStyle w:val="a1"/>
        <w:numPr>
          <w:ilvl w:val="0"/>
          <w:numId w:val="0"/>
        </w:numPr>
        <w:spacing w:after="190"/>
        <w:ind w:left="624"/>
      </w:pPr>
      <w:hyperlink r:id="rId22" w:history="1">
        <w:r w:rsidR="00B86AAA" w:rsidRPr="00FA660C">
          <w:rPr>
            <w:rStyle w:val="af6"/>
          </w:rPr>
          <w:t>https://public.cyber.mil/stigs/downloads/</w:t>
        </w:r>
      </w:hyperlink>
    </w:p>
    <w:p w14:paraId="2320F142" w14:textId="42F0E25F" w:rsidR="009A47BB" w:rsidRDefault="00B86AAA" w:rsidP="00524CD7">
      <w:pPr>
        <w:pStyle w:val="a1"/>
        <w:spacing w:before="48" w:after="190"/>
      </w:pPr>
      <w:r w:rsidRPr="00B86AAA">
        <w:tab/>
      </w:r>
      <w:r w:rsidR="005A51BD" w:rsidRPr="00A522A3">
        <w:t>Defense Information Systems Agency (DISA),</w:t>
      </w:r>
      <w:r w:rsidR="005A51BD">
        <w:t xml:space="preserve"> </w:t>
      </w:r>
      <w:r w:rsidRPr="00B86AAA">
        <w:t>Microsoft Excel 2016 Security Technical Implementation Guide Version:1 Release:2.</w:t>
      </w:r>
    </w:p>
    <w:p w14:paraId="2F362A5D" w14:textId="45A9F640" w:rsidR="00F31118" w:rsidRDefault="00951EAF" w:rsidP="009A47BB">
      <w:pPr>
        <w:pStyle w:val="a1"/>
        <w:numPr>
          <w:ilvl w:val="0"/>
          <w:numId w:val="0"/>
        </w:numPr>
        <w:spacing w:before="48" w:after="190"/>
        <w:ind w:left="624"/>
        <w:rPr>
          <w:rStyle w:val="af6"/>
        </w:rPr>
      </w:pPr>
      <w:hyperlink r:id="rId23" w:history="1">
        <w:r w:rsidR="00524CD7" w:rsidRPr="007B2F13">
          <w:rPr>
            <w:rStyle w:val="af6"/>
          </w:rPr>
          <w:t>https://public.cyber.mil/stigs/downloads/</w:t>
        </w:r>
      </w:hyperlink>
      <w:bookmarkEnd w:id="6"/>
    </w:p>
    <w:p w14:paraId="288DB97D" w14:textId="77777777" w:rsidR="00171607" w:rsidRDefault="00171607" w:rsidP="00171607">
      <w:pPr>
        <w:pStyle w:val="a1"/>
        <w:spacing w:before="48" w:after="190"/>
      </w:pPr>
      <w:bookmarkStart w:id="11" w:name="_Hlk33914363"/>
      <w:r w:rsidRPr="003822FC">
        <w:t>Plan and configure Trusted Publishers settings for Office 2013</w:t>
      </w:r>
      <w:r>
        <w:t>.</w:t>
      </w:r>
      <w:bookmarkEnd w:id="11"/>
    </w:p>
    <w:bookmarkStart w:id="12" w:name="_Hlk33914375"/>
    <w:p w14:paraId="6011C1B5" w14:textId="77777777" w:rsidR="00171607" w:rsidRDefault="00171607" w:rsidP="00171607">
      <w:pPr>
        <w:pStyle w:val="a1"/>
        <w:numPr>
          <w:ilvl w:val="0"/>
          <w:numId w:val="0"/>
        </w:numPr>
        <w:spacing w:before="48" w:after="190"/>
        <w:ind w:left="624"/>
        <w:rPr>
          <w:rStyle w:val="af6"/>
        </w:rPr>
      </w:pPr>
      <w:r>
        <w:rPr>
          <w:rStyle w:val="af6"/>
        </w:rPr>
        <w:fldChar w:fldCharType="begin"/>
      </w:r>
      <w:r>
        <w:rPr>
          <w:rStyle w:val="af6"/>
        </w:rPr>
        <w:instrText xml:space="preserve"> HYPERLINK "</w:instrText>
      </w:r>
      <w:r w:rsidRPr="003822FC">
        <w:rPr>
          <w:rStyle w:val="af6"/>
          <w:rFonts w:hint="eastAsia"/>
        </w:rPr>
        <w:instrText>http://go.microsoft.com/fwlink/?LinkId=294922</w:instrText>
      </w:r>
      <w:r>
        <w:rPr>
          <w:rStyle w:val="af6"/>
        </w:rPr>
        <w:instrText xml:space="preserve">" </w:instrText>
      </w:r>
      <w:r>
        <w:rPr>
          <w:rStyle w:val="af6"/>
        </w:rPr>
      </w:r>
      <w:r>
        <w:rPr>
          <w:rStyle w:val="af6"/>
        </w:rPr>
        <w:fldChar w:fldCharType="separate"/>
      </w:r>
      <w:r w:rsidRPr="002C0BDD">
        <w:rPr>
          <w:rStyle w:val="af6"/>
          <w:rFonts w:hint="eastAsia"/>
        </w:rPr>
        <w:t>http://go.microsoft.com/fwlink/?LinkId=294922</w:t>
      </w:r>
      <w:r>
        <w:rPr>
          <w:rStyle w:val="af6"/>
        </w:rPr>
        <w:fldChar w:fldCharType="end"/>
      </w:r>
      <w:bookmarkEnd w:id="12"/>
    </w:p>
    <w:p w14:paraId="60AB39F6" w14:textId="77777777" w:rsidR="007D121A" w:rsidRDefault="007D121A" w:rsidP="009A47BB">
      <w:pPr>
        <w:pStyle w:val="a1"/>
        <w:numPr>
          <w:ilvl w:val="0"/>
          <w:numId w:val="0"/>
        </w:numPr>
        <w:spacing w:before="48" w:after="190"/>
        <w:ind w:left="624"/>
        <w:sectPr w:rsidR="007D121A" w:rsidSect="00D07B76">
          <w:pgSz w:w="11906" w:h="16838" w:code="9"/>
          <w:pgMar w:top="1134" w:right="1134" w:bottom="1134" w:left="1418" w:header="851" w:footer="992" w:gutter="0"/>
          <w:cols w:space="425"/>
          <w:docGrid w:type="lines" w:linePitch="381"/>
        </w:sectPr>
      </w:pPr>
    </w:p>
    <w:p w14:paraId="2458C0DB" w14:textId="2C43E001" w:rsidR="00C0271E" w:rsidRDefault="007D121A" w:rsidP="007D121A">
      <w:pPr>
        <w:pStyle w:val="1"/>
        <w:spacing w:after="190"/>
        <w:ind w:left="280" w:hanging="280"/>
      </w:pPr>
      <w:bookmarkStart w:id="13" w:name="_Toc115704388"/>
      <w:r>
        <w:rPr>
          <w:rFonts w:hint="eastAsia"/>
        </w:rPr>
        <w:lastRenderedPageBreak/>
        <w:t>附件</w:t>
      </w:r>
      <w:bookmarkEnd w:id="13"/>
    </w:p>
    <w:p w14:paraId="21994FBF" w14:textId="159296B0" w:rsidR="007D121A" w:rsidRDefault="0037237A" w:rsidP="007D121A">
      <w:pPr>
        <w:pStyle w:val="15"/>
        <w:spacing w:after="190"/>
        <w:ind w:left="280"/>
        <w:sectPr w:rsidR="007D121A" w:rsidSect="00D07B76">
          <w:pgSz w:w="11906" w:h="16838" w:code="9"/>
          <w:pgMar w:top="1134" w:right="1134" w:bottom="1134" w:left="1418" w:header="851" w:footer="992" w:gutter="0"/>
          <w:cols w:space="425"/>
          <w:docGrid w:type="lines" w:linePitch="381"/>
        </w:sectPr>
      </w:pPr>
      <w:r>
        <w:fldChar w:fldCharType="begin"/>
      </w:r>
      <w:r>
        <w:instrText xml:space="preserve"> </w:instrText>
      </w:r>
      <w:r>
        <w:rPr>
          <w:rFonts w:hint="eastAsia"/>
        </w:rPr>
        <w:instrText>REF _Ref100221949 \r \h</w:instrText>
      </w:r>
      <w:r>
        <w:instrText xml:space="preserve"> </w:instrText>
      </w:r>
      <w:r>
        <w:fldChar w:fldCharType="separate"/>
      </w:r>
      <w:r>
        <w:rPr>
          <w:rFonts w:hint="eastAsia"/>
        </w:rPr>
        <w:t>附件</w:t>
      </w:r>
      <w:r>
        <w:rPr>
          <w:rFonts w:hint="eastAsia"/>
        </w:rPr>
        <w:t>1</w:t>
      </w:r>
      <w:r>
        <w:fldChar w:fldCharType="end"/>
      </w:r>
      <w:r w:rsidR="007D121A">
        <w:rPr>
          <w:rFonts w:hint="eastAsia"/>
        </w:rPr>
        <w:t xml:space="preserve"> </w:t>
      </w:r>
      <w:r w:rsidR="007D121A" w:rsidRPr="007D121A">
        <w:rPr>
          <w:rFonts w:hint="eastAsia"/>
        </w:rPr>
        <w:t>版次</w:t>
      </w:r>
      <w:r w:rsidR="007D121A" w:rsidRPr="007D121A">
        <w:rPr>
          <w:rFonts w:hint="eastAsia"/>
        </w:rPr>
        <w:t>1.</w:t>
      </w:r>
      <w:r w:rsidR="008870E1">
        <w:t>2</w:t>
      </w:r>
      <w:r w:rsidR="007D121A" w:rsidRPr="007D121A">
        <w:rPr>
          <w:rFonts w:hint="eastAsia"/>
        </w:rPr>
        <w:t>異動設定項目列表</w:t>
      </w:r>
    </w:p>
    <w:p w14:paraId="77C89F23" w14:textId="33ABA725" w:rsidR="007D121A" w:rsidRPr="007D121A" w:rsidRDefault="007D121A" w:rsidP="007D121A">
      <w:pPr>
        <w:pStyle w:val="a0"/>
        <w:spacing w:after="190"/>
        <w:ind w:left="1132" w:hanging="852"/>
      </w:pPr>
      <w:bookmarkStart w:id="14" w:name="_Ref100221949"/>
      <w:bookmarkStart w:id="15" w:name="_Toc115704389"/>
      <w:r w:rsidRPr="007D121A">
        <w:rPr>
          <w:rFonts w:hint="eastAsia"/>
        </w:rPr>
        <w:lastRenderedPageBreak/>
        <w:t>版次</w:t>
      </w:r>
      <w:r w:rsidRPr="007D121A">
        <w:rPr>
          <w:rFonts w:hint="eastAsia"/>
        </w:rPr>
        <w:t>1.</w:t>
      </w:r>
      <w:r w:rsidR="008870E1">
        <w:t>2</w:t>
      </w:r>
      <w:r w:rsidRPr="007D121A">
        <w:rPr>
          <w:rFonts w:hint="eastAsia"/>
        </w:rPr>
        <w:t>異動設定項目列表</w:t>
      </w:r>
      <w:bookmarkEnd w:id="14"/>
      <w:bookmarkEnd w:id="15"/>
    </w:p>
    <w:p w14:paraId="49F97AC2" w14:textId="77777777" w:rsidR="005B5481" w:rsidRPr="005B5481" w:rsidRDefault="005B5481" w:rsidP="005B5481">
      <w:pPr>
        <w:numPr>
          <w:ilvl w:val="0"/>
          <w:numId w:val="6"/>
        </w:numPr>
        <w:tabs>
          <w:tab w:val="clear" w:pos="805"/>
          <w:tab w:val="right" w:pos="0"/>
        </w:tabs>
        <w:adjustRightInd w:val="0"/>
        <w:snapToGrid w:val="0"/>
        <w:spacing w:beforeLines="0" w:before="0" w:afterLines="50" w:after="190" w:line="500" w:lineRule="exact"/>
        <w:ind w:leftChars="100" w:left="451" w:hangingChars="61" w:hanging="171"/>
        <w:rPr>
          <w:noProof/>
          <w:szCs w:val="20"/>
        </w:rPr>
      </w:pPr>
      <w:bookmarkStart w:id="16" w:name="_Hlk93267405"/>
      <w:bookmarkStart w:id="17" w:name="_Hlk93268046"/>
      <w:r w:rsidRPr="005B5481">
        <w:rPr>
          <w:rFonts w:hint="eastAsia"/>
          <w:noProof/>
          <w:szCs w:val="20"/>
        </w:rPr>
        <w:t>新增列表</w:t>
      </w:r>
    </w:p>
    <w:tbl>
      <w:tblPr>
        <w:tblStyle w:val="Web1"/>
        <w:tblW w:w="0" w:type="auto"/>
        <w:tblLayout w:type="fixed"/>
        <w:tblLook w:val="04E0" w:firstRow="1" w:lastRow="1" w:firstColumn="1" w:lastColumn="0" w:noHBand="0" w:noVBand="1"/>
      </w:tblPr>
      <w:tblGrid>
        <w:gridCol w:w="496"/>
        <w:gridCol w:w="1336"/>
        <w:gridCol w:w="1253"/>
        <w:gridCol w:w="1276"/>
        <w:gridCol w:w="1559"/>
        <w:gridCol w:w="5103"/>
        <w:gridCol w:w="1985"/>
        <w:gridCol w:w="1778"/>
      </w:tblGrid>
      <w:tr w:rsidR="005B5481" w:rsidRPr="005B5481" w14:paraId="6EDC6B7C" w14:textId="77777777" w:rsidTr="00BC1A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6" w:type="dxa"/>
          </w:tcPr>
          <w:p w14:paraId="02E74E6E" w14:textId="77777777" w:rsidR="005B5481" w:rsidRPr="005B5481" w:rsidRDefault="005B5481" w:rsidP="005B5481">
            <w:pPr>
              <w:widowControl/>
              <w:adjustRightInd w:val="0"/>
              <w:snapToGrid w:val="0"/>
              <w:spacing w:before="76" w:after="76"/>
              <w:rPr>
                <w:noProof/>
                <w:szCs w:val="20"/>
              </w:rPr>
            </w:pPr>
            <w:r w:rsidRPr="005B5481">
              <w:rPr>
                <w:rFonts w:hint="eastAsia"/>
                <w:noProof/>
                <w:szCs w:val="20"/>
              </w:rPr>
              <w:t>項次</w:t>
            </w:r>
          </w:p>
        </w:tc>
        <w:tc>
          <w:tcPr>
            <w:tcW w:w="1336" w:type="dxa"/>
          </w:tcPr>
          <w:p w14:paraId="7EB87F4A" w14:textId="77777777" w:rsidR="005B5481" w:rsidRPr="005B5481" w:rsidRDefault="005B5481" w:rsidP="005B5481">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GPO</w:t>
            </w:r>
          </w:p>
        </w:tc>
        <w:tc>
          <w:tcPr>
            <w:tcW w:w="1253" w:type="dxa"/>
          </w:tcPr>
          <w:p w14:paraId="06F835F8" w14:textId="77777777" w:rsidR="005B5481" w:rsidRPr="005B5481" w:rsidRDefault="005B5481" w:rsidP="005B5481">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5B5481">
              <w:rPr>
                <w:noProof/>
                <w:szCs w:val="20"/>
              </w:rPr>
              <w:t>TWGCB</w:t>
            </w:r>
            <w:r w:rsidRPr="005B5481">
              <w:rPr>
                <w:rFonts w:hint="eastAsia"/>
                <w:noProof/>
                <w:szCs w:val="20"/>
              </w:rPr>
              <w:t>-ID</w:t>
            </w:r>
          </w:p>
        </w:tc>
        <w:tc>
          <w:tcPr>
            <w:tcW w:w="1276" w:type="dxa"/>
          </w:tcPr>
          <w:p w14:paraId="7B3B2DDA" w14:textId="77777777" w:rsidR="005B5481" w:rsidRPr="005B5481" w:rsidRDefault="005B5481" w:rsidP="005B5481">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類別</w:t>
            </w:r>
          </w:p>
        </w:tc>
        <w:tc>
          <w:tcPr>
            <w:tcW w:w="1559" w:type="dxa"/>
          </w:tcPr>
          <w:p w14:paraId="285AFE55" w14:textId="77777777" w:rsidR="005B5481" w:rsidRPr="005B5481" w:rsidRDefault="005B5481" w:rsidP="005B5481">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原則設定名稱</w:t>
            </w:r>
          </w:p>
        </w:tc>
        <w:tc>
          <w:tcPr>
            <w:tcW w:w="5103" w:type="dxa"/>
          </w:tcPr>
          <w:p w14:paraId="45DBB95A" w14:textId="77777777" w:rsidR="005B5481" w:rsidRPr="005B5481" w:rsidRDefault="005B5481" w:rsidP="005B5481">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說明</w:t>
            </w:r>
          </w:p>
        </w:tc>
        <w:tc>
          <w:tcPr>
            <w:tcW w:w="1985" w:type="dxa"/>
          </w:tcPr>
          <w:p w14:paraId="19628D8F" w14:textId="77777777" w:rsidR="005B5481" w:rsidRPr="005B5481" w:rsidRDefault="005B5481" w:rsidP="005B5481">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GPO</w:t>
            </w:r>
            <w:r w:rsidRPr="005B5481">
              <w:rPr>
                <w:rFonts w:hint="eastAsia"/>
                <w:noProof/>
                <w:szCs w:val="20"/>
              </w:rPr>
              <w:t>設定路徑</w:t>
            </w:r>
          </w:p>
        </w:tc>
        <w:tc>
          <w:tcPr>
            <w:tcW w:w="1778" w:type="dxa"/>
          </w:tcPr>
          <w:p w14:paraId="74DD74F2" w14:textId="77777777" w:rsidR="005B5481" w:rsidRPr="005B5481" w:rsidRDefault="005B5481" w:rsidP="005B5481">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GCB</w:t>
            </w:r>
            <w:r w:rsidRPr="005B5481">
              <w:rPr>
                <w:rFonts w:hint="eastAsia"/>
                <w:noProof/>
                <w:szCs w:val="20"/>
              </w:rPr>
              <w:t>設定值</w:t>
            </w:r>
          </w:p>
        </w:tc>
      </w:tr>
      <w:tr w:rsidR="005B5481" w:rsidRPr="005B5481" w14:paraId="445264D3" w14:textId="77777777" w:rsidTr="00BC1A8C">
        <w:tc>
          <w:tcPr>
            <w:cnfStyle w:val="001000000000" w:firstRow="0" w:lastRow="0" w:firstColumn="1" w:lastColumn="0" w:oddVBand="0" w:evenVBand="0" w:oddHBand="0" w:evenHBand="0" w:firstRowFirstColumn="0" w:firstRowLastColumn="0" w:lastRowFirstColumn="0" w:lastRowLastColumn="0"/>
            <w:tcW w:w="496" w:type="dxa"/>
          </w:tcPr>
          <w:p w14:paraId="191472C1" w14:textId="77777777" w:rsidR="005B5481" w:rsidRPr="005B5481" w:rsidRDefault="005B5481" w:rsidP="005B5481">
            <w:pPr>
              <w:widowControl/>
              <w:adjustRightInd w:val="0"/>
              <w:snapToGrid w:val="0"/>
              <w:spacing w:before="76" w:after="76"/>
              <w:rPr>
                <w:noProof/>
                <w:szCs w:val="20"/>
              </w:rPr>
            </w:pPr>
            <w:r w:rsidRPr="005B5481">
              <w:rPr>
                <w:rFonts w:hint="eastAsia"/>
                <w:noProof/>
                <w:szCs w:val="20"/>
              </w:rPr>
              <w:t>1</w:t>
            </w:r>
          </w:p>
        </w:tc>
        <w:tc>
          <w:tcPr>
            <w:tcW w:w="1336" w:type="dxa"/>
          </w:tcPr>
          <w:p w14:paraId="40830F95"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noProof/>
                <w:szCs w:val="20"/>
              </w:rPr>
              <w:t>Excel 2016 Computer Settings</w:t>
            </w:r>
          </w:p>
        </w:tc>
        <w:tc>
          <w:tcPr>
            <w:tcW w:w="1253" w:type="dxa"/>
          </w:tcPr>
          <w:p w14:paraId="7EF9AD2D" w14:textId="0F50E843" w:rsidR="005B5481" w:rsidRPr="005B5481" w:rsidRDefault="005B5481" w:rsidP="005B5481">
            <w:pPr>
              <w:widowControl/>
              <w:adjustRightInd w:val="0"/>
              <w:snapToGrid w:val="0"/>
              <w:spacing w:before="76" w:after="76"/>
              <w:ind w:left="1" w:hanging="1"/>
              <w:cnfStyle w:val="000000000000" w:firstRow="0" w:lastRow="0" w:firstColumn="0" w:lastColumn="0" w:oddVBand="0" w:evenVBand="0" w:oddHBand="0" w:evenHBand="0" w:firstRowFirstColumn="0" w:firstRowLastColumn="0" w:lastRowFirstColumn="0" w:lastRowLastColumn="0"/>
              <w:rPr>
                <w:noProof/>
                <w:szCs w:val="20"/>
              </w:rPr>
            </w:pPr>
            <w:bookmarkStart w:id="18" w:name="_Hlk92356655"/>
            <w:r w:rsidRPr="005B5481">
              <w:rPr>
                <w:noProof/>
                <w:szCs w:val="20"/>
              </w:rPr>
              <w:t>TWGCB-04-005-00</w:t>
            </w:r>
            <w:bookmarkEnd w:id="18"/>
            <w:r w:rsidRPr="005B5481">
              <w:rPr>
                <w:noProof/>
                <w:szCs w:val="20"/>
              </w:rPr>
              <w:t>57</w:t>
            </w:r>
          </w:p>
        </w:tc>
        <w:tc>
          <w:tcPr>
            <w:tcW w:w="1276" w:type="dxa"/>
          </w:tcPr>
          <w:p w14:paraId="4B75A6AF"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noProof/>
                <w:szCs w:val="20"/>
              </w:rPr>
              <w:t>MS Security Guide</w:t>
            </w:r>
          </w:p>
        </w:tc>
        <w:tc>
          <w:tcPr>
            <w:tcW w:w="1559" w:type="dxa"/>
          </w:tcPr>
          <w:p w14:paraId="7B8873D8"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noProof/>
                <w:szCs w:val="20"/>
              </w:rPr>
              <w:t>Block Flash activation in Office documents</w:t>
            </w:r>
          </w:p>
        </w:tc>
        <w:tc>
          <w:tcPr>
            <w:tcW w:w="5103" w:type="dxa"/>
          </w:tcPr>
          <w:p w14:paraId="3CD1115E"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這項原則設定決定</w:t>
            </w:r>
            <w:r w:rsidRPr="005B5481">
              <w:rPr>
                <w:rFonts w:hint="eastAsia"/>
                <w:noProof/>
                <w:szCs w:val="20"/>
              </w:rPr>
              <w:t>Office</w:t>
            </w:r>
            <w:r w:rsidRPr="005B5481">
              <w:rPr>
                <w:rFonts w:hint="eastAsia"/>
                <w:noProof/>
                <w:szCs w:val="20"/>
              </w:rPr>
              <w:t>文件是否可啟動</w:t>
            </w:r>
            <w:r w:rsidRPr="005B5481">
              <w:rPr>
                <w:rFonts w:hint="eastAsia"/>
                <w:noProof/>
                <w:szCs w:val="20"/>
              </w:rPr>
              <w:t>Adobe Flash</w:t>
            </w:r>
            <w:r w:rsidRPr="005B5481">
              <w:rPr>
                <w:rFonts w:hint="eastAsia"/>
                <w:noProof/>
                <w:szCs w:val="20"/>
              </w:rPr>
              <w:t>元件</w:t>
            </w:r>
          </w:p>
          <w:p w14:paraId="3B940C34"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如果啟用這項原則設定，可透過下列</w:t>
            </w:r>
            <w:r w:rsidRPr="005B5481">
              <w:rPr>
                <w:rFonts w:hint="eastAsia"/>
                <w:noProof/>
                <w:szCs w:val="20"/>
              </w:rPr>
              <w:t>3</w:t>
            </w:r>
            <w:r w:rsidRPr="005B5481">
              <w:rPr>
                <w:rFonts w:hint="eastAsia"/>
                <w:noProof/>
                <w:szCs w:val="20"/>
              </w:rPr>
              <w:t>個控制選項，決定</w:t>
            </w:r>
            <w:r w:rsidRPr="005B5481">
              <w:rPr>
                <w:rFonts w:hint="eastAsia"/>
                <w:noProof/>
                <w:szCs w:val="20"/>
              </w:rPr>
              <w:t>Adobe Flash</w:t>
            </w:r>
            <w:r w:rsidRPr="005B5481">
              <w:rPr>
                <w:rFonts w:hint="eastAsia"/>
                <w:noProof/>
                <w:szCs w:val="20"/>
              </w:rPr>
              <w:t>元件是否可被啟動：</w:t>
            </w:r>
          </w:p>
          <w:p w14:paraId="39A5048D" w14:textId="77777777" w:rsidR="005B5481" w:rsidRPr="005B5481" w:rsidRDefault="005B5481" w:rsidP="00BC1A8C">
            <w:pPr>
              <w:widowControl/>
              <w:numPr>
                <w:ilvl w:val="0"/>
                <w:numId w:val="40"/>
              </w:numPr>
              <w:tabs>
                <w:tab w:val="clear" w:pos="0"/>
              </w:tabs>
              <w:adjustRightInd w:val="0"/>
              <w:snapToGrid w:val="0"/>
              <w:spacing w:before="76" w:after="76"/>
              <w:ind w:leftChars="30" w:left="424" w:hanging="340"/>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Block all activation</w:t>
            </w:r>
            <w:r w:rsidRPr="005B5481">
              <w:rPr>
                <w:rFonts w:hint="eastAsia"/>
                <w:noProof/>
                <w:szCs w:val="20"/>
              </w:rPr>
              <w:t>：禁止啟動</w:t>
            </w:r>
            <w:r w:rsidRPr="005B5481">
              <w:rPr>
                <w:rFonts w:hint="eastAsia"/>
                <w:noProof/>
                <w:szCs w:val="20"/>
              </w:rPr>
              <w:t>Adobe Flash</w:t>
            </w:r>
            <w:r w:rsidRPr="005B5481">
              <w:rPr>
                <w:rFonts w:hint="eastAsia"/>
                <w:noProof/>
                <w:szCs w:val="20"/>
              </w:rPr>
              <w:t>元件，不論是由</w:t>
            </w:r>
            <w:r w:rsidRPr="005B5481">
              <w:rPr>
                <w:rFonts w:hint="eastAsia"/>
                <w:noProof/>
                <w:szCs w:val="20"/>
              </w:rPr>
              <w:t>Office</w:t>
            </w:r>
            <w:r w:rsidRPr="005B5481">
              <w:rPr>
                <w:rFonts w:hint="eastAsia"/>
                <w:noProof/>
                <w:szCs w:val="20"/>
              </w:rPr>
              <w:t>文件直接啟動，或由其他</w:t>
            </w:r>
            <w:r w:rsidRPr="005B5481">
              <w:rPr>
                <w:rFonts w:hint="eastAsia"/>
                <w:noProof/>
                <w:szCs w:val="20"/>
              </w:rPr>
              <w:t>Of</w:t>
            </w:r>
            <w:r w:rsidRPr="005B5481">
              <w:rPr>
                <w:noProof/>
                <w:szCs w:val="20"/>
              </w:rPr>
              <w:t>fice</w:t>
            </w:r>
            <w:r w:rsidRPr="005B5481">
              <w:rPr>
                <w:rFonts w:hint="eastAsia"/>
                <w:noProof/>
                <w:szCs w:val="20"/>
              </w:rPr>
              <w:t>應用程式內建物件間接啟動</w:t>
            </w:r>
          </w:p>
          <w:p w14:paraId="0AAC7103" w14:textId="77777777" w:rsidR="005B5481" w:rsidRPr="005B5481" w:rsidRDefault="005B5481" w:rsidP="00BC1A8C">
            <w:pPr>
              <w:widowControl/>
              <w:numPr>
                <w:ilvl w:val="0"/>
                <w:numId w:val="40"/>
              </w:numPr>
              <w:tabs>
                <w:tab w:val="clear"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Block embedding/linking, allow other activation</w:t>
            </w:r>
            <w:r w:rsidRPr="005B5481">
              <w:rPr>
                <w:rFonts w:hint="eastAsia"/>
                <w:noProof/>
                <w:szCs w:val="20"/>
              </w:rPr>
              <w:t>：禁止</w:t>
            </w:r>
            <w:r w:rsidRPr="005B5481">
              <w:rPr>
                <w:rFonts w:hint="eastAsia"/>
                <w:noProof/>
                <w:szCs w:val="20"/>
              </w:rPr>
              <w:t>Adobe Flash</w:t>
            </w:r>
            <w:r w:rsidRPr="005B5481">
              <w:rPr>
                <w:rFonts w:hint="eastAsia"/>
                <w:noProof/>
                <w:szCs w:val="20"/>
              </w:rPr>
              <w:t>元件由</w:t>
            </w:r>
            <w:r w:rsidRPr="005B5481">
              <w:rPr>
                <w:rFonts w:hint="eastAsia"/>
                <w:noProof/>
                <w:szCs w:val="20"/>
              </w:rPr>
              <w:t>Office</w:t>
            </w:r>
            <w:r w:rsidRPr="005B5481">
              <w:rPr>
                <w:rFonts w:hint="eastAsia"/>
                <w:noProof/>
                <w:szCs w:val="20"/>
              </w:rPr>
              <w:t>文件直接啟動，但允許被其他</w:t>
            </w:r>
            <w:r w:rsidRPr="005B5481">
              <w:rPr>
                <w:rFonts w:hint="eastAsia"/>
                <w:noProof/>
                <w:szCs w:val="20"/>
              </w:rPr>
              <w:t>Of</w:t>
            </w:r>
            <w:r w:rsidRPr="005B5481">
              <w:rPr>
                <w:noProof/>
                <w:szCs w:val="20"/>
              </w:rPr>
              <w:t>fice</w:t>
            </w:r>
            <w:r w:rsidRPr="005B5481">
              <w:rPr>
                <w:rFonts w:hint="eastAsia"/>
                <w:noProof/>
                <w:szCs w:val="20"/>
              </w:rPr>
              <w:t>應用程式內建物件啟動</w:t>
            </w:r>
          </w:p>
          <w:p w14:paraId="14784720" w14:textId="77777777" w:rsidR="005B5481" w:rsidRPr="005B5481" w:rsidRDefault="005B5481" w:rsidP="00BC1A8C">
            <w:pPr>
              <w:widowControl/>
              <w:numPr>
                <w:ilvl w:val="0"/>
                <w:numId w:val="40"/>
              </w:numPr>
              <w:tabs>
                <w:tab w:val="clear"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Allow all activation</w:t>
            </w:r>
            <w:r w:rsidRPr="005B5481">
              <w:rPr>
                <w:rFonts w:hint="eastAsia"/>
                <w:noProof/>
                <w:szCs w:val="20"/>
              </w:rPr>
              <w:t>：允許</w:t>
            </w:r>
            <w:r w:rsidRPr="005B5481">
              <w:rPr>
                <w:rFonts w:hint="eastAsia"/>
                <w:noProof/>
                <w:szCs w:val="20"/>
              </w:rPr>
              <w:t>Office</w:t>
            </w:r>
            <w:r w:rsidRPr="005B5481">
              <w:rPr>
                <w:rFonts w:hint="eastAsia"/>
                <w:noProof/>
                <w:szCs w:val="20"/>
              </w:rPr>
              <w:t>文件</w:t>
            </w:r>
            <w:r w:rsidRPr="005B5481">
              <w:rPr>
                <w:rFonts w:hint="eastAsia"/>
                <w:noProof/>
                <w:szCs w:val="20"/>
              </w:rPr>
              <w:lastRenderedPageBreak/>
              <w:t>啟動</w:t>
            </w:r>
            <w:r w:rsidRPr="005B5481">
              <w:rPr>
                <w:rFonts w:hint="eastAsia"/>
                <w:noProof/>
                <w:szCs w:val="20"/>
              </w:rPr>
              <w:t>Adobe Flash</w:t>
            </w:r>
            <w:r w:rsidRPr="005B5481">
              <w:rPr>
                <w:rFonts w:hint="eastAsia"/>
                <w:noProof/>
                <w:szCs w:val="20"/>
              </w:rPr>
              <w:t>元件，此選項為預設行為</w:t>
            </w:r>
          </w:p>
          <w:p w14:paraId="654D5197"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如果停用或未設定這項原則設定，則允許</w:t>
            </w:r>
            <w:r w:rsidRPr="005B5481">
              <w:rPr>
                <w:rFonts w:hint="eastAsia"/>
                <w:noProof/>
                <w:szCs w:val="20"/>
              </w:rPr>
              <w:t>Office</w:t>
            </w:r>
            <w:r w:rsidRPr="005B5481">
              <w:rPr>
                <w:rFonts w:hint="eastAsia"/>
                <w:noProof/>
                <w:szCs w:val="20"/>
              </w:rPr>
              <w:t>文件啟動</w:t>
            </w:r>
            <w:r w:rsidRPr="005B5481">
              <w:rPr>
                <w:rFonts w:hint="eastAsia"/>
                <w:noProof/>
                <w:szCs w:val="20"/>
              </w:rPr>
              <w:t>Adobe Flash</w:t>
            </w:r>
            <w:r w:rsidRPr="005B5481">
              <w:rPr>
                <w:rFonts w:hint="eastAsia"/>
                <w:noProof/>
                <w:szCs w:val="20"/>
              </w:rPr>
              <w:t>元件</w:t>
            </w:r>
          </w:p>
          <w:p w14:paraId="62400C2F" w14:textId="77777777" w:rsidR="005B5481" w:rsidRPr="005B5481" w:rsidRDefault="005B5481" w:rsidP="005B5481">
            <w:pPr>
              <w:widowControl/>
              <w:tabs>
                <w:tab w:val="left" w:pos="0"/>
              </w:tabs>
              <w:adjustRightInd w:val="0"/>
              <w:snapToGrid w:val="0"/>
              <w:spacing w:before="76" w:after="76"/>
              <w:ind w:left="147" w:hanging="147"/>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注意：若欲恢復預設行為，需將控制選項設為「</w:t>
            </w:r>
            <w:r w:rsidRPr="005B5481">
              <w:rPr>
                <w:noProof/>
                <w:szCs w:val="20"/>
              </w:rPr>
              <w:t>Allow all activation</w:t>
            </w:r>
            <w:r w:rsidRPr="005B5481">
              <w:rPr>
                <w:rFonts w:hint="eastAsia"/>
                <w:noProof/>
                <w:szCs w:val="20"/>
              </w:rPr>
              <w:t>」</w:t>
            </w:r>
          </w:p>
        </w:tc>
        <w:tc>
          <w:tcPr>
            <w:tcW w:w="1985" w:type="dxa"/>
          </w:tcPr>
          <w:p w14:paraId="4E204A5B"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lastRenderedPageBreak/>
              <w:t>電腦設定</w:t>
            </w:r>
            <w:r w:rsidRPr="005B5481">
              <w:rPr>
                <w:rFonts w:hint="eastAsia"/>
                <w:noProof/>
                <w:szCs w:val="20"/>
              </w:rPr>
              <w:t>\</w:t>
            </w:r>
            <w:r w:rsidRPr="005B5481">
              <w:rPr>
                <w:rFonts w:hint="eastAsia"/>
                <w:noProof/>
                <w:szCs w:val="20"/>
              </w:rPr>
              <w:t>系統管理範本</w:t>
            </w:r>
            <w:r w:rsidRPr="005B5481">
              <w:rPr>
                <w:rFonts w:hint="eastAsia"/>
                <w:noProof/>
                <w:szCs w:val="20"/>
              </w:rPr>
              <w:t>\</w:t>
            </w:r>
            <w:r w:rsidRPr="005B5481">
              <w:rPr>
                <w:noProof/>
                <w:szCs w:val="20"/>
              </w:rPr>
              <w:t>MS Security Guide\ Block Flash activation in Office documents</w:t>
            </w:r>
          </w:p>
        </w:tc>
        <w:tc>
          <w:tcPr>
            <w:tcW w:w="1778" w:type="dxa"/>
          </w:tcPr>
          <w:p w14:paraId="47D15262"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啟用，並選取「</w:t>
            </w:r>
            <w:r w:rsidRPr="005B5481">
              <w:rPr>
                <w:noProof/>
                <w:szCs w:val="20"/>
              </w:rPr>
              <w:t>Block all activation</w:t>
            </w:r>
            <w:r w:rsidRPr="005B5481">
              <w:rPr>
                <w:rFonts w:hint="eastAsia"/>
                <w:noProof/>
                <w:szCs w:val="20"/>
              </w:rPr>
              <w:t>」</w:t>
            </w:r>
          </w:p>
        </w:tc>
      </w:tr>
      <w:tr w:rsidR="005B5481" w:rsidRPr="005B5481" w14:paraId="09B8E74B" w14:textId="77777777" w:rsidTr="00BC1A8C">
        <w:tc>
          <w:tcPr>
            <w:cnfStyle w:val="001000000000" w:firstRow="0" w:lastRow="0" w:firstColumn="1" w:lastColumn="0" w:oddVBand="0" w:evenVBand="0" w:oddHBand="0" w:evenHBand="0" w:firstRowFirstColumn="0" w:firstRowLastColumn="0" w:lastRowFirstColumn="0" w:lastRowLastColumn="0"/>
            <w:tcW w:w="496" w:type="dxa"/>
          </w:tcPr>
          <w:p w14:paraId="27F2C9B9" w14:textId="77777777" w:rsidR="005B5481" w:rsidRPr="005B5481" w:rsidRDefault="005B5481" w:rsidP="005B5481">
            <w:pPr>
              <w:widowControl/>
              <w:adjustRightInd w:val="0"/>
              <w:snapToGrid w:val="0"/>
              <w:spacing w:before="76" w:after="76"/>
              <w:rPr>
                <w:noProof/>
                <w:szCs w:val="20"/>
              </w:rPr>
            </w:pPr>
            <w:r w:rsidRPr="005B5481">
              <w:rPr>
                <w:rFonts w:hint="eastAsia"/>
                <w:noProof/>
                <w:szCs w:val="20"/>
              </w:rPr>
              <w:t>2</w:t>
            </w:r>
          </w:p>
        </w:tc>
        <w:tc>
          <w:tcPr>
            <w:tcW w:w="1336" w:type="dxa"/>
          </w:tcPr>
          <w:p w14:paraId="2831743B"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noProof/>
                <w:szCs w:val="20"/>
              </w:rPr>
              <w:t>Excel 2016 Computer Settings</w:t>
            </w:r>
          </w:p>
        </w:tc>
        <w:tc>
          <w:tcPr>
            <w:tcW w:w="1253" w:type="dxa"/>
          </w:tcPr>
          <w:p w14:paraId="0C44D3DA" w14:textId="77777777" w:rsidR="005B5481" w:rsidRPr="005B5481" w:rsidRDefault="005B5481" w:rsidP="005B5481">
            <w:pPr>
              <w:widowControl/>
              <w:adjustRightInd w:val="0"/>
              <w:snapToGrid w:val="0"/>
              <w:spacing w:before="76" w:after="76"/>
              <w:ind w:left="1" w:hanging="1"/>
              <w:cnfStyle w:val="000000000000" w:firstRow="0" w:lastRow="0" w:firstColumn="0" w:lastColumn="0" w:oddVBand="0" w:evenVBand="0" w:oddHBand="0" w:evenHBand="0" w:firstRowFirstColumn="0" w:firstRowLastColumn="0" w:lastRowFirstColumn="0" w:lastRowLastColumn="0"/>
              <w:rPr>
                <w:noProof/>
                <w:szCs w:val="20"/>
              </w:rPr>
            </w:pPr>
            <w:bookmarkStart w:id="19" w:name="_Hlk92356669"/>
            <w:r w:rsidRPr="005B5481">
              <w:rPr>
                <w:noProof/>
                <w:szCs w:val="20"/>
              </w:rPr>
              <w:t>TWGCB-04-005-005</w:t>
            </w:r>
            <w:bookmarkEnd w:id="19"/>
            <w:r w:rsidRPr="005B5481">
              <w:rPr>
                <w:noProof/>
                <w:szCs w:val="20"/>
              </w:rPr>
              <w:t>8</w:t>
            </w:r>
          </w:p>
        </w:tc>
        <w:tc>
          <w:tcPr>
            <w:tcW w:w="1276" w:type="dxa"/>
          </w:tcPr>
          <w:p w14:paraId="4780128F"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noProof/>
                <w:szCs w:val="20"/>
              </w:rPr>
              <w:t>MS Security Guide</w:t>
            </w:r>
          </w:p>
        </w:tc>
        <w:tc>
          <w:tcPr>
            <w:tcW w:w="1559" w:type="dxa"/>
          </w:tcPr>
          <w:p w14:paraId="1754D2EA"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noProof/>
                <w:szCs w:val="20"/>
              </w:rPr>
              <w:t>Restrict legacy JScript execution for Office</w:t>
            </w:r>
          </w:p>
        </w:tc>
        <w:tc>
          <w:tcPr>
            <w:tcW w:w="5103" w:type="dxa"/>
          </w:tcPr>
          <w:p w14:paraId="2C2C221E"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這項原則設定決定</w:t>
            </w:r>
            <w:r w:rsidRPr="005B5481">
              <w:rPr>
                <w:rFonts w:hint="eastAsia"/>
                <w:noProof/>
                <w:szCs w:val="20"/>
              </w:rPr>
              <w:t>O</w:t>
            </w:r>
            <w:r w:rsidRPr="005B5481">
              <w:rPr>
                <w:noProof/>
                <w:szCs w:val="20"/>
              </w:rPr>
              <w:t>ffice</w:t>
            </w:r>
            <w:r w:rsidRPr="005B5481">
              <w:rPr>
                <w:rFonts w:hint="eastAsia"/>
                <w:noProof/>
                <w:szCs w:val="20"/>
              </w:rPr>
              <w:t>應用程式對哪些</w:t>
            </w:r>
            <w:r w:rsidRPr="005B5481">
              <w:rPr>
                <w:rFonts w:hint="eastAsia"/>
                <w:noProof/>
                <w:szCs w:val="20"/>
              </w:rPr>
              <w:t>In</w:t>
            </w:r>
            <w:r w:rsidRPr="005B5481">
              <w:rPr>
                <w:noProof/>
                <w:szCs w:val="20"/>
              </w:rPr>
              <w:t>ternet Explorer</w:t>
            </w:r>
            <w:r w:rsidRPr="005B5481">
              <w:rPr>
                <w:rFonts w:hint="eastAsia"/>
                <w:noProof/>
                <w:szCs w:val="20"/>
              </w:rPr>
              <w:t>「安全性設定區域」封鎖執行舊版</w:t>
            </w:r>
            <w:r w:rsidRPr="005B5481">
              <w:rPr>
                <w:rFonts w:hint="eastAsia"/>
                <w:noProof/>
                <w:szCs w:val="20"/>
              </w:rPr>
              <w:t>JS</w:t>
            </w:r>
            <w:r w:rsidRPr="005B5481">
              <w:rPr>
                <w:noProof/>
                <w:szCs w:val="20"/>
              </w:rPr>
              <w:t>cript</w:t>
            </w:r>
            <w:r w:rsidRPr="005B5481">
              <w:rPr>
                <w:rFonts w:hint="eastAsia"/>
                <w:noProof/>
                <w:szCs w:val="20"/>
              </w:rPr>
              <w:t>程式</w:t>
            </w:r>
          </w:p>
          <w:p w14:paraId="34259AD6"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ab/>
            </w:r>
            <w:r w:rsidRPr="005B5481">
              <w:rPr>
                <w:rFonts w:hint="eastAsia"/>
                <w:noProof/>
                <w:szCs w:val="20"/>
              </w:rPr>
              <w:t>如果啟用這項原則設定，並將指定的</w:t>
            </w:r>
            <w:r w:rsidRPr="005B5481">
              <w:rPr>
                <w:rFonts w:hint="eastAsia"/>
                <w:noProof/>
                <w:szCs w:val="20"/>
              </w:rPr>
              <w:t>Office</w:t>
            </w:r>
            <w:r w:rsidRPr="005B5481">
              <w:rPr>
                <w:rFonts w:hint="eastAsia"/>
                <w:noProof/>
                <w:szCs w:val="20"/>
              </w:rPr>
              <w:t>應用程式設為</w:t>
            </w:r>
            <w:r w:rsidRPr="005B5481">
              <w:rPr>
                <w:rFonts w:hint="eastAsia"/>
                <w:noProof/>
                <w:szCs w:val="20"/>
              </w:rPr>
              <w:t>69632</w:t>
            </w:r>
            <w:r w:rsidRPr="005B5481">
              <w:rPr>
                <w:rFonts w:hint="eastAsia"/>
                <w:noProof/>
                <w:szCs w:val="20"/>
              </w:rPr>
              <w:t>，則該應用程式將不會在「網際網路」與「限制的網站」安全區域執行舊版</w:t>
            </w:r>
            <w:r w:rsidRPr="005B5481">
              <w:rPr>
                <w:rFonts w:hint="eastAsia"/>
                <w:noProof/>
                <w:szCs w:val="20"/>
              </w:rPr>
              <w:t>JScript</w:t>
            </w:r>
            <w:r w:rsidRPr="005B5481">
              <w:rPr>
                <w:rFonts w:hint="eastAsia"/>
                <w:noProof/>
                <w:szCs w:val="20"/>
              </w:rPr>
              <w:t>程式，且使用者不會收到通知</w:t>
            </w:r>
          </w:p>
          <w:p w14:paraId="21B1D797"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ab/>
            </w:r>
            <w:r w:rsidRPr="005B5481">
              <w:rPr>
                <w:rFonts w:hint="eastAsia"/>
                <w:noProof/>
                <w:szCs w:val="20"/>
              </w:rPr>
              <w:t>如果停用或未設定這項原則設定，則</w:t>
            </w:r>
            <w:r w:rsidRPr="005B5481">
              <w:rPr>
                <w:rFonts w:hint="eastAsia"/>
                <w:noProof/>
                <w:szCs w:val="20"/>
              </w:rPr>
              <w:t>Office</w:t>
            </w:r>
            <w:r w:rsidRPr="005B5481">
              <w:rPr>
                <w:rFonts w:hint="eastAsia"/>
                <w:noProof/>
                <w:szCs w:val="20"/>
              </w:rPr>
              <w:t>應用程式允許舊版</w:t>
            </w:r>
            <w:r w:rsidRPr="005B5481">
              <w:rPr>
                <w:rFonts w:hint="eastAsia"/>
                <w:noProof/>
                <w:szCs w:val="20"/>
              </w:rPr>
              <w:t>JScript</w:t>
            </w:r>
            <w:r w:rsidRPr="005B5481">
              <w:rPr>
                <w:rFonts w:hint="eastAsia"/>
                <w:noProof/>
                <w:szCs w:val="20"/>
              </w:rPr>
              <w:t>程式不受限制地運行</w:t>
            </w:r>
          </w:p>
        </w:tc>
        <w:tc>
          <w:tcPr>
            <w:tcW w:w="1985" w:type="dxa"/>
          </w:tcPr>
          <w:p w14:paraId="3EA87926"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電腦設定</w:t>
            </w:r>
            <w:r w:rsidRPr="005B5481">
              <w:rPr>
                <w:rFonts w:hint="eastAsia"/>
                <w:noProof/>
                <w:szCs w:val="20"/>
              </w:rPr>
              <w:t>\</w:t>
            </w:r>
            <w:r w:rsidRPr="005B5481">
              <w:rPr>
                <w:rFonts w:hint="eastAsia"/>
                <w:noProof/>
                <w:szCs w:val="20"/>
              </w:rPr>
              <w:t>系統管理範本</w:t>
            </w:r>
            <w:r w:rsidRPr="005B5481">
              <w:rPr>
                <w:rFonts w:hint="eastAsia"/>
                <w:noProof/>
                <w:szCs w:val="20"/>
              </w:rPr>
              <w:t>\</w:t>
            </w:r>
            <w:r w:rsidRPr="005B5481">
              <w:rPr>
                <w:noProof/>
                <w:szCs w:val="20"/>
              </w:rPr>
              <w:t>MS Security Guide\Restrict legacy JScript execution for Office</w:t>
            </w:r>
          </w:p>
        </w:tc>
        <w:tc>
          <w:tcPr>
            <w:tcW w:w="1778" w:type="dxa"/>
          </w:tcPr>
          <w:p w14:paraId="603C709B"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啟用，並將</w:t>
            </w:r>
            <w:r w:rsidRPr="005B5481">
              <w:rPr>
                <w:noProof/>
                <w:szCs w:val="20"/>
              </w:rPr>
              <w:t>Excel</w:t>
            </w:r>
            <w:r w:rsidRPr="005B5481">
              <w:rPr>
                <w:rFonts w:hint="eastAsia"/>
                <w:noProof/>
                <w:szCs w:val="20"/>
              </w:rPr>
              <w:t>應用程式設為「</w:t>
            </w:r>
            <w:r w:rsidRPr="005B5481">
              <w:rPr>
                <w:rFonts w:hint="eastAsia"/>
                <w:noProof/>
                <w:szCs w:val="20"/>
              </w:rPr>
              <w:t>6</w:t>
            </w:r>
            <w:r w:rsidRPr="005B5481">
              <w:rPr>
                <w:noProof/>
                <w:szCs w:val="20"/>
              </w:rPr>
              <w:t>9632</w:t>
            </w:r>
            <w:r w:rsidRPr="005B5481">
              <w:rPr>
                <w:rFonts w:hint="eastAsia"/>
                <w:noProof/>
                <w:szCs w:val="20"/>
              </w:rPr>
              <w:t>」</w:t>
            </w:r>
          </w:p>
        </w:tc>
      </w:tr>
      <w:tr w:rsidR="005B5481" w:rsidRPr="005B5481" w14:paraId="012AD615" w14:textId="77777777" w:rsidTr="00BC1A8C">
        <w:tc>
          <w:tcPr>
            <w:cnfStyle w:val="001000000000" w:firstRow="0" w:lastRow="0" w:firstColumn="1" w:lastColumn="0" w:oddVBand="0" w:evenVBand="0" w:oddHBand="0" w:evenHBand="0" w:firstRowFirstColumn="0" w:firstRowLastColumn="0" w:lastRowFirstColumn="0" w:lastRowLastColumn="0"/>
            <w:tcW w:w="496" w:type="dxa"/>
          </w:tcPr>
          <w:p w14:paraId="158DDAD3" w14:textId="77777777" w:rsidR="005B5481" w:rsidRPr="005B5481" w:rsidRDefault="005B5481" w:rsidP="005B5481">
            <w:pPr>
              <w:widowControl/>
              <w:adjustRightInd w:val="0"/>
              <w:snapToGrid w:val="0"/>
              <w:spacing w:before="76" w:after="76"/>
              <w:rPr>
                <w:noProof/>
                <w:szCs w:val="20"/>
              </w:rPr>
            </w:pPr>
            <w:r w:rsidRPr="005B5481">
              <w:rPr>
                <w:rFonts w:hint="eastAsia"/>
                <w:noProof/>
                <w:szCs w:val="20"/>
              </w:rPr>
              <w:lastRenderedPageBreak/>
              <w:t>3</w:t>
            </w:r>
          </w:p>
        </w:tc>
        <w:tc>
          <w:tcPr>
            <w:tcW w:w="1336" w:type="dxa"/>
          </w:tcPr>
          <w:p w14:paraId="7E109B6D"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noProof/>
                <w:szCs w:val="20"/>
              </w:rPr>
              <w:t>Excel 2016 User Settings</w:t>
            </w:r>
          </w:p>
        </w:tc>
        <w:tc>
          <w:tcPr>
            <w:tcW w:w="1253" w:type="dxa"/>
          </w:tcPr>
          <w:p w14:paraId="5E27AF70" w14:textId="77777777" w:rsidR="005B5481" w:rsidRPr="005B5481" w:rsidRDefault="005B5481" w:rsidP="005B5481">
            <w:pPr>
              <w:widowControl/>
              <w:adjustRightInd w:val="0"/>
              <w:snapToGrid w:val="0"/>
              <w:spacing w:before="76" w:after="76"/>
              <w:ind w:left="1" w:hanging="1"/>
              <w:cnfStyle w:val="000000000000" w:firstRow="0" w:lastRow="0" w:firstColumn="0" w:lastColumn="0" w:oddVBand="0" w:evenVBand="0" w:oddHBand="0" w:evenHBand="0" w:firstRowFirstColumn="0" w:firstRowLastColumn="0" w:lastRowFirstColumn="0" w:lastRowLastColumn="0"/>
              <w:rPr>
                <w:noProof/>
                <w:szCs w:val="20"/>
              </w:rPr>
            </w:pPr>
            <w:r w:rsidRPr="005B5481">
              <w:rPr>
                <w:noProof/>
                <w:szCs w:val="20"/>
              </w:rPr>
              <w:t>TWGCB-04-005-0059</w:t>
            </w:r>
          </w:p>
        </w:tc>
        <w:tc>
          <w:tcPr>
            <w:tcW w:w="1276" w:type="dxa"/>
          </w:tcPr>
          <w:p w14:paraId="33824BDB"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安全性設定</w:t>
            </w:r>
          </w:p>
        </w:tc>
        <w:tc>
          <w:tcPr>
            <w:tcW w:w="1559" w:type="dxa"/>
          </w:tcPr>
          <w:p w14:paraId="28A4E72D"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允許</w:t>
            </w:r>
            <w:r w:rsidRPr="005B5481">
              <w:rPr>
                <w:rFonts w:hint="eastAsia"/>
                <w:noProof/>
                <w:szCs w:val="20"/>
              </w:rPr>
              <w:t>VBA</w:t>
            </w:r>
            <w:r w:rsidRPr="005B5481">
              <w:rPr>
                <w:rFonts w:hint="eastAsia"/>
                <w:noProof/>
                <w:szCs w:val="20"/>
              </w:rPr>
              <w:t>從不受信任的內部網路位置路徑來載入</w:t>
            </w:r>
            <w:r w:rsidRPr="005B5481">
              <w:rPr>
                <w:rFonts w:hint="eastAsia"/>
                <w:noProof/>
                <w:szCs w:val="20"/>
              </w:rPr>
              <w:t>TypeLib</w:t>
            </w:r>
            <w:r w:rsidRPr="005B5481">
              <w:rPr>
                <w:rFonts w:hint="eastAsia"/>
                <w:noProof/>
                <w:szCs w:val="20"/>
              </w:rPr>
              <w:t>參照</w:t>
            </w:r>
          </w:p>
        </w:tc>
        <w:tc>
          <w:tcPr>
            <w:tcW w:w="5103" w:type="dxa"/>
          </w:tcPr>
          <w:p w14:paraId="59458249"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ab/>
            </w:r>
            <w:r w:rsidRPr="005B5481">
              <w:rPr>
                <w:rFonts w:hint="eastAsia"/>
                <w:noProof/>
                <w:szCs w:val="20"/>
              </w:rPr>
              <w:t>這項原則設定決定是否允許</w:t>
            </w:r>
            <w:r w:rsidRPr="005B5481">
              <w:rPr>
                <w:rFonts w:hint="eastAsia"/>
                <w:noProof/>
                <w:szCs w:val="20"/>
              </w:rPr>
              <w:t>VBA</w:t>
            </w:r>
            <w:r w:rsidRPr="005B5481">
              <w:rPr>
                <w:rFonts w:hint="eastAsia"/>
                <w:noProof/>
                <w:szCs w:val="20"/>
              </w:rPr>
              <w:t>專案從不受信任的內部網路位置載入</w:t>
            </w:r>
            <w:r w:rsidRPr="005B5481">
              <w:rPr>
                <w:rFonts w:hint="eastAsia"/>
                <w:noProof/>
                <w:szCs w:val="20"/>
              </w:rPr>
              <w:t>TypeLib</w:t>
            </w:r>
            <w:r w:rsidRPr="005B5481">
              <w:rPr>
                <w:rFonts w:hint="eastAsia"/>
                <w:noProof/>
                <w:szCs w:val="20"/>
              </w:rPr>
              <w:t>參照</w:t>
            </w:r>
          </w:p>
          <w:p w14:paraId="5AA41BA9"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ab/>
            </w:r>
            <w:r w:rsidRPr="005B5481">
              <w:rPr>
                <w:rFonts w:hint="eastAsia"/>
                <w:noProof/>
                <w:szCs w:val="20"/>
              </w:rPr>
              <w:t>根據預設，</w:t>
            </w:r>
            <w:r w:rsidRPr="005B5481">
              <w:rPr>
                <w:rFonts w:hint="eastAsia"/>
                <w:noProof/>
                <w:szCs w:val="20"/>
              </w:rPr>
              <w:t>VBA</w:t>
            </w:r>
            <w:r w:rsidRPr="005B5481">
              <w:rPr>
                <w:rFonts w:hint="eastAsia"/>
                <w:noProof/>
                <w:szCs w:val="20"/>
              </w:rPr>
              <w:t>專案在載入</w:t>
            </w:r>
            <w:r w:rsidRPr="005B5481">
              <w:rPr>
                <w:rFonts w:hint="eastAsia"/>
                <w:noProof/>
                <w:szCs w:val="20"/>
              </w:rPr>
              <w:t>TypeLib</w:t>
            </w:r>
            <w:r w:rsidRPr="005B5481">
              <w:rPr>
                <w:rFonts w:hint="eastAsia"/>
                <w:noProof/>
                <w:szCs w:val="20"/>
              </w:rPr>
              <w:t>參照時，會優先搜尋註冊表，如果在註冊表中找不到該</w:t>
            </w:r>
            <w:r w:rsidRPr="005B5481">
              <w:rPr>
                <w:rFonts w:hint="eastAsia"/>
                <w:noProof/>
                <w:szCs w:val="20"/>
              </w:rPr>
              <w:t>TypeLib</w:t>
            </w:r>
            <w:r w:rsidRPr="005B5481">
              <w:rPr>
                <w:rFonts w:hint="eastAsia"/>
                <w:noProof/>
                <w:szCs w:val="20"/>
              </w:rPr>
              <w:t>，只要專案中的參照路徑未指向不受信任的內部網路位置，則</w:t>
            </w:r>
            <w:r w:rsidRPr="005B5481">
              <w:rPr>
                <w:rFonts w:hint="eastAsia"/>
                <w:noProof/>
                <w:szCs w:val="20"/>
              </w:rPr>
              <w:t>VBA</w:t>
            </w:r>
            <w:r w:rsidRPr="005B5481">
              <w:rPr>
                <w:rFonts w:hint="eastAsia"/>
                <w:noProof/>
                <w:szCs w:val="20"/>
              </w:rPr>
              <w:t>嘗試從該路徑載入</w:t>
            </w:r>
            <w:r w:rsidRPr="005B5481">
              <w:rPr>
                <w:rFonts w:hint="eastAsia"/>
                <w:noProof/>
                <w:szCs w:val="20"/>
              </w:rPr>
              <w:t>TypeLib</w:t>
            </w:r>
            <w:r w:rsidRPr="005B5481">
              <w:rPr>
                <w:rFonts w:hint="eastAsia"/>
                <w:noProof/>
                <w:szCs w:val="20"/>
              </w:rPr>
              <w:t>參照</w:t>
            </w:r>
          </w:p>
          <w:p w14:paraId="64C606DF"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ab/>
            </w:r>
            <w:r w:rsidRPr="005B5481">
              <w:rPr>
                <w:rFonts w:hint="eastAsia"/>
                <w:noProof/>
                <w:szCs w:val="20"/>
              </w:rPr>
              <w:t>如果啟用這項原則設定，</w:t>
            </w:r>
            <w:r w:rsidRPr="005B5481">
              <w:rPr>
                <w:rFonts w:hint="eastAsia"/>
                <w:noProof/>
                <w:szCs w:val="20"/>
              </w:rPr>
              <w:t>VBA</w:t>
            </w:r>
            <w:r w:rsidRPr="005B5481">
              <w:rPr>
                <w:rFonts w:hint="eastAsia"/>
                <w:noProof/>
                <w:szCs w:val="20"/>
              </w:rPr>
              <w:t>專案將視內部網路路徑為本機路徑，因此，</w:t>
            </w:r>
            <w:r w:rsidRPr="005B5481">
              <w:rPr>
                <w:rFonts w:hint="eastAsia"/>
                <w:noProof/>
                <w:szCs w:val="20"/>
              </w:rPr>
              <w:t>VBA</w:t>
            </w:r>
            <w:r w:rsidRPr="005B5481">
              <w:rPr>
                <w:rFonts w:hint="eastAsia"/>
                <w:noProof/>
                <w:szCs w:val="20"/>
              </w:rPr>
              <w:t>將嘗試從不在信任網站清單中的內部網路位置搜尋未登錄的參照</w:t>
            </w:r>
          </w:p>
          <w:p w14:paraId="1C02891B"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ab/>
            </w:r>
            <w:r w:rsidRPr="005B5481">
              <w:rPr>
                <w:rFonts w:hint="eastAsia"/>
                <w:noProof/>
                <w:szCs w:val="20"/>
              </w:rPr>
              <w:t>如果停用或未設定這項原則設定，則</w:t>
            </w:r>
            <w:r w:rsidRPr="005B5481">
              <w:rPr>
                <w:rFonts w:hint="eastAsia"/>
                <w:noProof/>
                <w:szCs w:val="20"/>
              </w:rPr>
              <w:t>VBA</w:t>
            </w:r>
            <w:r w:rsidRPr="005B5481">
              <w:rPr>
                <w:rFonts w:hint="eastAsia"/>
                <w:noProof/>
                <w:szCs w:val="20"/>
              </w:rPr>
              <w:t>維持其預設行為，拒絕載入位於內部網路位置的</w:t>
            </w:r>
            <w:r w:rsidRPr="005B5481">
              <w:rPr>
                <w:rFonts w:hint="eastAsia"/>
                <w:noProof/>
                <w:szCs w:val="20"/>
              </w:rPr>
              <w:t>TypeLib</w:t>
            </w:r>
            <w:r w:rsidRPr="005B5481">
              <w:rPr>
                <w:rFonts w:hint="eastAsia"/>
                <w:noProof/>
                <w:szCs w:val="20"/>
              </w:rPr>
              <w:t>參照</w:t>
            </w:r>
          </w:p>
        </w:tc>
        <w:tc>
          <w:tcPr>
            <w:tcW w:w="1985" w:type="dxa"/>
          </w:tcPr>
          <w:p w14:paraId="2852A076"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使用者設定</w:t>
            </w:r>
            <w:r w:rsidRPr="005B5481">
              <w:rPr>
                <w:rFonts w:hint="eastAsia"/>
                <w:noProof/>
                <w:szCs w:val="20"/>
              </w:rPr>
              <w:t>\</w:t>
            </w:r>
            <w:r w:rsidRPr="005B5481">
              <w:rPr>
                <w:rFonts w:hint="eastAsia"/>
                <w:noProof/>
                <w:szCs w:val="20"/>
              </w:rPr>
              <w:t>系統管理範本</w:t>
            </w:r>
            <w:r w:rsidRPr="005B5481">
              <w:rPr>
                <w:rFonts w:hint="eastAsia"/>
                <w:noProof/>
                <w:szCs w:val="20"/>
              </w:rPr>
              <w:t>\Microsoft Office 201</w:t>
            </w:r>
            <w:r w:rsidRPr="005B5481">
              <w:rPr>
                <w:noProof/>
                <w:szCs w:val="20"/>
              </w:rPr>
              <w:t>6</w:t>
            </w:r>
            <w:r w:rsidRPr="005B5481">
              <w:rPr>
                <w:rFonts w:hint="eastAsia"/>
                <w:noProof/>
                <w:szCs w:val="20"/>
              </w:rPr>
              <w:t>\</w:t>
            </w:r>
            <w:r w:rsidRPr="005B5481">
              <w:rPr>
                <w:rFonts w:hint="eastAsia"/>
                <w:noProof/>
                <w:szCs w:val="20"/>
              </w:rPr>
              <w:t>安全性設定</w:t>
            </w:r>
            <w:r w:rsidRPr="005B5481">
              <w:rPr>
                <w:rFonts w:hint="eastAsia"/>
                <w:noProof/>
                <w:szCs w:val="20"/>
              </w:rPr>
              <w:t>\</w:t>
            </w:r>
            <w:r w:rsidRPr="005B5481">
              <w:rPr>
                <w:rFonts w:hint="eastAsia"/>
                <w:noProof/>
                <w:szCs w:val="20"/>
              </w:rPr>
              <w:t>允許</w:t>
            </w:r>
            <w:r w:rsidRPr="005B5481">
              <w:rPr>
                <w:rFonts w:hint="eastAsia"/>
                <w:noProof/>
                <w:szCs w:val="20"/>
              </w:rPr>
              <w:t>VBA</w:t>
            </w:r>
            <w:r w:rsidRPr="005B5481">
              <w:rPr>
                <w:rFonts w:hint="eastAsia"/>
                <w:noProof/>
                <w:szCs w:val="20"/>
              </w:rPr>
              <w:t>從不受信任的內部網路位置路徑來載入</w:t>
            </w:r>
            <w:r w:rsidRPr="005B5481">
              <w:rPr>
                <w:rFonts w:hint="eastAsia"/>
                <w:noProof/>
                <w:szCs w:val="20"/>
              </w:rPr>
              <w:t>TypeLib</w:t>
            </w:r>
            <w:r w:rsidRPr="005B5481">
              <w:rPr>
                <w:rFonts w:hint="eastAsia"/>
                <w:noProof/>
                <w:szCs w:val="20"/>
              </w:rPr>
              <w:t>參照</w:t>
            </w:r>
          </w:p>
        </w:tc>
        <w:tc>
          <w:tcPr>
            <w:tcW w:w="1778" w:type="dxa"/>
          </w:tcPr>
          <w:p w14:paraId="04E28592"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停用</w:t>
            </w:r>
          </w:p>
        </w:tc>
      </w:tr>
      <w:tr w:rsidR="005B5481" w:rsidRPr="005B5481" w14:paraId="5068F7C0" w14:textId="77777777" w:rsidTr="00BC1A8C">
        <w:tc>
          <w:tcPr>
            <w:cnfStyle w:val="001000000000" w:firstRow="0" w:lastRow="0" w:firstColumn="1" w:lastColumn="0" w:oddVBand="0" w:evenVBand="0" w:oddHBand="0" w:evenHBand="0" w:firstRowFirstColumn="0" w:firstRowLastColumn="0" w:lastRowFirstColumn="0" w:lastRowLastColumn="0"/>
            <w:tcW w:w="496" w:type="dxa"/>
          </w:tcPr>
          <w:p w14:paraId="6363A544" w14:textId="77777777" w:rsidR="005B5481" w:rsidRPr="005B5481" w:rsidRDefault="005B5481" w:rsidP="005B5481">
            <w:pPr>
              <w:widowControl/>
              <w:adjustRightInd w:val="0"/>
              <w:snapToGrid w:val="0"/>
              <w:spacing w:before="76" w:after="76"/>
              <w:rPr>
                <w:noProof/>
                <w:szCs w:val="20"/>
              </w:rPr>
            </w:pPr>
            <w:r w:rsidRPr="005B5481">
              <w:rPr>
                <w:rFonts w:hint="eastAsia"/>
                <w:noProof/>
                <w:szCs w:val="20"/>
              </w:rPr>
              <w:t>4</w:t>
            </w:r>
          </w:p>
        </w:tc>
        <w:tc>
          <w:tcPr>
            <w:tcW w:w="1336" w:type="dxa"/>
          </w:tcPr>
          <w:p w14:paraId="00C8000B"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noProof/>
                <w:szCs w:val="20"/>
              </w:rPr>
              <w:t xml:space="preserve">Excel </w:t>
            </w:r>
            <w:r w:rsidRPr="005B5481">
              <w:rPr>
                <w:noProof/>
                <w:szCs w:val="20"/>
              </w:rPr>
              <w:lastRenderedPageBreak/>
              <w:t>2016 User Settings</w:t>
            </w:r>
          </w:p>
        </w:tc>
        <w:tc>
          <w:tcPr>
            <w:tcW w:w="1253" w:type="dxa"/>
          </w:tcPr>
          <w:p w14:paraId="13B658E0" w14:textId="77777777" w:rsidR="005B5481" w:rsidRPr="005B5481" w:rsidRDefault="005B5481" w:rsidP="005B5481">
            <w:pPr>
              <w:widowControl/>
              <w:adjustRightInd w:val="0"/>
              <w:snapToGrid w:val="0"/>
              <w:spacing w:before="76" w:after="76"/>
              <w:ind w:left="1" w:hanging="1"/>
              <w:cnfStyle w:val="000000000000" w:firstRow="0" w:lastRow="0" w:firstColumn="0" w:lastColumn="0" w:oddVBand="0" w:evenVBand="0" w:oddHBand="0" w:evenHBand="0" w:firstRowFirstColumn="0" w:firstRowLastColumn="0" w:lastRowFirstColumn="0" w:lastRowLastColumn="0"/>
              <w:rPr>
                <w:noProof/>
                <w:szCs w:val="20"/>
              </w:rPr>
            </w:pPr>
            <w:r w:rsidRPr="005B5481">
              <w:rPr>
                <w:noProof/>
                <w:szCs w:val="20"/>
              </w:rPr>
              <w:lastRenderedPageBreak/>
              <w:t>TWGCB</w:t>
            </w:r>
            <w:r w:rsidRPr="005B5481">
              <w:rPr>
                <w:noProof/>
                <w:szCs w:val="20"/>
              </w:rPr>
              <w:lastRenderedPageBreak/>
              <w:t>-04-005-0060</w:t>
            </w:r>
          </w:p>
        </w:tc>
        <w:tc>
          <w:tcPr>
            <w:tcW w:w="1276" w:type="dxa"/>
          </w:tcPr>
          <w:p w14:paraId="557C49AA"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lastRenderedPageBreak/>
              <w:t>安全性</w:t>
            </w:r>
            <w:r w:rsidRPr="005B5481">
              <w:rPr>
                <w:rFonts w:hint="eastAsia"/>
                <w:noProof/>
                <w:szCs w:val="20"/>
              </w:rPr>
              <w:lastRenderedPageBreak/>
              <w:t>設定</w:t>
            </w:r>
          </w:p>
        </w:tc>
        <w:tc>
          <w:tcPr>
            <w:tcW w:w="1559" w:type="dxa"/>
          </w:tcPr>
          <w:p w14:paraId="1C22DE42"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lastRenderedPageBreak/>
              <w:t>停用</w:t>
            </w:r>
            <w:r w:rsidRPr="005B5481">
              <w:rPr>
                <w:rFonts w:hint="eastAsia"/>
                <w:noProof/>
                <w:szCs w:val="20"/>
              </w:rPr>
              <w:t>VBA</w:t>
            </w:r>
            <w:r w:rsidRPr="005B5481">
              <w:rPr>
                <w:rFonts w:hint="eastAsia"/>
                <w:noProof/>
                <w:szCs w:val="20"/>
              </w:rPr>
              <w:lastRenderedPageBreak/>
              <w:t>程式庫參照上可能參照本機電腦中不安全位置的其他安全性檢查</w:t>
            </w:r>
          </w:p>
        </w:tc>
        <w:tc>
          <w:tcPr>
            <w:tcW w:w="5103" w:type="dxa"/>
          </w:tcPr>
          <w:p w14:paraId="00B53D88"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lastRenderedPageBreak/>
              <w:t>這項原則設定決定是否限制</w:t>
            </w:r>
            <w:r w:rsidRPr="005B5481">
              <w:rPr>
                <w:rFonts w:hint="eastAsia"/>
                <w:noProof/>
                <w:szCs w:val="20"/>
              </w:rPr>
              <w:t>VBA</w:t>
            </w:r>
            <w:r w:rsidRPr="005B5481">
              <w:rPr>
                <w:rFonts w:hint="eastAsia"/>
                <w:noProof/>
                <w:szCs w:val="20"/>
              </w:rPr>
              <w:t>專案</w:t>
            </w:r>
            <w:r w:rsidRPr="005B5481">
              <w:rPr>
                <w:rFonts w:hint="eastAsia"/>
                <w:noProof/>
                <w:szCs w:val="20"/>
              </w:rPr>
              <w:lastRenderedPageBreak/>
              <w:t>只針對註冊表及受信任區域檢查專案程式庫參照</w:t>
            </w:r>
          </w:p>
          <w:p w14:paraId="44063CAF"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根據預設，</w:t>
            </w:r>
            <w:r w:rsidRPr="005B5481">
              <w:rPr>
                <w:rFonts w:hint="eastAsia"/>
                <w:noProof/>
                <w:szCs w:val="20"/>
              </w:rPr>
              <w:t>VBA</w:t>
            </w:r>
            <w:r w:rsidRPr="005B5481">
              <w:rPr>
                <w:rFonts w:hint="eastAsia"/>
                <w:noProof/>
                <w:szCs w:val="20"/>
              </w:rPr>
              <w:t>專案會針對程式庫路徑執行額外檢查，以避免從可能不安全的本機位置載入參照</w:t>
            </w:r>
          </w:p>
          <w:p w14:paraId="3E52DAD8"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如果啟用這項原則設定，</w:t>
            </w:r>
            <w:r w:rsidRPr="005B5481">
              <w:rPr>
                <w:rFonts w:hint="eastAsia"/>
                <w:noProof/>
                <w:szCs w:val="20"/>
              </w:rPr>
              <w:t>VBA</w:t>
            </w:r>
            <w:r w:rsidRPr="005B5481">
              <w:rPr>
                <w:rFonts w:hint="eastAsia"/>
                <w:noProof/>
                <w:szCs w:val="20"/>
              </w:rPr>
              <w:t>專案將不對位於本機電腦不安全位置之程式庫參照進行安全性檢查</w:t>
            </w:r>
          </w:p>
          <w:p w14:paraId="0BA26A89"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如果停用或未設定這項原則設定，</w:t>
            </w:r>
            <w:r w:rsidRPr="005B5481">
              <w:rPr>
                <w:rFonts w:hint="eastAsia"/>
                <w:noProof/>
                <w:szCs w:val="20"/>
              </w:rPr>
              <w:t>VBA</w:t>
            </w:r>
            <w:r w:rsidRPr="005B5481">
              <w:rPr>
                <w:rFonts w:hint="eastAsia"/>
                <w:noProof/>
                <w:szCs w:val="20"/>
              </w:rPr>
              <w:t>專案將對位於本機電腦不安全位置之程式庫參照進行安全性檢查</w:t>
            </w:r>
          </w:p>
        </w:tc>
        <w:tc>
          <w:tcPr>
            <w:tcW w:w="1985" w:type="dxa"/>
          </w:tcPr>
          <w:p w14:paraId="70DDC9FB"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lastRenderedPageBreak/>
              <w:t>使用者設定</w:t>
            </w:r>
            <w:r w:rsidRPr="005B5481">
              <w:rPr>
                <w:rFonts w:hint="eastAsia"/>
                <w:noProof/>
                <w:szCs w:val="20"/>
              </w:rPr>
              <w:t>\</w:t>
            </w:r>
            <w:r w:rsidRPr="005B5481">
              <w:rPr>
                <w:rFonts w:hint="eastAsia"/>
                <w:noProof/>
                <w:szCs w:val="20"/>
              </w:rPr>
              <w:t>系</w:t>
            </w:r>
            <w:r w:rsidRPr="005B5481">
              <w:rPr>
                <w:rFonts w:hint="eastAsia"/>
                <w:noProof/>
                <w:szCs w:val="20"/>
              </w:rPr>
              <w:lastRenderedPageBreak/>
              <w:t>統管理範本</w:t>
            </w:r>
            <w:r w:rsidRPr="005B5481">
              <w:rPr>
                <w:rFonts w:hint="eastAsia"/>
                <w:noProof/>
                <w:szCs w:val="20"/>
              </w:rPr>
              <w:t>\Microsoft Office 201</w:t>
            </w:r>
            <w:r w:rsidRPr="005B5481">
              <w:rPr>
                <w:noProof/>
                <w:szCs w:val="20"/>
              </w:rPr>
              <w:t>6</w:t>
            </w:r>
            <w:r w:rsidRPr="005B5481">
              <w:rPr>
                <w:rFonts w:hint="eastAsia"/>
                <w:noProof/>
                <w:szCs w:val="20"/>
              </w:rPr>
              <w:t>\</w:t>
            </w:r>
            <w:r w:rsidRPr="005B5481">
              <w:rPr>
                <w:rFonts w:hint="eastAsia"/>
                <w:noProof/>
                <w:szCs w:val="20"/>
              </w:rPr>
              <w:t>安全性設定</w:t>
            </w:r>
            <w:r w:rsidRPr="005B5481">
              <w:rPr>
                <w:rFonts w:hint="eastAsia"/>
                <w:noProof/>
                <w:szCs w:val="20"/>
              </w:rPr>
              <w:t>\</w:t>
            </w:r>
            <w:r w:rsidRPr="005B5481">
              <w:rPr>
                <w:rFonts w:hint="eastAsia"/>
                <w:noProof/>
                <w:szCs w:val="20"/>
              </w:rPr>
              <w:t>停用</w:t>
            </w:r>
            <w:r w:rsidRPr="005B5481">
              <w:rPr>
                <w:rFonts w:hint="eastAsia"/>
                <w:noProof/>
                <w:szCs w:val="20"/>
              </w:rPr>
              <w:t>VBA</w:t>
            </w:r>
            <w:r w:rsidRPr="005B5481">
              <w:rPr>
                <w:rFonts w:hint="eastAsia"/>
                <w:noProof/>
                <w:szCs w:val="20"/>
              </w:rPr>
              <w:t>程式庫參照上可能參照本機電腦中不安全位置的其他安全性檢查</w:t>
            </w:r>
          </w:p>
        </w:tc>
        <w:tc>
          <w:tcPr>
            <w:tcW w:w="1778" w:type="dxa"/>
          </w:tcPr>
          <w:p w14:paraId="079A9594"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lastRenderedPageBreak/>
              <w:t>停用</w:t>
            </w:r>
          </w:p>
        </w:tc>
      </w:tr>
      <w:tr w:rsidR="005B5481" w:rsidRPr="005B5481" w14:paraId="0AC10067" w14:textId="77777777" w:rsidTr="00BC1A8C">
        <w:tc>
          <w:tcPr>
            <w:cnfStyle w:val="001000000000" w:firstRow="0" w:lastRow="0" w:firstColumn="1" w:lastColumn="0" w:oddVBand="0" w:evenVBand="0" w:oddHBand="0" w:evenHBand="0" w:firstRowFirstColumn="0" w:firstRowLastColumn="0" w:lastRowFirstColumn="0" w:lastRowLastColumn="0"/>
            <w:tcW w:w="496" w:type="dxa"/>
          </w:tcPr>
          <w:p w14:paraId="65F5684D" w14:textId="77777777" w:rsidR="005B5481" w:rsidRPr="005B5481" w:rsidRDefault="005B5481" w:rsidP="005B5481">
            <w:pPr>
              <w:widowControl/>
              <w:adjustRightInd w:val="0"/>
              <w:snapToGrid w:val="0"/>
              <w:spacing w:before="76" w:after="76"/>
              <w:rPr>
                <w:noProof/>
                <w:szCs w:val="20"/>
              </w:rPr>
            </w:pPr>
            <w:r w:rsidRPr="005B5481">
              <w:rPr>
                <w:rFonts w:hint="eastAsia"/>
                <w:noProof/>
                <w:szCs w:val="20"/>
              </w:rPr>
              <w:t>5</w:t>
            </w:r>
          </w:p>
        </w:tc>
        <w:tc>
          <w:tcPr>
            <w:tcW w:w="1336" w:type="dxa"/>
          </w:tcPr>
          <w:p w14:paraId="12AF2CDD"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noProof/>
                <w:szCs w:val="20"/>
              </w:rPr>
              <w:t>Excel 2016 User Settings</w:t>
            </w:r>
          </w:p>
        </w:tc>
        <w:tc>
          <w:tcPr>
            <w:tcW w:w="1253" w:type="dxa"/>
          </w:tcPr>
          <w:p w14:paraId="6558DA6C" w14:textId="77777777" w:rsidR="005B5481" w:rsidRPr="005B5481" w:rsidRDefault="005B5481" w:rsidP="005B5481">
            <w:pPr>
              <w:widowControl/>
              <w:adjustRightInd w:val="0"/>
              <w:snapToGrid w:val="0"/>
              <w:spacing w:before="76" w:after="76"/>
              <w:ind w:left="1" w:hanging="1"/>
              <w:cnfStyle w:val="000000000000" w:firstRow="0" w:lastRow="0" w:firstColumn="0" w:lastColumn="0" w:oddVBand="0" w:evenVBand="0" w:oddHBand="0" w:evenHBand="0" w:firstRowFirstColumn="0" w:firstRowLastColumn="0" w:lastRowFirstColumn="0" w:lastRowLastColumn="0"/>
              <w:rPr>
                <w:noProof/>
                <w:szCs w:val="20"/>
              </w:rPr>
            </w:pPr>
            <w:r w:rsidRPr="005B5481">
              <w:rPr>
                <w:noProof/>
                <w:szCs w:val="20"/>
              </w:rPr>
              <w:t>TWGCB-04-005-0061</w:t>
            </w:r>
          </w:p>
        </w:tc>
        <w:tc>
          <w:tcPr>
            <w:tcW w:w="1276" w:type="dxa"/>
          </w:tcPr>
          <w:p w14:paraId="1CC04DA8"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noProof/>
                <w:szCs w:val="20"/>
              </w:rPr>
              <w:t>Excel</w:t>
            </w:r>
            <w:r w:rsidRPr="005B5481">
              <w:rPr>
                <w:noProof/>
                <w:szCs w:val="20"/>
              </w:rPr>
              <w:t>選項</w:t>
            </w:r>
            <w:r w:rsidRPr="005B5481">
              <w:rPr>
                <w:rFonts w:hint="eastAsia"/>
                <w:noProof/>
                <w:szCs w:val="20"/>
              </w:rPr>
              <w:t>\</w:t>
            </w:r>
            <w:r w:rsidRPr="005B5481">
              <w:rPr>
                <w:rFonts w:hint="eastAsia"/>
                <w:noProof/>
                <w:szCs w:val="20"/>
              </w:rPr>
              <w:t>檔案封鎖設定</w:t>
            </w:r>
          </w:p>
        </w:tc>
        <w:tc>
          <w:tcPr>
            <w:tcW w:w="1559" w:type="dxa"/>
          </w:tcPr>
          <w:p w14:paraId="186FF981"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Excel 9</w:t>
            </w:r>
            <w:r w:rsidRPr="005B5481">
              <w:rPr>
                <w:noProof/>
                <w:szCs w:val="20"/>
              </w:rPr>
              <w:t>7</w:t>
            </w:r>
            <w:r w:rsidRPr="005B5481">
              <w:rPr>
                <w:rFonts w:hint="eastAsia"/>
                <w:noProof/>
                <w:szCs w:val="20"/>
              </w:rPr>
              <w:t>-</w:t>
            </w:r>
            <w:r w:rsidRPr="005B5481">
              <w:rPr>
                <w:noProof/>
                <w:szCs w:val="20"/>
              </w:rPr>
              <w:t>2003</w:t>
            </w:r>
            <w:r w:rsidRPr="005B5481">
              <w:rPr>
                <w:rFonts w:hint="eastAsia"/>
                <w:noProof/>
                <w:szCs w:val="20"/>
              </w:rPr>
              <w:t>活頁簿和範本</w:t>
            </w:r>
          </w:p>
        </w:tc>
        <w:tc>
          <w:tcPr>
            <w:tcW w:w="5103" w:type="dxa"/>
          </w:tcPr>
          <w:p w14:paraId="1AC38AAE"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這項原則設定決定使用者是否能以</w:t>
            </w:r>
            <w:r w:rsidRPr="005B5481">
              <w:rPr>
                <w:rFonts w:hint="eastAsia"/>
                <w:noProof/>
                <w:szCs w:val="20"/>
              </w:rPr>
              <w:t>Excel 9</w:t>
            </w:r>
            <w:r w:rsidRPr="005B5481">
              <w:rPr>
                <w:noProof/>
                <w:szCs w:val="20"/>
              </w:rPr>
              <w:t>7</w:t>
            </w:r>
            <w:r w:rsidRPr="005B5481">
              <w:rPr>
                <w:rFonts w:hint="eastAsia"/>
                <w:noProof/>
                <w:szCs w:val="20"/>
              </w:rPr>
              <w:t>-</w:t>
            </w:r>
            <w:r w:rsidRPr="005B5481">
              <w:rPr>
                <w:noProof/>
                <w:szCs w:val="20"/>
              </w:rPr>
              <w:t>2003</w:t>
            </w:r>
            <w:r w:rsidRPr="005B5481">
              <w:rPr>
                <w:rFonts w:hint="eastAsia"/>
                <w:noProof/>
                <w:szCs w:val="20"/>
              </w:rPr>
              <w:t>活頁簿和範本格式，來開啟、檢視、編輯或儲存</w:t>
            </w:r>
            <w:r w:rsidRPr="005B5481">
              <w:rPr>
                <w:rFonts w:hint="eastAsia"/>
                <w:noProof/>
                <w:szCs w:val="20"/>
              </w:rPr>
              <w:t>Excel</w:t>
            </w:r>
            <w:r w:rsidRPr="005B5481">
              <w:rPr>
                <w:rFonts w:hint="eastAsia"/>
                <w:noProof/>
                <w:szCs w:val="20"/>
              </w:rPr>
              <w:t>檔案</w:t>
            </w:r>
          </w:p>
          <w:p w14:paraId="5AABED42"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如果啟用這項原則設定，則可以指定使用者是否可以開啟、檢視、編輯或儲存檔案。可選擇的選項如下：</w:t>
            </w:r>
          </w:p>
          <w:p w14:paraId="10B9D1B9" w14:textId="77777777" w:rsidR="005B5481" w:rsidRPr="005B5481" w:rsidRDefault="005B5481" w:rsidP="00A07819">
            <w:pPr>
              <w:widowControl/>
              <w:numPr>
                <w:ilvl w:val="0"/>
                <w:numId w:val="41"/>
              </w:numPr>
              <w:tabs>
                <w:tab w:val="clear"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lastRenderedPageBreak/>
              <w:t>不要封鎖：不封鎖此檔案類型</w:t>
            </w:r>
          </w:p>
          <w:p w14:paraId="43AF6A64" w14:textId="77777777" w:rsidR="005B5481" w:rsidRPr="005B5481" w:rsidRDefault="005B5481" w:rsidP="00A07819">
            <w:pPr>
              <w:widowControl/>
              <w:numPr>
                <w:ilvl w:val="0"/>
                <w:numId w:val="41"/>
              </w:numPr>
              <w:tabs>
                <w:tab w:val="clear"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封鎖儲存：封鎖此檔案類型的儲存</w:t>
            </w:r>
          </w:p>
          <w:p w14:paraId="3B916368" w14:textId="77777777" w:rsidR="005B5481" w:rsidRPr="005B5481" w:rsidRDefault="005B5481" w:rsidP="00A07819">
            <w:pPr>
              <w:widowControl/>
              <w:numPr>
                <w:ilvl w:val="0"/>
                <w:numId w:val="41"/>
              </w:numPr>
              <w:tabs>
                <w:tab w:val="clear"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封鎖開啟</w:t>
            </w:r>
            <w:r w:rsidRPr="005B5481">
              <w:rPr>
                <w:rFonts w:hint="eastAsia"/>
                <w:noProof/>
                <w:szCs w:val="20"/>
              </w:rPr>
              <w:t>/</w:t>
            </w:r>
            <w:r w:rsidRPr="005B5481">
              <w:rPr>
                <w:rFonts w:hint="eastAsia"/>
                <w:noProof/>
                <w:szCs w:val="20"/>
              </w:rPr>
              <w:t>儲存，使用開啟原則：封鎖此檔案類型的開啟和儲存。但是檔案可根據「預設的檔案封鎖行為」機碼所設定的原則設定而開啟</w:t>
            </w:r>
          </w:p>
          <w:p w14:paraId="539F67E5" w14:textId="77777777" w:rsidR="005B5481" w:rsidRPr="005B5481" w:rsidRDefault="005B5481" w:rsidP="00A07819">
            <w:pPr>
              <w:widowControl/>
              <w:numPr>
                <w:ilvl w:val="0"/>
                <w:numId w:val="41"/>
              </w:numPr>
              <w:tabs>
                <w:tab w:val="clear"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封鎖：封鎖此檔案類型的開啟和儲存，而且檔案一律不會開啟</w:t>
            </w:r>
          </w:p>
          <w:p w14:paraId="2561913D" w14:textId="77777777" w:rsidR="005B5481" w:rsidRPr="005B5481" w:rsidRDefault="005B5481" w:rsidP="00A07819">
            <w:pPr>
              <w:widowControl/>
              <w:numPr>
                <w:ilvl w:val="0"/>
                <w:numId w:val="41"/>
              </w:numPr>
              <w:tabs>
                <w:tab w:val="clear"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在受保護的檢視中開啟：封鎖此檔案類型的開啟和儲存，而且不啟用編輯此檔案類型的選項</w:t>
            </w:r>
          </w:p>
          <w:p w14:paraId="2B0D8ADB" w14:textId="77777777" w:rsidR="005B5481" w:rsidRPr="005B5481" w:rsidRDefault="005B5481" w:rsidP="00A07819">
            <w:pPr>
              <w:widowControl/>
              <w:numPr>
                <w:ilvl w:val="0"/>
                <w:numId w:val="41"/>
              </w:numPr>
              <w:tabs>
                <w:tab w:val="clear"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允許在受保護的檢視中編輯和開啟：封鎖此檔案類型的開啟和儲存，但是啟用編輯選項</w:t>
            </w:r>
          </w:p>
          <w:p w14:paraId="4194C827"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如果停用或未設定這項原則設定，則不會封鎖此檔案類型</w:t>
            </w:r>
          </w:p>
        </w:tc>
        <w:tc>
          <w:tcPr>
            <w:tcW w:w="1985" w:type="dxa"/>
          </w:tcPr>
          <w:p w14:paraId="03CF5CC9"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lastRenderedPageBreak/>
              <w:t>使用者設定</w:t>
            </w:r>
            <w:r w:rsidRPr="005B5481">
              <w:rPr>
                <w:rFonts w:hint="eastAsia"/>
                <w:noProof/>
                <w:szCs w:val="20"/>
              </w:rPr>
              <w:t>\</w:t>
            </w:r>
            <w:r w:rsidRPr="005B5481">
              <w:rPr>
                <w:rFonts w:hint="eastAsia"/>
                <w:noProof/>
                <w:szCs w:val="20"/>
              </w:rPr>
              <w:t>系統管理範本</w:t>
            </w:r>
            <w:r w:rsidRPr="005B5481">
              <w:rPr>
                <w:rFonts w:hint="eastAsia"/>
                <w:noProof/>
                <w:szCs w:val="20"/>
              </w:rPr>
              <w:t xml:space="preserve">\Microsoft </w:t>
            </w:r>
            <w:r w:rsidRPr="005B5481">
              <w:rPr>
                <w:noProof/>
                <w:szCs w:val="20"/>
              </w:rPr>
              <w:t>Excel</w:t>
            </w:r>
            <w:r w:rsidRPr="005B5481">
              <w:rPr>
                <w:rFonts w:hint="eastAsia"/>
                <w:noProof/>
                <w:szCs w:val="20"/>
              </w:rPr>
              <w:t xml:space="preserve"> 201</w:t>
            </w:r>
            <w:r w:rsidRPr="005B5481">
              <w:rPr>
                <w:noProof/>
                <w:szCs w:val="20"/>
              </w:rPr>
              <w:t>6</w:t>
            </w:r>
            <w:r w:rsidRPr="005B5481">
              <w:rPr>
                <w:rFonts w:hint="eastAsia"/>
                <w:noProof/>
                <w:szCs w:val="20"/>
              </w:rPr>
              <w:t>\</w:t>
            </w:r>
            <w:r w:rsidRPr="005B5481">
              <w:rPr>
                <w:noProof/>
                <w:szCs w:val="20"/>
              </w:rPr>
              <w:t>Excel</w:t>
            </w:r>
            <w:r w:rsidRPr="005B5481">
              <w:rPr>
                <w:noProof/>
                <w:szCs w:val="20"/>
              </w:rPr>
              <w:t>選項</w:t>
            </w:r>
            <w:r w:rsidRPr="005B5481">
              <w:rPr>
                <w:rFonts w:hint="eastAsia"/>
                <w:noProof/>
                <w:szCs w:val="20"/>
              </w:rPr>
              <w:t>\</w:t>
            </w:r>
            <w:r w:rsidRPr="005B5481">
              <w:rPr>
                <w:rFonts w:hint="eastAsia"/>
                <w:noProof/>
                <w:szCs w:val="20"/>
              </w:rPr>
              <w:t>安全性</w:t>
            </w:r>
            <w:r w:rsidRPr="005B5481">
              <w:rPr>
                <w:rFonts w:hint="eastAsia"/>
                <w:noProof/>
                <w:szCs w:val="20"/>
              </w:rPr>
              <w:t>\</w:t>
            </w:r>
            <w:r w:rsidRPr="005B5481">
              <w:rPr>
                <w:rFonts w:hint="eastAsia"/>
                <w:noProof/>
                <w:szCs w:val="20"/>
              </w:rPr>
              <w:t>信任中心</w:t>
            </w:r>
            <w:r w:rsidRPr="005B5481">
              <w:rPr>
                <w:rFonts w:hint="eastAsia"/>
                <w:noProof/>
                <w:szCs w:val="20"/>
              </w:rPr>
              <w:t>\</w:t>
            </w:r>
            <w:r w:rsidRPr="005B5481">
              <w:rPr>
                <w:rFonts w:hint="eastAsia"/>
                <w:noProof/>
                <w:szCs w:val="20"/>
              </w:rPr>
              <w:t>檔案封</w:t>
            </w:r>
            <w:r w:rsidRPr="005B5481">
              <w:rPr>
                <w:rFonts w:hint="eastAsia"/>
                <w:noProof/>
                <w:szCs w:val="20"/>
              </w:rPr>
              <w:lastRenderedPageBreak/>
              <w:t>鎖設定</w:t>
            </w:r>
            <w:r w:rsidRPr="005B5481">
              <w:rPr>
                <w:rFonts w:hint="eastAsia"/>
                <w:noProof/>
                <w:szCs w:val="20"/>
              </w:rPr>
              <w:t>\Excel 9</w:t>
            </w:r>
            <w:r w:rsidRPr="005B5481">
              <w:rPr>
                <w:noProof/>
                <w:szCs w:val="20"/>
              </w:rPr>
              <w:t>7</w:t>
            </w:r>
            <w:r w:rsidRPr="005B5481">
              <w:rPr>
                <w:rFonts w:hint="eastAsia"/>
                <w:noProof/>
                <w:szCs w:val="20"/>
              </w:rPr>
              <w:t>-</w:t>
            </w:r>
            <w:r w:rsidRPr="005B5481">
              <w:rPr>
                <w:noProof/>
                <w:szCs w:val="20"/>
              </w:rPr>
              <w:t>2003</w:t>
            </w:r>
            <w:r w:rsidRPr="005B5481">
              <w:rPr>
                <w:rFonts w:hint="eastAsia"/>
                <w:noProof/>
                <w:szCs w:val="20"/>
              </w:rPr>
              <w:t>活頁簿和範本</w:t>
            </w:r>
          </w:p>
        </w:tc>
        <w:tc>
          <w:tcPr>
            <w:tcW w:w="1778" w:type="dxa"/>
          </w:tcPr>
          <w:p w14:paraId="45272B9D"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lastRenderedPageBreak/>
              <w:t>啟用，並設定檔案封鎖設定為「封鎖開啟</w:t>
            </w:r>
            <w:r w:rsidRPr="005B5481">
              <w:rPr>
                <w:rFonts w:hint="eastAsia"/>
                <w:noProof/>
                <w:szCs w:val="20"/>
              </w:rPr>
              <w:t>/</w:t>
            </w:r>
            <w:r w:rsidRPr="005B5481">
              <w:rPr>
                <w:rFonts w:hint="eastAsia"/>
                <w:noProof/>
                <w:szCs w:val="20"/>
              </w:rPr>
              <w:t>儲存，使用開啟原則」</w:t>
            </w:r>
          </w:p>
        </w:tc>
      </w:tr>
      <w:tr w:rsidR="005B5481" w:rsidRPr="005B5481" w14:paraId="042E67F3" w14:textId="77777777" w:rsidTr="00BC1A8C">
        <w:tc>
          <w:tcPr>
            <w:cnfStyle w:val="001000000000" w:firstRow="0" w:lastRow="0" w:firstColumn="1" w:lastColumn="0" w:oddVBand="0" w:evenVBand="0" w:oddHBand="0" w:evenHBand="0" w:firstRowFirstColumn="0" w:firstRowLastColumn="0" w:lastRowFirstColumn="0" w:lastRowLastColumn="0"/>
            <w:tcW w:w="496" w:type="dxa"/>
          </w:tcPr>
          <w:p w14:paraId="29392525" w14:textId="77777777" w:rsidR="005B5481" w:rsidRPr="005B5481" w:rsidRDefault="005B5481" w:rsidP="005B5481">
            <w:pPr>
              <w:widowControl/>
              <w:adjustRightInd w:val="0"/>
              <w:snapToGrid w:val="0"/>
              <w:spacing w:before="76" w:after="76"/>
              <w:rPr>
                <w:noProof/>
                <w:szCs w:val="20"/>
              </w:rPr>
            </w:pPr>
            <w:r w:rsidRPr="005B5481">
              <w:rPr>
                <w:rFonts w:hint="eastAsia"/>
                <w:noProof/>
                <w:szCs w:val="20"/>
              </w:rPr>
              <w:t>6</w:t>
            </w:r>
          </w:p>
        </w:tc>
        <w:tc>
          <w:tcPr>
            <w:tcW w:w="1336" w:type="dxa"/>
          </w:tcPr>
          <w:p w14:paraId="1052B8FD"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noProof/>
                <w:szCs w:val="20"/>
              </w:rPr>
              <w:t xml:space="preserve">Excel </w:t>
            </w:r>
            <w:r w:rsidRPr="005B5481">
              <w:rPr>
                <w:noProof/>
                <w:szCs w:val="20"/>
              </w:rPr>
              <w:lastRenderedPageBreak/>
              <w:t>2016 User Settings</w:t>
            </w:r>
          </w:p>
        </w:tc>
        <w:tc>
          <w:tcPr>
            <w:tcW w:w="1253" w:type="dxa"/>
          </w:tcPr>
          <w:p w14:paraId="508F6C65" w14:textId="77777777" w:rsidR="005B5481" w:rsidRPr="005B5481" w:rsidRDefault="005B5481" w:rsidP="005B5481">
            <w:pPr>
              <w:widowControl/>
              <w:adjustRightInd w:val="0"/>
              <w:snapToGrid w:val="0"/>
              <w:spacing w:before="76" w:after="76"/>
              <w:ind w:left="1" w:hanging="1"/>
              <w:cnfStyle w:val="000000000000" w:firstRow="0" w:lastRow="0" w:firstColumn="0" w:lastColumn="0" w:oddVBand="0" w:evenVBand="0" w:oddHBand="0" w:evenHBand="0" w:firstRowFirstColumn="0" w:firstRowLastColumn="0" w:lastRowFirstColumn="0" w:lastRowLastColumn="0"/>
              <w:rPr>
                <w:noProof/>
                <w:szCs w:val="20"/>
              </w:rPr>
            </w:pPr>
            <w:r w:rsidRPr="005B5481">
              <w:rPr>
                <w:noProof/>
                <w:szCs w:val="20"/>
              </w:rPr>
              <w:lastRenderedPageBreak/>
              <w:t>TWGCB</w:t>
            </w:r>
            <w:r w:rsidRPr="005B5481">
              <w:rPr>
                <w:noProof/>
                <w:szCs w:val="20"/>
              </w:rPr>
              <w:lastRenderedPageBreak/>
              <w:t>-04-005-0062</w:t>
            </w:r>
          </w:p>
        </w:tc>
        <w:tc>
          <w:tcPr>
            <w:tcW w:w="1276" w:type="dxa"/>
          </w:tcPr>
          <w:p w14:paraId="293E3828"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noProof/>
                <w:szCs w:val="20"/>
              </w:rPr>
              <w:lastRenderedPageBreak/>
              <w:t>Excel</w:t>
            </w:r>
            <w:r w:rsidRPr="005B5481">
              <w:rPr>
                <w:rFonts w:hint="eastAsia"/>
                <w:noProof/>
                <w:szCs w:val="20"/>
              </w:rPr>
              <w:t>選</w:t>
            </w:r>
            <w:r w:rsidRPr="005B5481">
              <w:rPr>
                <w:rFonts w:hint="eastAsia"/>
                <w:noProof/>
                <w:szCs w:val="20"/>
              </w:rPr>
              <w:lastRenderedPageBreak/>
              <w:t>項</w:t>
            </w:r>
            <w:r w:rsidRPr="005B5481">
              <w:rPr>
                <w:rFonts w:hint="eastAsia"/>
                <w:noProof/>
                <w:szCs w:val="20"/>
              </w:rPr>
              <w:t>\</w:t>
            </w:r>
            <w:r w:rsidRPr="005B5481">
              <w:rPr>
                <w:rFonts w:hint="eastAsia"/>
                <w:noProof/>
                <w:szCs w:val="20"/>
              </w:rPr>
              <w:t>信任中心</w:t>
            </w:r>
          </w:p>
        </w:tc>
        <w:tc>
          <w:tcPr>
            <w:tcW w:w="1559" w:type="dxa"/>
          </w:tcPr>
          <w:p w14:paraId="52FD2BB9"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lastRenderedPageBreak/>
              <w:t>封鎖在</w:t>
            </w:r>
            <w:r w:rsidRPr="005B5481">
              <w:rPr>
                <w:rFonts w:hint="eastAsia"/>
                <w:noProof/>
                <w:szCs w:val="20"/>
              </w:rPr>
              <w:lastRenderedPageBreak/>
              <w:t>Office</w:t>
            </w:r>
            <w:r w:rsidRPr="005B5481">
              <w:rPr>
                <w:rFonts w:hint="eastAsia"/>
                <w:noProof/>
                <w:szCs w:val="20"/>
              </w:rPr>
              <w:t>檔案中執行來自網際網路的巨集</w:t>
            </w:r>
          </w:p>
        </w:tc>
        <w:tc>
          <w:tcPr>
            <w:tcW w:w="5103" w:type="dxa"/>
          </w:tcPr>
          <w:p w14:paraId="55834633"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lastRenderedPageBreak/>
              <w:t>這項原則設定決定是否在</w:t>
            </w:r>
            <w:r w:rsidRPr="005B5481">
              <w:rPr>
                <w:rFonts w:hint="eastAsia"/>
                <w:noProof/>
                <w:szCs w:val="20"/>
              </w:rPr>
              <w:t>Office</w:t>
            </w:r>
            <w:r w:rsidRPr="005B5481">
              <w:rPr>
                <w:rFonts w:hint="eastAsia"/>
                <w:noProof/>
                <w:szCs w:val="20"/>
              </w:rPr>
              <w:t>檔案中</w:t>
            </w:r>
            <w:r w:rsidRPr="005B5481">
              <w:rPr>
                <w:rFonts w:hint="eastAsia"/>
                <w:noProof/>
                <w:szCs w:val="20"/>
              </w:rPr>
              <w:lastRenderedPageBreak/>
              <w:t>封鎖執行來自網際網路的巨集</w:t>
            </w:r>
          </w:p>
          <w:p w14:paraId="2829053F"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如果啟用這項原則設定，則</w:t>
            </w:r>
            <w:r w:rsidRPr="005B5481">
              <w:rPr>
                <w:noProof/>
                <w:szCs w:val="20"/>
              </w:rPr>
              <w:t>Office</w:t>
            </w:r>
            <w:r w:rsidRPr="005B5481">
              <w:rPr>
                <w:rFonts w:hint="eastAsia"/>
                <w:noProof/>
                <w:szCs w:val="20"/>
              </w:rPr>
              <w:t>檔案封鎖執行來自網際網路的巨集。即使已透過使用者介面</w:t>
            </w:r>
            <w:r w:rsidRPr="005B5481">
              <w:rPr>
                <w:rFonts w:hint="eastAsia"/>
                <w:noProof/>
                <w:szCs w:val="20"/>
              </w:rPr>
              <w:t>(UI)</w:t>
            </w:r>
            <w:r w:rsidRPr="005B5481">
              <w:rPr>
                <w:rFonts w:hint="eastAsia"/>
                <w:noProof/>
                <w:szCs w:val="20"/>
              </w:rPr>
              <w:t>選取「檔案</w:t>
            </w:r>
            <w:r w:rsidRPr="005B5481">
              <w:rPr>
                <w:noProof/>
                <w:szCs w:val="20"/>
              </w:rPr>
              <w:sym w:font="Wingdings" w:char="F0E0"/>
            </w:r>
            <w:r w:rsidRPr="005B5481">
              <w:rPr>
                <w:rFonts w:hint="eastAsia"/>
                <w:noProof/>
                <w:szCs w:val="20"/>
              </w:rPr>
              <w:t>選項</w:t>
            </w:r>
            <w:r w:rsidRPr="005B5481">
              <w:rPr>
                <w:noProof/>
                <w:szCs w:val="20"/>
              </w:rPr>
              <w:sym w:font="Wingdings" w:char="F0E0"/>
            </w:r>
            <w:r w:rsidRPr="005B5481">
              <w:rPr>
                <w:rFonts w:hint="eastAsia"/>
                <w:noProof/>
                <w:szCs w:val="20"/>
              </w:rPr>
              <w:t>信任中心</w:t>
            </w:r>
            <w:r w:rsidRPr="005B5481">
              <w:rPr>
                <w:noProof/>
                <w:szCs w:val="20"/>
              </w:rPr>
              <w:sym w:font="Wingdings" w:char="F0E0"/>
            </w:r>
            <w:r w:rsidRPr="005B5481">
              <w:rPr>
                <w:rFonts w:hint="eastAsia"/>
                <w:noProof/>
                <w:szCs w:val="20"/>
              </w:rPr>
              <w:t>信任中心設定</w:t>
            </w:r>
            <w:r w:rsidRPr="005B5481">
              <w:rPr>
                <w:noProof/>
                <w:szCs w:val="20"/>
              </w:rPr>
              <w:sym w:font="Wingdings" w:char="F0E0"/>
            </w:r>
            <w:r w:rsidRPr="005B5481">
              <w:rPr>
                <w:rFonts w:hint="eastAsia"/>
                <w:noProof/>
                <w:szCs w:val="20"/>
              </w:rPr>
              <w:t>巨集設定</w:t>
            </w:r>
            <w:r w:rsidRPr="005B5481">
              <w:rPr>
                <w:noProof/>
                <w:szCs w:val="20"/>
              </w:rPr>
              <w:sym w:font="Wingdings" w:char="F0E0"/>
            </w:r>
            <w:r w:rsidRPr="005B5481">
              <w:rPr>
                <w:rFonts w:hint="eastAsia"/>
                <w:noProof/>
                <w:szCs w:val="20"/>
              </w:rPr>
              <w:t>啟用所有巨集</w:t>
            </w:r>
            <w:r w:rsidRPr="005B5481">
              <w:rPr>
                <w:rFonts w:hint="eastAsia"/>
                <w:noProof/>
                <w:szCs w:val="20"/>
              </w:rPr>
              <w:t>(</w:t>
            </w:r>
            <w:r w:rsidRPr="005B5481">
              <w:rPr>
                <w:rFonts w:hint="eastAsia"/>
                <w:noProof/>
                <w:szCs w:val="20"/>
              </w:rPr>
              <w:t>不建議使用</w:t>
            </w:r>
            <w:r w:rsidRPr="005B5481">
              <w:rPr>
                <w:noProof/>
                <w:szCs w:val="20"/>
              </w:rPr>
              <w:t>;</w:t>
            </w:r>
            <w:r w:rsidRPr="005B5481">
              <w:rPr>
                <w:rFonts w:hint="eastAsia"/>
                <w:noProof/>
                <w:szCs w:val="20"/>
              </w:rPr>
              <w:t>會執行有潛在危險的程式碼</w:t>
            </w:r>
            <w:r w:rsidRPr="005B5481">
              <w:rPr>
                <w:rFonts w:hint="eastAsia"/>
                <w:noProof/>
                <w:szCs w:val="20"/>
              </w:rPr>
              <w:t>)</w:t>
            </w:r>
            <w:r w:rsidRPr="005B5481">
              <w:rPr>
                <w:rFonts w:hint="eastAsia"/>
                <w:noProof/>
                <w:szCs w:val="20"/>
              </w:rPr>
              <w:t>」，仍將封鎖執行巨集，使用者會收到已封鎖執行巨集的通知，而無法點選信任列上的「啟用內容」按鈕啟用功能。此外，如果</w:t>
            </w:r>
            <w:r w:rsidRPr="005B5481">
              <w:rPr>
                <w:rFonts w:hint="eastAsia"/>
                <w:noProof/>
                <w:szCs w:val="20"/>
              </w:rPr>
              <w:t>Office</w:t>
            </w:r>
            <w:r w:rsidRPr="005B5481">
              <w:rPr>
                <w:rFonts w:hint="eastAsia"/>
                <w:noProof/>
                <w:szCs w:val="20"/>
              </w:rPr>
              <w:t>檔案已儲存至信任的位置，或是使用者先前已選擇信任，將允許執行巨集</w:t>
            </w:r>
          </w:p>
          <w:p w14:paraId="48BAF8E2" w14:textId="77777777" w:rsidR="005B5481" w:rsidRPr="005B5481"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如果停用或未設定這項原則設定，則使用「信任中心」內「巨集設定」區段的設定決定是否在</w:t>
            </w:r>
            <w:r w:rsidRPr="005B5481">
              <w:rPr>
                <w:rFonts w:hint="eastAsia"/>
                <w:noProof/>
                <w:szCs w:val="20"/>
              </w:rPr>
              <w:t>Office</w:t>
            </w:r>
            <w:r w:rsidRPr="005B5481">
              <w:rPr>
                <w:rFonts w:hint="eastAsia"/>
                <w:noProof/>
                <w:szCs w:val="20"/>
              </w:rPr>
              <w:t>檔案中執行來自網際網路的巨集</w:t>
            </w:r>
          </w:p>
        </w:tc>
        <w:tc>
          <w:tcPr>
            <w:tcW w:w="1985" w:type="dxa"/>
          </w:tcPr>
          <w:p w14:paraId="47EADC61"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lastRenderedPageBreak/>
              <w:t>使用者設定</w:t>
            </w:r>
            <w:r w:rsidRPr="005B5481">
              <w:rPr>
                <w:rFonts w:hint="eastAsia"/>
                <w:noProof/>
                <w:szCs w:val="20"/>
              </w:rPr>
              <w:t>\</w:t>
            </w:r>
            <w:r w:rsidRPr="005B5481">
              <w:rPr>
                <w:rFonts w:hint="eastAsia"/>
                <w:noProof/>
                <w:szCs w:val="20"/>
              </w:rPr>
              <w:t>系</w:t>
            </w:r>
            <w:r w:rsidRPr="005B5481">
              <w:rPr>
                <w:rFonts w:hint="eastAsia"/>
                <w:noProof/>
                <w:szCs w:val="20"/>
              </w:rPr>
              <w:lastRenderedPageBreak/>
              <w:t>統管理範本</w:t>
            </w:r>
            <w:r w:rsidRPr="005B5481">
              <w:rPr>
                <w:rFonts w:hint="eastAsia"/>
                <w:noProof/>
                <w:szCs w:val="20"/>
              </w:rPr>
              <w:t xml:space="preserve">\Microsoft </w:t>
            </w:r>
            <w:r w:rsidRPr="005B5481">
              <w:rPr>
                <w:noProof/>
                <w:szCs w:val="20"/>
              </w:rPr>
              <w:t xml:space="preserve">Excel </w:t>
            </w:r>
            <w:r w:rsidRPr="005B5481">
              <w:rPr>
                <w:rFonts w:hint="eastAsia"/>
                <w:noProof/>
                <w:szCs w:val="20"/>
              </w:rPr>
              <w:t>201</w:t>
            </w:r>
            <w:r w:rsidRPr="005B5481">
              <w:rPr>
                <w:noProof/>
                <w:szCs w:val="20"/>
              </w:rPr>
              <w:t>6</w:t>
            </w:r>
            <w:r w:rsidRPr="005B5481">
              <w:rPr>
                <w:rFonts w:hint="eastAsia"/>
                <w:noProof/>
                <w:szCs w:val="20"/>
              </w:rPr>
              <w:t>\</w:t>
            </w:r>
            <w:r w:rsidRPr="005B5481">
              <w:rPr>
                <w:noProof/>
                <w:szCs w:val="20"/>
              </w:rPr>
              <w:t>Excel</w:t>
            </w:r>
            <w:r w:rsidRPr="005B5481">
              <w:rPr>
                <w:rFonts w:hint="eastAsia"/>
                <w:noProof/>
                <w:szCs w:val="20"/>
              </w:rPr>
              <w:t>選項</w:t>
            </w:r>
            <w:r w:rsidRPr="005B5481">
              <w:rPr>
                <w:rFonts w:hint="eastAsia"/>
                <w:noProof/>
                <w:szCs w:val="20"/>
              </w:rPr>
              <w:t>\</w:t>
            </w:r>
            <w:r w:rsidRPr="005B5481">
              <w:rPr>
                <w:rFonts w:hint="eastAsia"/>
                <w:noProof/>
                <w:szCs w:val="20"/>
              </w:rPr>
              <w:t>安全性</w:t>
            </w:r>
            <w:r w:rsidRPr="005B5481">
              <w:rPr>
                <w:rFonts w:hint="eastAsia"/>
                <w:noProof/>
                <w:szCs w:val="20"/>
              </w:rPr>
              <w:t>\</w:t>
            </w:r>
            <w:r w:rsidRPr="005B5481">
              <w:rPr>
                <w:rFonts w:hint="eastAsia"/>
                <w:noProof/>
                <w:szCs w:val="20"/>
              </w:rPr>
              <w:t>信任中心</w:t>
            </w:r>
            <w:r w:rsidRPr="005B5481">
              <w:rPr>
                <w:rFonts w:hint="eastAsia"/>
                <w:noProof/>
                <w:szCs w:val="20"/>
              </w:rPr>
              <w:t>\</w:t>
            </w:r>
            <w:r w:rsidRPr="005B5481">
              <w:rPr>
                <w:rFonts w:hint="eastAsia"/>
                <w:noProof/>
                <w:szCs w:val="20"/>
              </w:rPr>
              <w:t>封鎖在</w:t>
            </w:r>
            <w:r w:rsidRPr="005B5481">
              <w:rPr>
                <w:rFonts w:hint="eastAsia"/>
                <w:noProof/>
                <w:szCs w:val="20"/>
              </w:rPr>
              <w:t>Office</w:t>
            </w:r>
            <w:r w:rsidRPr="005B5481">
              <w:rPr>
                <w:rFonts w:hint="eastAsia"/>
                <w:noProof/>
                <w:szCs w:val="20"/>
              </w:rPr>
              <w:t>檔案中執行來自網際網路的巨集</w:t>
            </w:r>
          </w:p>
        </w:tc>
        <w:tc>
          <w:tcPr>
            <w:tcW w:w="1778" w:type="dxa"/>
          </w:tcPr>
          <w:p w14:paraId="18154CC2" w14:textId="77777777"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lastRenderedPageBreak/>
              <w:t>啟用</w:t>
            </w:r>
          </w:p>
        </w:tc>
      </w:tr>
      <w:tr w:rsidR="005B5481" w:rsidRPr="005B5481" w14:paraId="2B9DB0B5" w14:textId="77777777" w:rsidTr="00BC1A8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8"/>
          </w:tcPr>
          <w:p w14:paraId="035694F8" w14:textId="77777777" w:rsidR="005B5481" w:rsidRPr="005B5481" w:rsidRDefault="005B5481" w:rsidP="005B5481">
            <w:pPr>
              <w:pStyle w:val="a5"/>
              <w:spacing w:before="76" w:after="381"/>
            </w:pPr>
            <w:r w:rsidRPr="005B5481">
              <w:t>本中心整理</w:t>
            </w:r>
          </w:p>
        </w:tc>
      </w:tr>
    </w:tbl>
    <w:bookmarkEnd w:id="16"/>
    <w:p w14:paraId="5B90D596" w14:textId="77777777" w:rsidR="005B5481" w:rsidRPr="005B5481" w:rsidRDefault="005B5481" w:rsidP="005B5481">
      <w:pPr>
        <w:keepNext/>
        <w:numPr>
          <w:ilvl w:val="0"/>
          <w:numId w:val="6"/>
        </w:numPr>
        <w:tabs>
          <w:tab w:val="clear" w:pos="805"/>
          <w:tab w:val="right" w:pos="0"/>
        </w:tabs>
        <w:adjustRightInd w:val="0"/>
        <w:snapToGrid w:val="0"/>
        <w:spacing w:beforeLines="0" w:before="0" w:afterLines="50" w:after="190" w:line="500" w:lineRule="exact"/>
        <w:ind w:leftChars="100" w:left="451" w:hangingChars="61" w:hanging="171"/>
        <w:rPr>
          <w:noProof/>
          <w:szCs w:val="20"/>
        </w:rPr>
      </w:pPr>
      <w:r w:rsidRPr="005B5481">
        <w:rPr>
          <w:rFonts w:hint="eastAsia"/>
          <w:noProof/>
          <w:szCs w:val="20"/>
        </w:rPr>
        <w:lastRenderedPageBreak/>
        <w:t>刪除列表</w:t>
      </w:r>
    </w:p>
    <w:tbl>
      <w:tblPr>
        <w:tblStyle w:val="Web1"/>
        <w:tblW w:w="0" w:type="auto"/>
        <w:tblLayout w:type="fixed"/>
        <w:tblLook w:val="04E0" w:firstRow="1" w:lastRow="1" w:firstColumn="1" w:lastColumn="0" w:noHBand="0" w:noVBand="1"/>
      </w:tblPr>
      <w:tblGrid>
        <w:gridCol w:w="496"/>
        <w:gridCol w:w="1313"/>
        <w:gridCol w:w="1276"/>
        <w:gridCol w:w="1276"/>
        <w:gridCol w:w="1559"/>
        <w:gridCol w:w="5103"/>
        <w:gridCol w:w="1985"/>
        <w:gridCol w:w="1778"/>
      </w:tblGrid>
      <w:tr w:rsidR="005B5481" w:rsidRPr="005B5481" w14:paraId="6442A3F0" w14:textId="77777777" w:rsidTr="00553F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6" w:type="dxa"/>
          </w:tcPr>
          <w:p w14:paraId="5E5EC06B" w14:textId="77777777" w:rsidR="005B5481" w:rsidRPr="005B5481" w:rsidRDefault="005B5481" w:rsidP="005B5481">
            <w:pPr>
              <w:widowControl/>
              <w:adjustRightInd w:val="0"/>
              <w:snapToGrid w:val="0"/>
              <w:spacing w:before="76" w:after="76"/>
              <w:rPr>
                <w:noProof/>
                <w:szCs w:val="20"/>
              </w:rPr>
            </w:pPr>
            <w:bookmarkStart w:id="20" w:name="_Hlk93268977"/>
            <w:bookmarkEnd w:id="17"/>
            <w:r w:rsidRPr="005B5481">
              <w:rPr>
                <w:rFonts w:hint="eastAsia"/>
                <w:noProof/>
                <w:szCs w:val="20"/>
              </w:rPr>
              <w:t>項次</w:t>
            </w:r>
          </w:p>
        </w:tc>
        <w:tc>
          <w:tcPr>
            <w:tcW w:w="1313" w:type="dxa"/>
          </w:tcPr>
          <w:p w14:paraId="7408BC68" w14:textId="77777777" w:rsidR="005B5481" w:rsidRPr="005B5481" w:rsidRDefault="005B5481" w:rsidP="005B5481">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GPO</w:t>
            </w:r>
          </w:p>
        </w:tc>
        <w:tc>
          <w:tcPr>
            <w:tcW w:w="1276" w:type="dxa"/>
          </w:tcPr>
          <w:p w14:paraId="0E30E56F" w14:textId="77777777" w:rsidR="005B5481" w:rsidRPr="005B5481" w:rsidRDefault="005B5481" w:rsidP="005B5481">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5B5481">
              <w:rPr>
                <w:noProof/>
                <w:szCs w:val="20"/>
              </w:rPr>
              <w:t>TWGCB</w:t>
            </w:r>
            <w:r w:rsidRPr="005B5481">
              <w:rPr>
                <w:rFonts w:hint="eastAsia"/>
                <w:noProof/>
                <w:szCs w:val="20"/>
              </w:rPr>
              <w:t>-ID</w:t>
            </w:r>
          </w:p>
        </w:tc>
        <w:tc>
          <w:tcPr>
            <w:tcW w:w="1276" w:type="dxa"/>
          </w:tcPr>
          <w:p w14:paraId="04DE8C59" w14:textId="77777777" w:rsidR="005B5481" w:rsidRPr="005B5481" w:rsidRDefault="005B5481" w:rsidP="005B5481">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類別</w:t>
            </w:r>
          </w:p>
        </w:tc>
        <w:tc>
          <w:tcPr>
            <w:tcW w:w="1559" w:type="dxa"/>
          </w:tcPr>
          <w:p w14:paraId="68BAEE92" w14:textId="77777777" w:rsidR="005B5481" w:rsidRPr="005B5481" w:rsidRDefault="005B5481" w:rsidP="005B5481">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原則設定名稱</w:t>
            </w:r>
          </w:p>
        </w:tc>
        <w:tc>
          <w:tcPr>
            <w:tcW w:w="5103" w:type="dxa"/>
          </w:tcPr>
          <w:p w14:paraId="665F58BD" w14:textId="77777777" w:rsidR="005B5481" w:rsidRPr="005B5481" w:rsidRDefault="005B5481" w:rsidP="005B5481">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說明</w:t>
            </w:r>
          </w:p>
        </w:tc>
        <w:tc>
          <w:tcPr>
            <w:tcW w:w="1985" w:type="dxa"/>
          </w:tcPr>
          <w:p w14:paraId="72DC349B" w14:textId="77777777" w:rsidR="005B5481" w:rsidRPr="005B5481" w:rsidRDefault="005B5481" w:rsidP="005B5481">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GPO</w:t>
            </w:r>
            <w:r w:rsidRPr="005B5481">
              <w:rPr>
                <w:rFonts w:hint="eastAsia"/>
                <w:noProof/>
                <w:szCs w:val="20"/>
              </w:rPr>
              <w:t>設定路徑</w:t>
            </w:r>
          </w:p>
        </w:tc>
        <w:tc>
          <w:tcPr>
            <w:tcW w:w="1778" w:type="dxa"/>
          </w:tcPr>
          <w:p w14:paraId="04DB185F" w14:textId="77777777" w:rsidR="005B5481" w:rsidRPr="005B5481" w:rsidRDefault="005B5481" w:rsidP="005B5481">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5B5481">
              <w:rPr>
                <w:rFonts w:hint="eastAsia"/>
                <w:noProof/>
                <w:szCs w:val="20"/>
              </w:rPr>
              <w:t>GCB</w:t>
            </w:r>
            <w:r w:rsidRPr="005B5481">
              <w:rPr>
                <w:rFonts w:hint="eastAsia"/>
                <w:noProof/>
                <w:szCs w:val="20"/>
              </w:rPr>
              <w:t>設定值</w:t>
            </w:r>
          </w:p>
        </w:tc>
      </w:tr>
      <w:tr w:rsidR="005B5481" w:rsidRPr="005B5481" w14:paraId="58CBB0C3" w14:textId="77777777" w:rsidTr="00553F1F">
        <w:tc>
          <w:tcPr>
            <w:cnfStyle w:val="001000000000" w:firstRow="0" w:lastRow="0" w:firstColumn="1" w:lastColumn="0" w:oddVBand="0" w:evenVBand="0" w:oddHBand="0" w:evenHBand="0" w:firstRowFirstColumn="0" w:firstRowLastColumn="0" w:lastRowFirstColumn="0" w:lastRowLastColumn="0"/>
            <w:tcW w:w="496" w:type="dxa"/>
          </w:tcPr>
          <w:p w14:paraId="6B982D90" w14:textId="77777777" w:rsidR="005B5481" w:rsidRPr="005B5481" w:rsidRDefault="005B5481" w:rsidP="005B5481">
            <w:pPr>
              <w:widowControl/>
              <w:adjustRightInd w:val="0"/>
              <w:snapToGrid w:val="0"/>
              <w:spacing w:before="76" w:after="76"/>
              <w:rPr>
                <w:noProof/>
                <w:szCs w:val="20"/>
              </w:rPr>
            </w:pPr>
            <w:r w:rsidRPr="005B5481">
              <w:rPr>
                <w:rFonts w:hint="eastAsia"/>
                <w:noProof/>
                <w:szCs w:val="20"/>
              </w:rPr>
              <w:t>1</w:t>
            </w:r>
          </w:p>
        </w:tc>
        <w:tc>
          <w:tcPr>
            <w:tcW w:w="1313" w:type="dxa"/>
          </w:tcPr>
          <w:p w14:paraId="4818E56C" w14:textId="61543A9F"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Excel 2016 User Settings</w:t>
            </w:r>
          </w:p>
        </w:tc>
        <w:tc>
          <w:tcPr>
            <w:tcW w:w="1276" w:type="dxa"/>
          </w:tcPr>
          <w:p w14:paraId="7E2640AA" w14:textId="2DB9FCF7" w:rsidR="005B5481" w:rsidRPr="005B5481" w:rsidRDefault="005B5481" w:rsidP="005B5481">
            <w:pPr>
              <w:widowControl/>
              <w:adjustRightInd w:val="0"/>
              <w:snapToGrid w:val="0"/>
              <w:spacing w:before="76" w:after="76"/>
              <w:ind w:left="1" w:hanging="1"/>
              <w:cnfStyle w:val="000000000000" w:firstRow="0" w:lastRow="0" w:firstColumn="0" w:lastColumn="0" w:oddVBand="0" w:evenVBand="0" w:oddHBand="0" w:evenHBand="0" w:firstRowFirstColumn="0" w:firstRowLastColumn="0" w:lastRowFirstColumn="0" w:lastRowLastColumn="0"/>
              <w:rPr>
                <w:noProof/>
                <w:szCs w:val="20"/>
              </w:rPr>
            </w:pPr>
            <w:r w:rsidRPr="00B86AAA">
              <w:rPr>
                <w:noProof/>
                <w:szCs w:val="20"/>
              </w:rPr>
              <w:t>TWGCB-04-005-0018</w:t>
            </w:r>
          </w:p>
        </w:tc>
        <w:tc>
          <w:tcPr>
            <w:tcW w:w="1276" w:type="dxa"/>
          </w:tcPr>
          <w:p w14:paraId="1C8BB132" w14:textId="658AE37C"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隱私權</w:t>
            </w:r>
            <w:r w:rsidRPr="00B86AAA">
              <w:rPr>
                <w:rFonts w:hint="eastAsia"/>
                <w:noProof/>
                <w:szCs w:val="20"/>
              </w:rPr>
              <w:t>\</w:t>
            </w:r>
            <w:r w:rsidRPr="00B86AAA">
              <w:rPr>
                <w:rFonts w:hint="eastAsia"/>
                <w:noProof/>
                <w:szCs w:val="20"/>
              </w:rPr>
              <w:t>信任中心</w:t>
            </w:r>
          </w:p>
        </w:tc>
        <w:tc>
          <w:tcPr>
            <w:tcW w:w="1559" w:type="dxa"/>
          </w:tcPr>
          <w:p w14:paraId="36199352" w14:textId="0118759C"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傳送對於</w:t>
            </w:r>
            <w:r w:rsidRPr="00B86AAA">
              <w:rPr>
                <w:rFonts w:hint="eastAsia"/>
                <w:noProof/>
                <w:szCs w:val="20"/>
              </w:rPr>
              <w:t>Office</w:t>
            </w:r>
            <w:r w:rsidRPr="00B86AAA">
              <w:rPr>
                <w:rFonts w:hint="eastAsia"/>
                <w:noProof/>
                <w:szCs w:val="20"/>
              </w:rPr>
              <w:t>的意見反應</w:t>
            </w:r>
          </w:p>
        </w:tc>
        <w:tc>
          <w:tcPr>
            <w:tcW w:w="5103" w:type="dxa"/>
          </w:tcPr>
          <w:p w14:paraId="1CF4A3F8" w14:textId="77777777" w:rsidR="005B5481" w:rsidRPr="00B86AAA"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這項原則設定可管理</w:t>
            </w:r>
            <w:r w:rsidRPr="00B86AAA">
              <w:rPr>
                <w:rFonts w:hint="eastAsia"/>
                <w:noProof/>
                <w:szCs w:val="20"/>
              </w:rPr>
              <w:t>Office</w:t>
            </w:r>
            <w:r w:rsidRPr="00B86AAA">
              <w:rPr>
                <w:rFonts w:hint="eastAsia"/>
                <w:noProof/>
                <w:szCs w:val="20"/>
              </w:rPr>
              <w:t>意見反應工具</w:t>
            </w:r>
            <w:r w:rsidRPr="00B86AAA">
              <w:rPr>
                <w:rFonts w:hint="eastAsia"/>
                <w:noProof/>
                <w:szCs w:val="20"/>
              </w:rPr>
              <w:t>(</w:t>
            </w:r>
            <w:r w:rsidRPr="00B86AAA">
              <w:rPr>
                <w:rFonts w:hint="eastAsia"/>
                <w:noProof/>
                <w:szCs w:val="20"/>
              </w:rPr>
              <w:t>又稱「傳送微笑」</w:t>
            </w:r>
            <w:r w:rsidRPr="00B86AAA">
              <w:rPr>
                <w:rFonts w:hint="eastAsia"/>
                <w:noProof/>
                <w:szCs w:val="20"/>
              </w:rPr>
              <w:t>)</w:t>
            </w:r>
            <w:r w:rsidRPr="00B86AAA">
              <w:rPr>
                <w:rFonts w:hint="eastAsia"/>
                <w:noProof/>
                <w:szCs w:val="20"/>
              </w:rPr>
              <w:t>。</w:t>
            </w:r>
            <w:r w:rsidRPr="00B86AAA">
              <w:rPr>
                <w:rFonts w:hint="eastAsia"/>
                <w:noProof/>
                <w:szCs w:val="20"/>
              </w:rPr>
              <w:t>Office</w:t>
            </w:r>
            <w:r w:rsidRPr="00B86AAA">
              <w:rPr>
                <w:rFonts w:hint="eastAsia"/>
                <w:noProof/>
                <w:szCs w:val="20"/>
              </w:rPr>
              <w:t>意見反應工具可讓使用者向</w:t>
            </w:r>
            <w:r w:rsidRPr="00B86AAA">
              <w:rPr>
                <w:rFonts w:hint="eastAsia"/>
                <w:noProof/>
                <w:szCs w:val="20"/>
              </w:rPr>
              <w:t>Microsoft</w:t>
            </w:r>
            <w:r w:rsidRPr="00B86AAA">
              <w:rPr>
                <w:rFonts w:hint="eastAsia"/>
                <w:noProof/>
                <w:szCs w:val="20"/>
              </w:rPr>
              <w:t>提供對於</w:t>
            </w:r>
            <w:r w:rsidRPr="00B86AAA">
              <w:rPr>
                <w:rFonts w:hint="eastAsia"/>
                <w:noProof/>
                <w:szCs w:val="20"/>
              </w:rPr>
              <w:t>Office</w:t>
            </w:r>
            <w:r w:rsidRPr="00B86AAA">
              <w:rPr>
                <w:rFonts w:hint="eastAsia"/>
                <w:noProof/>
                <w:szCs w:val="20"/>
              </w:rPr>
              <w:t>使用體驗的正負面意見反應</w:t>
            </w:r>
          </w:p>
          <w:p w14:paraId="704313AB" w14:textId="77777777" w:rsidR="005B5481" w:rsidRPr="00B86AAA" w:rsidRDefault="005B5481" w:rsidP="005B5481">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如果啟用或未設定這項原則設定，則所有具備此工具的</w:t>
            </w:r>
            <w:r w:rsidRPr="00B86AAA">
              <w:rPr>
                <w:rFonts w:hint="eastAsia"/>
                <w:noProof/>
                <w:szCs w:val="20"/>
              </w:rPr>
              <w:t>Office</w:t>
            </w:r>
            <w:r w:rsidRPr="00B86AAA">
              <w:rPr>
                <w:rFonts w:hint="eastAsia"/>
                <w:noProof/>
                <w:szCs w:val="20"/>
              </w:rPr>
              <w:t>應用程式都會開啟</w:t>
            </w:r>
            <w:r w:rsidRPr="00B86AAA">
              <w:rPr>
                <w:rFonts w:hint="eastAsia"/>
                <w:noProof/>
                <w:szCs w:val="20"/>
              </w:rPr>
              <w:t>Office</w:t>
            </w:r>
            <w:r w:rsidRPr="00B86AAA">
              <w:rPr>
                <w:rFonts w:hint="eastAsia"/>
                <w:noProof/>
                <w:szCs w:val="20"/>
              </w:rPr>
              <w:t>意見反應工具。可透過</w:t>
            </w:r>
            <w:r w:rsidRPr="00B86AAA">
              <w:rPr>
                <w:rFonts w:hint="eastAsia"/>
                <w:noProof/>
                <w:szCs w:val="20"/>
              </w:rPr>
              <w:t>Office</w:t>
            </w:r>
            <w:r w:rsidRPr="00B86AAA">
              <w:rPr>
                <w:rFonts w:hint="eastAsia"/>
                <w:noProof/>
                <w:szCs w:val="20"/>
              </w:rPr>
              <w:t>應用程式右上角的「微笑」按鈕來存取此工具</w:t>
            </w:r>
          </w:p>
          <w:p w14:paraId="6F0F4CC4" w14:textId="58567843" w:rsidR="005B5481" w:rsidRPr="005B5481" w:rsidRDefault="005B5481" w:rsidP="005B5481">
            <w:pPr>
              <w:widowControl/>
              <w:numPr>
                <w:ilvl w:val="0"/>
                <w:numId w:val="3"/>
              </w:numPr>
              <w:tabs>
                <w:tab w:val="left" w:pos="0"/>
              </w:tabs>
              <w:adjustRightInd w:val="0"/>
              <w:snapToGrid w:val="0"/>
              <w:spacing w:before="76" w:after="76"/>
              <w:ind w:left="146" w:hanging="14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如果停用這項原則設定，則會關閉</w:t>
            </w:r>
            <w:r w:rsidRPr="00B86AAA">
              <w:rPr>
                <w:rFonts w:hint="eastAsia"/>
                <w:noProof/>
                <w:szCs w:val="20"/>
              </w:rPr>
              <w:t>Office</w:t>
            </w:r>
            <w:r w:rsidRPr="00B86AAA">
              <w:rPr>
                <w:rFonts w:hint="eastAsia"/>
                <w:noProof/>
                <w:szCs w:val="20"/>
              </w:rPr>
              <w:t>意見反應工具。使用者在提供此工具的所有</w:t>
            </w:r>
            <w:r w:rsidRPr="00B86AAA">
              <w:rPr>
                <w:rFonts w:hint="eastAsia"/>
                <w:noProof/>
                <w:szCs w:val="20"/>
              </w:rPr>
              <w:t>Office</w:t>
            </w:r>
            <w:r w:rsidRPr="00B86AAA">
              <w:rPr>
                <w:rFonts w:hint="eastAsia"/>
                <w:noProof/>
                <w:szCs w:val="20"/>
              </w:rPr>
              <w:t>應用程式中，都不會看到「微笑」按鈕</w:t>
            </w:r>
          </w:p>
        </w:tc>
        <w:tc>
          <w:tcPr>
            <w:tcW w:w="1985" w:type="dxa"/>
          </w:tcPr>
          <w:p w14:paraId="3900E06F" w14:textId="249C6ADF"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使用者設定</w:t>
            </w:r>
            <w:r w:rsidRPr="00B86AAA">
              <w:rPr>
                <w:rFonts w:hint="eastAsia"/>
                <w:noProof/>
                <w:szCs w:val="20"/>
              </w:rPr>
              <w:t>\</w:t>
            </w:r>
            <w:r w:rsidRPr="00B86AAA">
              <w:rPr>
                <w:rFonts w:hint="eastAsia"/>
                <w:noProof/>
                <w:szCs w:val="20"/>
              </w:rPr>
              <w:t>系統管理範本</w:t>
            </w:r>
            <w:r w:rsidRPr="00B86AAA">
              <w:rPr>
                <w:rFonts w:hint="eastAsia"/>
                <w:noProof/>
                <w:szCs w:val="20"/>
              </w:rPr>
              <w:t>\Microsoft Office 2016\</w:t>
            </w:r>
            <w:r w:rsidRPr="00B86AAA">
              <w:rPr>
                <w:rFonts w:hint="eastAsia"/>
                <w:noProof/>
                <w:szCs w:val="20"/>
              </w:rPr>
              <w:t>隱私權</w:t>
            </w:r>
            <w:r w:rsidRPr="00B86AAA">
              <w:rPr>
                <w:rFonts w:hint="eastAsia"/>
                <w:noProof/>
                <w:szCs w:val="20"/>
              </w:rPr>
              <w:t>\</w:t>
            </w:r>
            <w:r w:rsidRPr="00B86AAA">
              <w:rPr>
                <w:rFonts w:hint="eastAsia"/>
                <w:noProof/>
                <w:szCs w:val="20"/>
              </w:rPr>
              <w:t>信任中心</w:t>
            </w:r>
            <w:r w:rsidRPr="00B86AAA">
              <w:rPr>
                <w:rFonts w:hint="eastAsia"/>
                <w:noProof/>
                <w:szCs w:val="20"/>
              </w:rPr>
              <w:t>\</w:t>
            </w:r>
            <w:r w:rsidRPr="00B86AAA">
              <w:rPr>
                <w:rFonts w:hint="eastAsia"/>
                <w:noProof/>
                <w:szCs w:val="20"/>
              </w:rPr>
              <w:t>傳送對於</w:t>
            </w:r>
            <w:r w:rsidRPr="00B86AAA">
              <w:rPr>
                <w:rFonts w:hint="eastAsia"/>
                <w:noProof/>
                <w:szCs w:val="20"/>
              </w:rPr>
              <w:t>Office</w:t>
            </w:r>
            <w:r w:rsidRPr="00B86AAA">
              <w:rPr>
                <w:rFonts w:hint="eastAsia"/>
                <w:noProof/>
                <w:szCs w:val="20"/>
              </w:rPr>
              <w:t>的意見反應</w:t>
            </w:r>
          </w:p>
        </w:tc>
        <w:tc>
          <w:tcPr>
            <w:tcW w:w="1778" w:type="dxa"/>
          </w:tcPr>
          <w:p w14:paraId="71AEC515" w14:textId="230F4574" w:rsidR="005B5481" w:rsidRPr="005B5481" w:rsidRDefault="005B5481" w:rsidP="005B5481">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86AAA">
              <w:rPr>
                <w:rFonts w:hint="eastAsia"/>
                <w:noProof/>
                <w:szCs w:val="20"/>
              </w:rPr>
              <w:t>停用</w:t>
            </w:r>
          </w:p>
        </w:tc>
      </w:tr>
      <w:tr w:rsidR="005B5481" w:rsidRPr="005B5481" w14:paraId="216B99B6" w14:textId="77777777" w:rsidTr="00C0068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8"/>
          </w:tcPr>
          <w:p w14:paraId="194905AE" w14:textId="77777777" w:rsidR="005B5481" w:rsidRPr="005B5481" w:rsidRDefault="005B5481" w:rsidP="005B5481">
            <w:pPr>
              <w:pStyle w:val="a5"/>
              <w:spacing w:before="76" w:after="381"/>
            </w:pPr>
            <w:r w:rsidRPr="005B5481">
              <w:t>本中心整理</w:t>
            </w:r>
          </w:p>
        </w:tc>
      </w:tr>
    </w:tbl>
    <w:p w14:paraId="4D626EAE" w14:textId="77777777" w:rsidR="00BC50E5" w:rsidRPr="00BC50E5" w:rsidRDefault="00BC50E5" w:rsidP="006E6E50">
      <w:pPr>
        <w:keepNext/>
        <w:numPr>
          <w:ilvl w:val="0"/>
          <w:numId w:val="6"/>
        </w:numPr>
        <w:tabs>
          <w:tab w:val="clear" w:pos="805"/>
          <w:tab w:val="right" w:pos="0"/>
        </w:tabs>
        <w:adjustRightInd w:val="0"/>
        <w:snapToGrid w:val="0"/>
        <w:spacing w:beforeLines="0" w:before="0" w:afterLines="50" w:after="190" w:line="500" w:lineRule="exact"/>
        <w:ind w:leftChars="100" w:left="451" w:hangingChars="61" w:hanging="171"/>
        <w:rPr>
          <w:noProof/>
          <w:szCs w:val="20"/>
        </w:rPr>
      </w:pPr>
      <w:bookmarkStart w:id="21" w:name="_Hlk93270215"/>
      <w:bookmarkEnd w:id="20"/>
      <w:r w:rsidRPr="00BC50E5">
        <w:rPr>
          <w:rFonts w:hint="eastAsia"/>
          <w:noProof/>
          <w:szCs w:val="20"/>
        </w:rPr>
        <w:lastRenderedPageBreak/>
        <w:t>修改列表</w:t>
      </w:r>
    </w:p>
    <w:tbl>
      <w:tblPr>
        <w:tblStyle w:val="Web1"/>
        <w:tblW w:w="0" w:type="auto"/>
        <w:tblLayout w:type="fixed"/>
        <w:tblLook w:val="04E0" w:firstRow="1" w:lastRow="1" w:firstColumn="1" w:lastColumn="0" w:noHBand="0" w:noVBand="1"/>
      </w:tblPr>
      <w:tblGrid>
        <w:gridCol w:w="636"/>
        <w:gridCol w:w="890"/>
        <w:gridCol w:w="1134"/>
        <w:gridCol w:w="1276"/>
        <w:gridCol w:w="1417"/>
        <w:gridCol w:w="1602"/>
        <w:gridCol w:w="4979"/>
        <w:gridCol w:w="1534"/>
        <w:gridCol w:w="1318"/>
      </w:tblGrid>
      <w:tr w:rsidR="00BC50E5" w:rsidRPr="00BC50E5" w14:paraId="1204B889" w14:textId="77777777" w:rsidTr="003012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6" w:type="dxa"/>
          </w:tcPr>
          <w:p w14:paraId="543CD6D6" w14:textId="77777777" w:rsidR="00BC50E5" w:rsidRPr="00BC50E5" w:rsidRDefault="00BC50E5" w:rsidP="00BC50E5">
            <w:pPr>
              <w:widowControl/>
              <w:adjustRightInd w:val="0"/>
              <w:snapToGrid w:val="0"/>
              <w:spacing w:before="76" w:after="76"/>
              <w:rPr>
                <w:noProof/>
                <w:szCs w:val="20"/>
              </w:rPr>
            </w:pPr>
            <w:r w:rsidRPr="00BC50E5">
              <w:rPr>
                <w:rFonts w:hint="eastAsia"/>
                <w:noProof/>
                <w:szCs w:val="20"/>
              </w:rPr>
              <w:t>項次</w:t>
            </w:r>
          </w:p>
        </w:tc>
        <w:tc>
          <w:tcPr>
            <w:tcW w:w="890" w:type="dxa"/>
          </w:tcPr>
          <w:p w14:paraId="3D0AB07A" w14:textId="77777777" w:rsidR="00BC50E5" w:rsidRPr="00BC50E5" w:rsidRDefault="00BC50E5" w:rsidP="00BC50E5">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修改對照</w:t>
            </w:r>
          </w:p>
        </w:tc>
        <w:tc>
          <w:tcPr>
            <w:tcW w:w="1134" w:type="dxa"/>
          </w:tcPr>
          <w:p w14:paraId="5E20FEE7" w14:textId="77777777" w:rsidR="00BC50E5" w:rsidRPr="00BC50E5" w:rsidRDefault="00BC50E5" w:rsidP="00BC50E5">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GPO</w:t>
            </w:r>
          </w:p>
        </w:tc>
        <w:tc>
          <w:tcPr>
            <w:tcW w:w="1276" w:type="dxa"/>
          </w:tcPr>
          <w:p w14:paraId="32DFC1CE" w14:textId="77777777" w:rsidR="00BC50E5" w:rsidRPr="00BC50E5" w:rsidRDefault="00BC50E5" w:rsidP="00BC50E5">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BC50E5">
              <w:rPr>
                <w:noProof/>
                <w:szCs w:val="20"/>
              </w:rPr>
              <w:t>TWGCB</w:t>
            </w:r>
            <w:r w:rsidRPr="00BC50E5">
              <w:rPr>
                <w:rFonts w:hint="eastAsia"/>
                <w:noProof/>
                <w:szCs w:val="20"/>
              </w:rPr>
              <w:t>-ID</w:t>
            </w:r>
          </w:p>
        </w:tc>
        <w:tc>
          <w:tcPr>
            <w:tcW w:w="1417" w:type="dxa"/>
          </w:tcPr>
          <w:p w14:paraId="4D1AC62A" w14:textId="77777777" w:rsidR="00BC50E5" w:rsidRPr="00BC50E5" w:rsidRDefault="00BC50E5" w:rsidP="00BC50E5">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類別</w:t>
            </w:r>
          </w:p>
        </w:tc>
        <w:tc>
          <w:tcPr>
            <w:tcW w:w="1602" w:type="dxa"/>
          </w:tcPr>
          <w:p w14:paraId="17311A4B" w14:textId="77777777" w:rsidR="00BC50E5" w:rsidRPr="00BC50E5" w:rsidRDefault="00BC50E5" w:rsidP="00BC50E5">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原則設定名稱</w:t>
            </w:r>
          </w:p>
        </w:tc>
        <w:tc>
          <w:tcPr>
            <w:tcW w:w="4979" w:type="dxa"/>
          </w:tcPr>
          <w:p w14:paraId="51CA6B56" w14:textId="77777777" w:rsidR="00BC50E5" w:rsidRPr="00BC50E5" w:rsidRDefault="00BC50E5" w:rsidP="00BC50E5">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說明</w:t>
            </w:r>
          </w:p>
        </w:tc>
        <w:tc>
          <w:tcPr>
            <w:tcW w:w="1534" w:type="dxa"/>
          </w:tcPr>
          <w:p w14:paraId="5D84B601" w14:textId="60CCD5BD" w:rsidR="00BC50E5" w:rsidRPr="00BC50E5" w:rsidRDefault="00BC50E5" w:rsidP="00BC50E5">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GPO</w:t>
            </w:r>
            <w:r w:rsidR="003012DC">
              <w:rPr>
                <w:noProof/>
                <w:szCs w:val="20"/>
              </w:rPr>
              <w:br/>
            </w:r>
            <w:r w:rsidRPr="00BC50E5">
              <w:rPr>
                <w:rFonts w:hint="eastAsia"/>
                <w:noProof/>
                <w:szCs w:val="20"/>
              </w:rPr>
              <w:t>設定路徑</w:t>
            </w:r>
          </w:p>
        </w:tc>
        <w:tc>
          <w:tcPr>
            <w:tcW w:w="1318" w:type="dxa"/>
          </w:tcPr>
          <w:p w14:paraId="4747368E" w14:textId="2D3090DF" w:rsidR="00BC50E5" w:rsidRPr="00BC50E5" w:rsidRDefault="00BC50E5" w:rsidP="00BC50E5">
            <w:pPr>
              <w:widowControl/>
              <w:adjustRightInd w:val="0"/>
              <w:snapToGrid w:val="0"/>
              <w:spacing w:before="76" w:after="76"/>
              <w:cnfStyle w:val="100000000000" w:firstRow="1"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GCB</w:t>
            </w:r>
            <w:r w:rsidR="003012DC">
              <w:rPr>
                <w:noProof/>
                <w:szCs w:val="20"/>
              </w:rPr>
              <w:br/>
            </w:r>
            <w:r w:rsidRPr="00BC50E5">
              <w:rPr>
                <w:rFonts w:hint="eastAsia"/>
                <w:noProof/>
                <w:szCs w:val="20"/>
              </w:rPr>
              <w:t>設定值</w:t>
            </w:r>
          </w:p>
        </w:tc>
      </w:tr>
      <w:tr w:rsidR="00BC50E5" w:rsidRPr="00BC50E5" w14:paraId="24608BC7" w14:textId="77777777" w:rsidTr="003012DC">
        <w:tc>
          <w:tcPr>
            <w:cnfStyle w:val="001000000000" w:firstRow="0" w:lastRow="0" w:firstColumn="1" w:lastColumn="0" w:oddVBand="0" w:evenVBand="0" w:oddHBand="0" w:evenHBand="0" w:firstRowFirstColumn="0" w:firstRowLastColumn="0" w:lastRowFirstColumn="0" w:lastRowLastColumn="0"/>
            <w:tcW w:w="636" w:type="dxa"/>
            <w:vMerge w:val="restart"/>
          </w:tcPr>
          <w:p w14:paraId="5A28162B" w14:textId="300549AA" w:rsidR="00BC50E5" w:rsidRPr="00BC50E5" w:rsidRDefault="00B73BFB" w:rsidP="00BC50E5">
            <w:pPr>
              <w:widowControl/>
              <w:adjustRightInd w:val="0"/>
              <w:snapToGrid w:val="0"/>
              <w:spacing w:before="76" w:after="76"/>
              <w:rPr>
                <w:noProof/>
                <w:szCs w:val="20"/>
              </w:rPr>
            </w:pPr>
            <w:r>
              <w:rPr>
                <w:rFonts w:hint="eastAsia"/>
                <w:noProof/>
                <w:szCs w:val="20"/>
              </w:rPr>
              <w:t>1</w:t>
            </w:r>
          </w:p>
        </w:tc>
        <w:tc>
          <w:tcPr>
            <w:tcW w:w="890" w:type="dxa"/>
          </w:tcPr>
          <w:p w14:paraId="4EE74484"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修改前</w:t>
            </w:r>
          </w:p>
        </w:tc>
        <w:tc>
          <w:tcPr>
            <w:tcW w:w="1134" w:type="dxa"/>
          </w:tcPr>
          <w:p w14:paraId="193C4E14"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noProof/>
                <w:szCs w:val="20"/>
              </w:rPr>
              <w:t>Excel 2016 User Settings</w:t>
            </w:r>
          </w:p>
        </w:tc>
        <w:tc>
          <w:tcPr>
            <w:tcW w:w="1276" w:type="dxa"/>
          </w:tcPr>
          <w:p w14:paraId="398C0BBD"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noProof/>
                <w:sz w:val="24"/>
                <w:szCs w:val="24"/>
              </w:rPr>
            </w:pPr>
            <w:r w:rsidRPr="00BC50E5">
              <w:rPr>
                <w:noProof/>
                <w:szCs w:val="20"/>
              </w:rPr>
              <w:t>TWGCB-04-005-0023</w:t>
            </w:r>
          </w:p>
        </w:tc>
        <w:tc>
          <w:tcPr>
            <w:tcW w:w="1417" w:type="dxa"/>
          </w:tcPr>
          <w:p w14:paraId="4CAB2D86"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noProof/>
                <w:sz w:val="24"/>
                <w:szCs w:val="24"/>
              </w:rPr>
            </w:pPr>
            <w:r w:rsidRPr="00BC50E5">
              <w:rPr>
                <w:rFonts w:hint="eastAsia"/>
                <w:noProof/>
                <w:szCs w:val="20"/>
              </w:rPr>
              <w:t>Excel</w:t>
            </w:r>
            <w:r w:rsidRPr="00BC50E5">
              <w:rPr>
                <w:rFonts w:hint="eastAsia"/>
                <w:noProof/>
                <w:szCs w:val="20"/>
              </w:rPr>
              <w:t>選項</w:t>
            </w:r>
            <w:r w:rsidRPr="00BC50E5">
              <w:rPr>
                <w:rFonts w:hint="eastAsia"/>
                <w:noProof/>
                <w:szCs w:val="20"/>
              </w:rPr>
              <w:t>\</w:t>
            </w:r>
            <w:r w:rsidRPr="00BC50E5">
              <w:rPr>
                <w:rFonts w:hint="eastAsia"/>
                <w:noProof/>
                <w:szCs w:val="20"/>
              </w:rPr>
              <w:t>儲存</w:t>
            </w:r>
          </w:p>
        </w:tc>
        <w:tc>
          <w:tcPr>
            <w:tcW w:w="1602" w:type="dxa"/>
          </w:tcPr>
          <w:p w14:paraId="5DFE3BAE"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noProof/>
                <w:sz w:val="24"/>
                <w:szCs w:val="24"/>
              </w:rPr>
            </w:pPr>
            <w:r w:rsidRPr="00BC50E5">
              <w:rPr>
                <w:rFonts w:hint="eastAsia"/>
                <w:noProof/>
                <w:szCs w:val="20"/>
              </w:rPr>
              <w:t>停用自動重新發佈</w:t>
            </w:r>
          </w:p>
        </w:tc>
        <w:tc>
          <w:tcPr>
            <w:tcW w:w="4979" w:type="dxa"/>
          </w:tcPr>
          <w:p w14:paraId="7D445F6B" w14:textId="77777777" w:rsidR="00BC50E5" w:rsidRPr="00BC50E5" w:rsidRDefault="00BC50E5" w:rsidP="00BC50E5">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這項原則設定可允許系統管理員停用</w:t>
            </w:r>
            <w:r w:rsidRPr="00BC50E5">
              <w:rPr>
                <w:rFonts w:hint="eastAsia"/>
                <w:noProof/>
                <w:szCs w:val="20"/>
              </w:rPr>
              <w:t>Excel</w:t>
            </w:r>
            <w:r w:rsidRPr="00BC50E5">
              <w:rPr>
                <w:rFonts w:hint="eastAsia"/>
                <w:noProof/>
                <w:szCs w:val="20"/>
              </w:rPr>
              <w:t>的自動重新發佈功能。如果使用者選擇將</w:t>
            </w:r>
            <w:r w:rsidRPr="00BC50E5">
              <w:rPr>
                <w:rFonts w:hint="eastAsia"/>
                <w:noProof/>
                <w:szCs w:val="20"/>
              </w:rPr>
              <w:t>Excel</w:t>
            </w:r>
            <w:r w:rsidRPr="00BC50E5">
              <w:rPr>
                <w:rFonts w:hint="eastAsia"/>
                <w:noProof/>
                <w:szCs w:val="20"/>
              </w:rPr>
              <w:t>資料發布到靜態網頁並啟用自動重新發佈功能，則每次使用者儲存活頁簿時，</w:t>
            </w:r>
            <w:r w:rsidRPr="00BC50E5">
              <w:rPr>
                <w:rFonts w:hint="eastAsia"/>
                <w:noProof/>
                <w:szCs w:val="20"/>
              </w:rPr>
              <w:t>Excel</w:t>
            </w:r>
            <w:r w:rsidRPr="00BC50E5">
              <w:rPr>
                <w:rFonts w:hint="eastAsia"/>
                <w:noProof/>
                <w:szCs w:val="20"/>
              </w:rPr>
              <w:t>會儲存一份資料至網頁。預設狀況下，當啟用自動重新發佈功能時，使用者每次儲存已發布的活頁簿時會顯示訊息對話方塊。在此對話方塊中，使用者可暫時或永久停用自動重新發佈功能，或選取「不要再顯示這個訊息」以防止對話方塊在每次儲存後出現。如果使用者選取「不要再顯示這個訊息」，則</w:t>
            </w:r>
            <w:r w:rsidRPr="00BC50E5">
              <w:rPr>
                <w:rFonts w:hint="eastAsia"/>
                <w:noProof/>
                <w:szCs w:val="20"/>
              </w:rPr>
              <w:t>Excel</w:t>
            </w:r>
            <w:r w:rsidRPr="00BC50E5">
              <w:rPr>
                <w:rFonts w:hint="eastAsia"/>
                <w:noProof/>
                <w:szCs w:val="20"/>
              </w:rPr>
              <w:t>每次儲存後，會在未告知使用者的情況下，繼續自動重新發布資料</w:t>
            </w:r>
          </w:p>
          <w:p w14:paraId="430D8A93" w14:textId="77777777" w:rsidR="00BC50E5" w:rsidRPr="00BC50E5" w:rsidRDefault="00BC50E5" w:rsidP="00BC50E5">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如果啟用這項原則設定，則自動重新</w:t>
            </w:r>
            <w:r w:rsidRPr="00BC50E5">
              <w:rPr>
                <w:rFonts w:hint="eastAsia"/>
                <w:noProof/>
                <w:szCs w:val="20"/>
              </w:rPr>
              <w:lastRenderedPageBreak/>
              <w:t>發佈功能會關閉，且</w:t>
            </w:r>
            <w:r w:rsidRPr="00BC50E5">
              <w:rPr>
                <w:rFonts w:hint="eastAsia"/>
                <w:noProof/>
                <w:szCs w:val="20"/>
              </w:rPr>
              <w:t>Excel</w:t>
            </w:r>
            <w:r w:rsidRPr="00BC50E5">
              <w:rPr>
                <w:rFonts w:hint="eastAsia"/>
                <w:noProof/>
                <w:szCs w:val="20"/>
              </w:rPr>
              <w:t>的使用者必須手動將資料發布到網路</w:t>
            </w:r>
          </w:p>
          <w:p w14:paraId="798A093C" w14:textId="77777777" w:rsidR="00BC50E5" w:rsidRPr="00BC50E5" w:rsidRDefault="00BC50E5" w:rsidP="00BC50E5">
            <w:pPr>
              <w:widowControl/>
              <w:numPr>
                <w:ilvl w:val="0"/>
                <w:numId w:val="3"/>
              </w:numPr>
              <w:tabs>
                <w:tab w:val="left" w:pos="0"/>
              </w:tabs>
              <w:adjustRightInd w:val="0"/>
              <w:snapToGrid w:val="0"/>
              <w:spacing w:before="76" w:after="76"/>
              <w:ind w:left="146" w:hanging="14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如果停用或未設定此原則設定，使用者可啟用自動重新發佈功能，將活頁簿另存為「網頁」類型以自動重新發布</w:t>
            </w:r>
          </w:p>
        </w:tc>
        <w:tc>
          <w:tcPr>
            <w:tcW w:w="1534" w:type="dxa"/>
          </w:tcPr>
          <w:p w14:paraId="3F9128D9"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noProof/>
                <w:sz w:val="24"/>
                <w:szCs w:val="24"/>
              </w:rPr>
            </w:pPr>
            <w:r w:rsidRPr="00BC50E5">
              <w:rPr>
                <w:rFonts w:hint="eastAsia"/>
                <w:noProof/>
                <w:szCs w:val="20"/>
              </w:rPr>
              <w:lastRenderedPageBreak/>
              <w:t>使用者設定</w:t>
            </w:r>
            <w:r w:rsidRPr="00BC50E5">
              <w:rPr>
                <w:rFonts w:hint="eastAsia"/>
                <w:noProof/>
                <w:szCs w:val="20"/>
              </w:rPr>
              <w:t>\</w:t>
            </w:r>
            <w:r w:rsidRPr="00BC50E5">
              <w:rPr>
                <w:rFonts w:hint="eastAsia"/>
                <w:noProof/>
                <w:szCs w:val="20"/>
              </w:rPr>
              <w:t>系統管理範本</w:t>
            </w:r>
            <w:r w:rsidRPr="00BC50E5">
              <w:rPr>
                <w:rFonts w:hint="eastAsia"/>
                <w:noProof/>
                <w:szCs w:val="20"/>
              </w:rPr>
              <w:t>\Microsoft Excel 2016\Excel</w:t>
            </w:r>
            <w:r w:rsidRPr="00BC50E5">
              <w:rPr>
                <w:rFonts w:hint="eastAsia"/>
                <w:noProof/>
                <w:szCs w:val="20"/>
              </w:rPr>
              <w:t>選項</w:t>
            </w:r>
            <w:r w:rsidRPr="00BC50E5">
              <w:rPr>
                <w:rFonts w:hint="eastAsia"/>
                <w:noProof/>
                <w:szCs w:val="20"/>
              </w:rPr>
              <w:t>\</w:t>
            </w:r>
            <w:r w:rsidRPr="00BC50E5">
              <w:rPr>
                <w:rFonts w:hint="eastAsia"/>
                <w:noProof/>
                <w:szCs w:val="20"/>
              </w:rPr>
              <w:t>儲存</w:t>
            </w:r>
            <w:r w:rsidRPr="00BC50E5">
              <w:rPr>
                <w:rFonts w:hint="eastAsia"/>
                <w:noProof/>
                <w:szCs w:val="20"/>
              </w:rPr>
              <w:t>\</w:t>
            </w:r>
            <w:r w:rsidRPr="00BC50E5">
              <w:rPr>
                <w:rFonts w:hint="eastAsia"/>
                <w:noProof/>
                <w:szCs w:val="20"/>
              </w:rPr>
              <w:t>停用自動重新發佈</w:t>
            </w:r>
          </w:p>
        </w:tc>
        <w:tc>
          <w:tcPr>
            <w:tcW w:w="1318" w:type="dxa"/>
          </w:tcPr>
          <w:p w14:paraId="3ED8F5F5"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noProof/>
                <w:sz w:val="24"/>
                <w:szCs w:val="24"/>
                <w:u w:val="single"/>
              </w:rPr>
            </w:pPr>
            <w:r w:rsidRPr="00BC50E5">
              <w:rPr>
                <w:rFonts w:hint="eastAsia"/>
                <w:noProof/>
                <w:szCs w:val="20"/>
                <w:u w:val="single"/>
              </w:rPr>
              <w:t>停用</w:t>
            </w:r>
          </w:p>
        </w:tc>
      </w:tr>
      <w:tr w:rsidR="00BC50E5" w:rsidRPr="00BC50E5" w14:paraId="4DB72509" w14:textId="77777777" w:rsidTr="003012DC">
        <w:tc>
          <w:tcPr>
            <w:cnfStyle w:val="001000000000" w:firstRow="0" w:lastRow="0" w:firstColumn="1" w:lastColumn="0" w:oddVBand="0" w:evenVBand="0" w:oddHBand="0" w:evenHBand="0" w:firstRowFirstColumn="0" w:firstRowLastColumn="0" w:lastRowFirstColumn="0" w:lastRowLastColumn="0"/>
            <w:tcW w:w="636" w:type="dxa"/>
            <w:vMerge/>
          </w:tcPr>
          <w:p w14:paraId="26DF079E" w14:textId="77777777" w:rsidR="00BC50E5" w:rsidRPr="00BC50E5" w:rsidRDefault="00BC50E5" w:rsidP="00BC50E5">
            <w:pPr>
              <w:widowControl/>
              <w:adjustRightInd w:val="0"/>
              <w:snapToGrid w:val="0"/>
              <w:spacing w:before="76" w:after="76"/>
              <w:rPr>
                <w:noProof/>
                <w:szCs w:val="20"/>
              </w:rPr>
            </w:pPr>
          </w:p>
        </w:tc>
        <w:tc>
          <w:tcPr>
            <w:tcW w:w="890" w:type="dxa"/>
          </w:tcPr>
          <w:p w14:paraId="55340653"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修改後</w:t>
            </w:r>
          </w:p>
        </w:tc>
        <w:tc>
          <w:tcPr>
            <w:tcW w:w="1134" w:type="dxa"/>
          </w:tcPr>
          <w:p w14:paraId="47E37465"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noProof/>
                <w:szCs w:val="20"/>
              </w:rPr>
              <w:t>Excel 2016 User Settings</w:t>
            </w:r>
          </w:p>
        </w:tc>
        <w:tc>
          <w:tcPr>
            <w:tcW w:w="1276" w:type="dxa"/>
          </w:tcPr>
          <w:p w14:paraId="7BF52326"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noProof/>
                <w:sz w:val="24"/>
                <w:szCs w:val="24"/>
              </w:rPr>
            </w:pPr>
            <w:r w:rsidRPr="00BC50E5">
              <w:rPr>
                <w:noProof/>
                <w:szCs w:val="20"/>
              </w:rPr>
              <w:t>TWGCB-04-005-0023</w:t>
            </w:r>
          </w:p>
        </w:tc>
        <w:tc>
          <w:tcPr>
            <w:tcW w:w="1417" w:type="dxa"/>
          </w:tcPr>
          <w:p w14:paraId="06526E8E"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noProof/>
                <w:sz w:val="24"/>
                <w:szCs w:val="24"/>
              </w:rPr>
            </w:pPr>
            <w:r w:rsidRPr="00BC50E5">
              <w:rPr>
                <w:rFonts w:hint="eastAsia"/>
                <w:noProof/>
                <w:szCs w:val="20"/>
              </w:rPr>
              <w:t>Excel</w:t>
            </w:r>
            <w:r w:rsidRPr="00BC50E5">
              <w:rPr>
                <w:rFonts w:hint="eastAsia"/>
                <w:noProof/>
                <w:szCs w:val="20"/>
              </w:rPr>
              <w:t>選項</w:t>
            </w:r>
            <w:r w:rsidRPr="00BC50E5">
              <w:rPr>
                <w:rFonts w:hint="eastAsia"/>
                <w:noProof/>
                <w:szCs w:val="20"/>
              </w:rPr>
              <w:t>\</w:t>
            </w:r>
            <w:r w:rsidRPr="00BC50E5">
              <w:rPr>
                <w:rFonts w:hint="eastAsia"/>
                <w:noProof/>
                <w:szCs w:val="20"/>
              </w:rPr>
              <w:t>儲存</w:t>
            </w:r>
          </w:p>
        </w:tc>
        <w:tc>
          <w:tcPr>
            <w:tcW w:w="1602" w:type="dxa"/>
          </w:tcPr>
          <w:p w14:paraId="2367F9E8"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noProof/>
                <w:sz w:val="24"/>
                <w:szCs w:val="24"/>
              </w:rPr>
            </w:pPr>
            <w:r w:rsidRPr="00BC50E5">
              <w:rPr>
                <w:rFonts w:hint="eastAsia"/>
                <w:noProof/>
                <w:szCs w:val="20"/>
              </w:rPr>
              <w:t>停用自動重新發佈</w:t>
            </w:r>
          </w:p>
        </w:tc>
        <w:tc>
          <w:tcPr>
            <w:tcW w:w="4979" w:type="dxa"/>
          </w:tcPr>
          <w:p w14:paraId="66EAF539" w14:textId="77777777" w:rsidR="00BC50E5" w:rsidRPr="00BC50E5" w:rsidRDefault="00BC50E5" w:rsidP="00BC50E5">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這項原則設定可允許系統管理員停用</w:t>
            </w:r>
            <w:r w:rsidRPr="00BC50E5">
              <w:rPr>
                <w:rFonts w:hint="eastAsia"/>
                <w:noProof/>
                <w:szCs w:val="20"/>
              </w:rPr>
              <w:t>Excel</w:t>
            </w:r>
            <w:r w:rsidRPr="00BC50E5">
              <w:rPr>
                <w:rFonts w:hint="eastAsia"/>
                <w:noProof/>
                <w:szCs w:val="20"/>
              </w:rPr>
              <w:t>的自動重新發佈功能。如果使用者選擇將</w:t>
            </w:r>
            <w:r w:rsidRPr="00BC50E5">
              <w:rPr>
                <w:rFonts w:hint="eastAsia"/>
                <w:noProof/>
                <w:szCs w:val="20"/>
              </w:rPr>
              <w:t>Excel</w:t>
            </w:r>
            <w:r w:rsidRPr="00BC50E5">
              <w:rPr>
                <w:rFonts w:hint="eastAsia"/>
                <w:noProof/>
                <w:szCs w:val="20"/>
              </w:rPr>
              <w:t>資料發布到靜態網頁並啟用自動重新發佈功能，則每次使用者儲存活頁簿時，</w:t>
            </w:r>
            <w:r w:rsidRPr="00BC50E5">
              <w:rPr>
                <w:rFonts w:hint="eastAsia"/>
                <w:noProof/>
                <w:szCs w:val="20"/>
              </w:rPr>
              <w:t>Excel</w:t>
            </w:r>
            <w:r w:rsidRPr="00BC50E5">
              <w:rPr>
                <w:rFonts w:hint="eastAsia"/>
                <w:noProof/>
                <w:szCs w:val="20"/>
              </w:rPr>
              <w:t>會儲存一份資料至網頁。預設狀況下，當啟用自動重新發佈功能時，使用者每次儲存已發布的活頁簿時會顯示訊息對話方塊。在此對話方塊中，使用者可暫時或永久停用自動重新發佈功能，或選取「不要再顯示這個訊息」以防止對話方塊在每次儲存後出現。如果使用</w:t>
            </w:r>
            <w:r w:rsidRPr="00BC50E5">
              <w:rPr>
                <w:rFonts w:hint="eastAsia"/>
                <w:noProof/>
                <w:szCs w:val="20"/>
              </w:rPr>
              <w:lastRenderedPageBreak/>
              <w:t>者選取「不要再顯示這個訊息」，則</w:t>
            </w:r>
            <w:r w:rsidRPr="00BC50E5">
              <w:rPr>
                <w:rFonts w:hint="eastAsia"/>
                <w:noProof/>
                <w:szCs w:val="20"/>
              </w:rPr>
              <w:t>Excel</w:t>
            </w:r>
            <w:r w:rsidRPr="00BC50E5">
              <w:rPr>
                <w:rFonts w:hint="eastAsia"/>
                <w:noProof/>
                <w:szCs w:val="20"/>
              </w:rPr>
              <w:t>每次儲存後，會在未告知使用者的情況下，繼續自動重新發布資料</w:t>
            </w:r>
          </w:p>
          <w:p w14:paraId="5ECE7188" w14:textId="77777777" w:rsidR="00BC50E5" w:rsidRPr="00BC50E5" w:rsidRDefault="00BC50E5" w:rsidP="00BC50E5">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如果啟用這項原則設定，則自動重新發佈功能會關閉，且</w:t>
            </w:r>
            <w:r w:rsidRPr="00BC50E5">
              <w:rPr>
                <w:rFonts w:hint="eastAsia"/>
                <w:noProof/>
                <w:szCs w:val="20"/>
              </w:rPr>
              <w:t>Excel</w:t>
            </w:r>
            <w:r w:rsidRPr="00BC50E5">
              <w:rPr>
                <w:rFonts w:hint="eastAsia"/>
                <w:noProof/>
                <w:szCs w:val="20"/>
              </w:rPr>
              <w:t>的使用者必須手動將資料發布到網路</w:t>
            </w:r>
          </w:p>
          <w:p w14:paraId="30E668D7" w14:textId="77777777" w:rsidR="00BC50E5" w:rsidRPr="00BC50E5" w:rsidRDefault="00BC50E5" w:rsidP="00BC50E5">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如果停用或未設定此原則設定，使用者可啟用自動重新發佈功能，將活頁簿另存為「網頁」類型以自動重新發布</w:t>
            </w:r>
          </w:p>
        </w:tc>
        <w:tc>
          <w:tcPr>
            <w:tcW w:w="1534" w:type="dxa"/>
          </w:tcPr>
          <w:p w14:paraId="1250D24E"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noProof/>
                <w:sz w:val="24"/>
                <w:szCs w:val="24"/>
              </w:rPr>
            </w:pPr>
            <w:r w:rsidRPr="00BC50E5">
              <w:rPr>
                <w:rFonts w:hint="eastAsia"/>
                <w:noProof/>
                <w:szCs w:val="20"/>
              </w:rPr>
              <w:lastRenderedPageBreak/>
              <w:t>使用者設定</w:t>
            </w:r>
            <w:r w:rsidRPr="00BC50E5">
              <w:rPr>
                <w:rFonts w:hint="eastAsia"/>
                <w:noProof/>
                <w:szCs w:val="20"/>
              </w:rPr>
              <w:t>\</w:t>
            </w:r>
            <w:r w:rsidRPr="00BC50E5">
              <w:rPr>
                <w:rFonts w:hint="eastAsia"/>
                <w:noProof/>
                <w:szCs w:val="20"/>
              </w:rPr>
              <w:t>系統管理範本</w:t>
            </w:r>
            <w:r w:rsidRPr="00BC50E5">
              <w:rPr>
                <w:rFonts w:hint="eastAsia"/>
                <w:noProof/>
                <w:szCs w:val="20"/>
              </w:rPr>
              <w:t>\Microsoft Excel 201</w:t>
            </w:r>
            <w:r w:rsidRPr="00BC50E5">
              <w:rPr>
                <w:noProof/>
                <w:szCs w:val="20"/>
              </w:rPr>
              <w:t>6</w:t>
            </w:r>
            <w:r w:rsidRPr="00BC50E5">
              <w:rPr>
                <w:rFonts w:hint="eastAsia"/>
                <w:noProof/>
                <w:szCs w:val="20"/>
              </w:rPr>
              <w:t>\Excel</w:t>
            </w:r>
            <w:r w:rsidRPr="00BC50E5">
              <w:rPr>
                <w:rFonts w:hint="eastAsia"/>
                <w:noProof/>
                <w:szCs w:val="20"/>
              </w:rPr>
              <w:t>選項</w:t>
            </w:r>
            <w:r w:rsidRPr="00BC50E5">
              <w:rPr>
                <w:rFonts w:hint="eastAsia"/>
                <w:noProof/>
                <w:szCs w:val="20"/>
              </w:rPr>
              <w:t>\</w:t>
            </w:r>
            <w:r w:rsidRPr="00BC50E5">
              <w:rPr>
                <w:rFonts w:hint="eastAsia"/>
                <w:noProof/>
                <w:szCs w:val="20"/>
              </w:rPr>
              <w:t>儲存</w:t>
            </w:r>
            <w:r w:rsidRPr="00BC50E5">
              <w:rPr>
                <w:rFonts w:hint="eastAsia"/>
                <w:noProof/>
                <w:szCs w:val="20"/>
              </w:rPr>
              <w:t>\</w:t>
            </w:r>
            <w:r w:rsidRPr="00BC50E5">
              <w:rPr>
                <w:rFonts w:hint="eastAsia"/>
                <w:noProof/>
                <w:szCs w:val="20"/>
              </w:rPr>
              <w:t>停用自動重新發佈</w:t>
            </w:r>
          </w:p>
        </w:tc>
        <w:tc>
          <w:tcPr>
            <w:tcW w:w="1318" w:type="dxa"/>
          </w:tcPr>
          <w:p w14:paraId="41A0B7C7"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noProof/>
                <w:sz w:val="24"/>
                <w:szCs w:val="24"/>
                <w:u w:val="single"/>
              </w:rPr>
            </w:pPr>
            <w:r w:rsidRPr="00BC50E5">
              <w:rPr>
                <w:rFonts w:hint="eastAsia"/>
                <w:noProof/>
                <w:szCs w:val="20"/>
                <w:u w:val="single"/>
              </w:rPr>
              <w:t>啟用</w:t>
            </w:r>
          </w:p>
        </w:tc>
      </w:tr>
      <w:tr w:rsidR="00BC50E5" w:rsidRPr="00BC50E5" w14:paraId="1FE48724" w14:textId="77777777" w:rsidTr="003012DC">
        <w:tc>
          <w:tcPr>
            <w:cnfStyle w:val="001000000000" w:firstRow="0" w:lastRow="0" w:firstColumn="1" w:lastColumn="0" w:oddVBand="0" w:evenVBand="0" w:oddHBand="0" w:evenHBand="0" w:firstRowFirstColumn="0" w:firstRowLastColumn="0" w:lastRowFirstColumn="0" w:lastRowLastColumn="0"/>
            <w:tcW w:w="636" w:type="dxa"/>
            <w:vMerge w:val="restart"/>
          </w:tcPr>
          <w:p w14:paraId="061498A6" w14:textId="368AA400" w:rsidR="00BC50E5" w:rsidRPr="00BC50E5" w:rsidRDefault="00B73BFB" w:rsidP="00BC50E5">
            <w:pPr>
              <w:widowControl/>
              <w:adjustRightInd w:val="0"/>
              <w:snapToGrid w:val="0"/>
              <w:spacing w:before="76" w:after="76"/>
              <w:rPr>
                <w:noProof/>
                <w:szCs w:val="20"/>
              </w:rPr>
            </w:pPr>
            <w:r>
              <w:rPr>
                <w:noProof/>
                <w:szCs w:val="20"/>
              </w:rPr>
              <w:t>2</w:t>
            </w:r>
          </w:p>
        </w:tc>
        <w:tc>
          <w:tcPr>
            <w:tcW w:w="890" w:type="dxa"/>
          </w:tcPr>
          <w:p w14:paraId="5F30CBA1"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修改前</w:t>
            </w:r>
          </w:p>
        </w:tc>
        <w:tc>
          <w:tcPr>
            <w:tcW w:w="1134" w:type="dxa"/>
          </w:tcPr>
          <w:p w14:paraId="6E00C996"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Excel 2016 User Settings</w:t>
            </w:r>
          </w:p>
        </w:tc>
        <w:tc>
          <w:tcPr>
            <w:tcW w:w="1276" w:type="dxa"/>
          </w:tcPr>
          <w:p w14:paraId="2F426120"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noProof/>
                <w:szCs w:val="20"/>
              </w:rPr>
              <w:t>TWGCB-04-005-0032</w:t>
            </w:r>
          </w:p>
        </w:tc>
        <w:tc>
          <w:tcPr>
            <w:tcW w:w="1417" w:type="dxa"/>
          </w:tcPr>
          <w:p w14:paraId="2094D62E"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noProof/>
                <w:szCs w:val="20"/>
              </w:rPr>
              <w:t>Excel</w:t>
            </w:r>
            <w:r w:rsidRPr="00BC50E5">
              <w:rPr>
                <w:noProof/>
                <w:szCs w:val="20"/>
              </w:rPr>
              <w:t>選項</w:t>
            </w:r>
            <w:r w:rsidRPr="00BC50E5">
              <w:rPr>
                <w:rFonts w:hint="eastAsia"/>
                <w:noProof/>
                <w:szCs w:val="20"/>
              </w:rPr>
              <w:t>\</w:t>
            </w:r>
            <w:r w:rsidRPr="00BC50E5">
              <w:rPr>
                <w:rFonts w:hint="eastAsia"/>
                <w:noProof/>
                <w:szCs w:val="20"/>
              </w:rPr>
              <w:t>檔案封鎖設定</w:t>
            </w:r>
          </w:p>
        </w:tc>
        <w:tc>
          <w:tcPr>
            <w:tcW w:w="1602" w:type="dxa"/>
          </w:tcPr>
          <w:p w14:paraId="08E9561E"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Excel 95</w:t>
            </w:r>
            <w:r w:rsidRPr="00BC50E5">
              <w:rPr>
                <w:rFonts w:hint="eastAsia"/>
                <w:noProof/>
                <w:szCs w:val="20"/>
              </w:rPr>
              <w:t>活頁簿</w:t>
            </w:r>
          </w:p>
        </w:tc>
        <w:tc>
          <w:tcPr>
            <w:tcW w:w="4979" w:type="dxa"/>
          </w:tcPr>
          <w:p w14:paraId="7A99613C" w14:textId="77777777" w:rsidR="00BC50E5" w:rsidRPr="00BC50E5" w:rsidRDefault="00BC50E5" w:rsidP="00BC50E5">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這項原則設定決定使用者是否能以</w:t>
            </w:r>
            <w:r w:rsidRPr="00BC50E5">
              <w:rPr>
                <w:rFonts w:hint="eastAsia"/>
                <w:noProof/>
                <w:szCs w:val="20"/>
              </w:rPr>
              <w:t>Excel 95</w:t>
            </w:r>
            <w:r w:rsidRPr="00BC50E5">
              <w:rPr>
                <w:rFonts w:hint="eastAsia"/>
                <w:noProof/>
                <w:szCs w:val="20"/>
              </w:rPr>
              <w:t>活頁簿格式，來開啟、檢視、編輯或儲存</w:t>
            </w:r>
            <w:r w:rsidRPr="00BC50E5">
              <w:rPr>
                <w:rFonts w:hint="eastAsia"/>
                <w:noProof/>
                <w:szCs w:val="20"/>
              </w:rPr>
              <w:t>Excel</w:t>
            </w:r>
            <w:r w:rsidRPr="00BC50E5">
              <w:rPr>
                <w:rFonts w:hint="eastAsia"/>
                <w:noProof/>
                <w:szCs w:val="20"/>
              </w:rPr>
              <w:t>檔案</w:t>
            </w:r>
          </w:p>
          <w:p w14:paraId="69343EAB" w14:textId="77777777" w:rsidR="00BC50E5" w:rsidRPr="00BC50E5" w:rsidRDefault="00BC50E5" w:rsidP="00BC50E5">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如果啟用這項原則設定，則可以指定使用者是否可以開啟、檢視、編輯或儲存檔案。可選擇的選項如下：</w:t>
            </w:r>
          </w:p>
          <w:p w14:paraId="14551A56" w14:textId="77777777" w:rsidR="00BC50E5" w:rsidRPr="00BC50E5" w:rsidRDefault="00BC50E5" w:rsidP="00A842EC">
            <w:pPr>
              <w:widowControl/>
              <w:numPr>
                <w:ilvl w:val="0"/>
                <w:numId w:val="42"/>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不要封鎖：不封鎖此檔案類型</w:t>
            </w:r>
          </w:p>
          <w:p w14:paraId="1FE02485" w14:textId="77777777" w:rsidR="00BC50E5" w:rsidRPr="00BC50E5" w:rsidRDefault="00BC50E5" w:rsidP="00A842EC">
            <w:pPr>
              <w:widowControl/>
              <w:numPr>
                <w:ilvl w:val="0"/>
                <w:numId w:val="42"/>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lastRenderedPageBreak/>
              <w:t>封鎖儲存：封鎖此檔案類型的儲存</w:t>
            </w:r>
          </w:p>
          <w:p w14:paraId="74E5BC88" w14:textId="77777777" w:rsidR="00BC50E5" w:rsidRPr="00BC50E5" w:rsidRDefault="00BC50E5" w:rsidP="00A842EC">
            <w:pPr>
              <w:widowControl/>
              <w:numPr>
                <w:ilvl w:val="0"/>
                <w:numId w:val="42"/>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封鎖開啟</w:t>
            </w:r>
            <w:r w:rsidRPr="00BC50E5">
              <w:rPr>
                <w:rFonts w:hint="eastAsia"/>
                <w:noProof/>
                <w:szCs w:val="20"/>
              </w:rPr>
              <w:t>/</w:t>
            </w:r>
            <w:r w:rsidRPr="00BC50E5">
              <w:rPr>
                <w:rFonts w:hint="eastAsia"/>
                <w:noProof/>
                <w:szCs w:val="20"/>
              </w:rPr>
              <w:t>儲存，使用開啟原則：封鎖此檔案類型的開啟和儲存。但是檔案可根據「預設的檔案封鎖行為」機碼所設定的原則設定而開啟</w:t>
            </w:r>
          </w:p>
          <w:p w14:paraId="2C7EB2C8" w14:textId="77777777" w:rsidR="00BC50E5" w:rsidRPr="00BC50E5" w:rsidRDefault="00BC50E5" w:rsidP="00A842EC">
            <w:pPr>
              <w:widowControl/>
              <w:numPr>
                <w:ilvl w:val="0"/>
                <w:numId w:val="42"/>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封鎖：封鎖此檔案類型的開啟和儲存，而且檔案一律不會開啟</w:t>
            </w:r>
          </w:p>
          <w:p w14:paraId="139D626C" w14:textId="77777777" w:rsidR="00BC50E5" w:rsidRPr="00BC50E5" w:rsidRDefault="00BC50E5" w:rsidP="00A842EC">
            <w:pPr>
              <w:widowControl/>
              <w:numPr>
                <w:ilvl w:val="0"/>
                <w:numId w:val="42"/>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在受保護的檢視中開啟：封鎖此檔案類型的開啟和儲存，而且不啟用編輯此檔案類型的選項</w:t>
            </w:r>
          </w:p>
          <w:p w14:paraId="17D592D1" w14:textId="77777777" w:rsidR="00BC50E5" w:rsidRPr="00BC50E5" w:rsidRDefault="00BC50E5" w:rsidP="00A842EC">
            <w:pPr>
              <w:widowControl/>
              <w:numPr>
                <w:ilvl w:val="0"/>
                <w:numId w:val="42"/>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允許在受保護的檢視中編輯和開啟：封鎖此檔案類型的開啟和儲存，但是啟用編輯選項</w:t>
            </w:r>
          </w:p>
          <w:p w14:paraId="776E1DA3" w14:textId="77777777" w:rsidR="00BC50E5" w:rsidRPr="00BC50E5" w:rsidRDefault="00BC50E5" w:rsidP="00BC50E5">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如果停用或未設定這項原則設定，</w:t>
            </w:r>
            <w:r w:rsidRPr="00BC50E5">
              <w:rPr>
                <w:rFonts w:hint="eastAsia"/>
                <w:noProof/>
                <w:szCs w:val="20"/>
                <w:u w:val="single"/>
              </w:rPr>
              <w:t>則封鎖</w:t>
            </w:r>
            <w:r w:rsidRPr="00BC50E5">
              <w:rPr>
                <w:rFonts w:hint="eastAsia"/>
                <w:noProof/>
                <w:szCs w:val="20"/>
              </w:rPr>
              <w:t>此檔案類型</w:t>
            </w:r>
          </w:p>
        </w:tc>
        <w:tc>
          <w:tcPr>
            <w:tcW w:w="1534" w:type="dxa"/>
          </w:tcPr>
          <w:p w14:paraId="5673DB84"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lastRenderedPageBreak/>
              <w:t>使用者設定</w:t>
            </w:r>
            <w:r w:rsidRPr="00BC50E5">
              <w:rPr>
                <w:rFonts w:hint="eastAsia"/>
                <w:noProof/>
                <w:szCs w:val="20"/>
              </w:rPr>
              <w:t>\</w:t>
            </w:r>
            <w:r w:rsidRPr="00BC50E5">
              <w:rPr>
                <w:rFonts w:hint="eastAsia"/>
                <w:noProof/>
                <w:szCs w:val="20"/>
              </w:rPr>
              <w:t>系統管理範本</w:t>
            </w:r>
            <w:r w:rsidRPr="00BC50E5">
              <w:rPr>
                <w:rFonts w:hint="eastAsia"/>
                <w:noProof/>
                <w:szCs w:val="20"/>
              </w:rPr>
              <w:t xml:space="preserve">\Microsoft </w:t>
            </w:r>
            <w:r w:rsidRPr="00BC50E5">
              <w:rPr>
                <w:noProof/>
                <w:szCs w:val="20"/>
              </w:rPr>
              <w:t>Excel</w:t>
            </w:r>
            <w:r w:rsidRPr="00BC50E5">
              <w:rPr>
                <w:rFonts w:hint="eastAsia"/>
                <w:noProof/>
                <w:szCs w:val="20"/>
              </w:rPr>
              <w:t xml:space="preserve"> 201</w:t>
            </w:r>
            <w:r w:rsidRPr="00BC50E5">
              <w:rPr>
                <w:noProof/>
                <w:szCs w:val="20"/>
              </w:rPr>
              <w:t>6</w:t>
            </w:r>
            <w:r w:rsidRPr="00BC50E5">
              <w:rPr>
                <w:rFonts w:hint="eastAsia"/>
                <w:noProof/>
                <w:szCs w:val="20"/>
              </w:rPr>
              <w:t>\</w:t>
            </w:r>
            <w:r w:rsidRPr="00BC50E5">
              <w:rPr>
                <w:noProof/>
                <w:szCs w:val="20"/>
              </w:rPr>
              <w:t>Excel</w:t>
            </w:r>
            <w:r w:rsidRPr="00BC50E5">
              <w:rPr>
                <w:noProof/>
                <w:szCs w:val="20"/>
              </w:rPr>
              <w:t>選項</w:t>
            </w:r>
            <w:r w:rsidRPr="00BC50E5">
              <w:rPr>
                <w:rFonts w:hint="eastAsia"/>
                <w:noProof/>
                <w:szCs w:val="20"/>
              </w:rPr>
              <w:t>\</w:t>
            </w:r>
            <w:r w:rsidRPr="00BC50E5">
              <w:rPr>
                <w:rFonts w:hint="eastAsia"/>
                <w:noProof/>
                <w:szCs w:val="20"/>
              </w:rPr>
              <w:t>安全性</w:t>
            </w:r>
            <w:r w:rsidRPr="00BC50E5">
              <w:rPr>
                <w:rFonts w:hint="eastAsia"/>
                <w:noProof/>
                <w:szCs w:val="20"/>
              </w:rPr>
              <w:t>\</w:t>
            </w:r>
            <w:r w:rsidRPr="00BC50E5">
              <w:rPr>
                <w:rFonts w:hint="eastAsia"/>
                <w:noProof/>
                <w:szCs w:val="20"/>
              </w:rPr>
              <w:t>信任中</w:t>
            </w:r>
            <w:r w:rsidRPr="00BC50E5">
              <w:rPr>
                <w:rFonts w:hint="eastAsia"/>
                <w:noProof/>
                <w:szCs w:val="20"/>
              </w:rPr>
              <w:lastRenderedPageBreak/>
              <w:t>心</w:t>
            </w:r>
            <w:r w:rsidRPr="00BC50E5">
              <w:rPr>
                <w:rFonts w:hint="eastAsia"/>
                <w:noProof/>
                <w:szCs w:val="20"/>
              </w:rPr>
              <w:t>\</w:t>
            </w:r>
            <w:r w:rsidRPr="00BC50E5">
              <w:rPr>
                <w:rFonts w:hint="eastAsia"/>
                <w:noProof/>
                <w:szCs w:val="20"/>
              </w:rPr>
              <w:t>檔案封鎖設定</w:t>
            </w:r>
            <w:r w:rsidRPr="00BC50E5">
              <w:rPr>
                <w:rFonts w:hint="eastAsia"/>
                <w:noProof/>
                <w:szCs w:val="20"/>
              </w:rPr>
              <w:t>\Excel 95</w:t>
            </w:r>
            <w:r w:rsidRPr="00BC50E5">
              <w:rPr>
                <w:rFonts w:hint="eastAsia"/>
                <w:noProof/>
                <w:szCs w:val="20"/>
              </w:rPr>
              <w:t>活頁簿</w:t>
            </w:r>
          </w:p>
        </w:tc>
        <w:tc>
          <w:tcPr>
            <w:tcW w:w="1318" w:type="dxa"/>
          </w:tcPr>
          <w:p w14:paraId="35B946F9"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lastRenderedPageBreak/>
              <w:t>啟用，並設定檔案封鎖設定為</w:t>
            </w:r>
            <w:r w:rsidRPr="00BC50E5">
              <w:rPr>
                <w:rFonts w:hint="eastAsia"/>
                <w:noProof/>
                <w:szCs w:val="20"/>
                <w:u w:val="single"/>
              </w:rPr>
              <w:t>「允許在受保護的檢視中編</w:t>
            </w:r>
            <w:r w:rsidRPr="00BC50E5">
              <w:rPr>
                <w:rFonts w:hint="eastAsia"/>
                <w:noProof/>
                <w:szCs w:val="20"/>
                <w:u w:val="single"/>
              </w:rPr>
              <w:lastRenderedPageBreak/>
              <w:t>輯和開啟」</w:t>
            </w:r>
          </w:p>
        </w:tc>
      </w:tr>
      <w:tr w:rsidR="00BC50E5" w:rsidRPr="00BC50E5" w14:paraId="4F2F5444" w14:textId="77777777" w:rsidTr="003012DC">
        <w:tc>
          <w:tcPr>
            <w:cnfStyle w:val="001000000000" w:firstRow="0" w:lastRow="0" w:firstColumn="1" w:lastColumn="0" w:oddVBand="0" w:evenVBand="0" w:oddHBand="0" w:evenHBand="0" w:firstRowFirstColumn="0" w:firstRowLastColumn="0" w:lastRowFirstColumn="0" w:lastRowLastColumn="0"/>
            <w:tcW w:w="636" w:type="dxa"/>
            <w:vMerge/>
          </w:tcPr>
          <w:p w14:paraId="1D212AE6" w14:textId="77777777" w:rsidR="00BC50E5" w:rsidRPr="00BC50E5" w:rsidRDefault="00BC50E5" w:rsidP="00BC50E5">
            <w:pPr>
              <w:widowControl/>
              <w:adjustRightInd w:val="0"/>
              <w:snapToGrid w:val="0"/>
              <w:spacing w:before="76" w:after="76"/>
              <w:rPr>
                <w:noProof/>
                <w:szCs w:val="20"/>
              </w:rPr>
            </w:pPr>
          </w:p>
        </w:tc>
        <w:tc>
          <w:tcPr>
            <w:tcW w:w="890" w:type="dxa"/>
          </w:tcPr>
          <w:p w14:paraId="1C778396"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修改後</w:t>
            </w:r>
          </w:p>
        </w:tc>
        <w:tc>
          <w:tcPr>
            <w:tcW w:w="1134" w:type="dxa"/>
          </w:tcPr>
          <w:p w14:paraId="2FFFD6A7"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 xml:space="preserve">Excel 2016 </w:t>
            </w:r>
            <w:r w:rsidRPr="00BC50E5">
              <w:rPr>
                <w:rFonts w:hint="eastAsia"/>
                <w:noProof/>
                <w:szCs w:val="20"/>
              </w:rPr>
              <w:lastRenderedPageBreak/>
              <w:t>User Settings</w:t>
            </w:r>
          </w:p>
        </w:tc>
        <w:tc>
          <w:tcPr>
            <w:tcW w:w="1276" w:type="dxa"/>
          </w:tcPr>
          <w:p w14:paraId="04DA9140"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noProof/>
                <w:szCs w:val="20"/>
              </w:rPr>
              <w:lastRenderedPageBreak/>
              <w:t>TWGCB-04-005-</w:t>
            </w:r>
            <w:r w:rsidRPr="00BC50E5">
              <w:rPr>
                <w:noProof/>
                <w:szCs w:val="20"/>
              </w:rPr>
              <w:lastRenderedPageBreak/>
              <w:t>0032</w:t>
            </w:r>
          </w:p>
        </w:tc>
        <w:tc>
          <w:tcPr>
            <w:tcW w:w="1417" w:type="dxa"/>
          </w:tcPr>
          <w:p w14:paraId="5002E9CA"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noProof/>
                <w:szCs w:val="20"/>
              </w:rPr>
              <w:lastRenderedPageBreak/>
              <w:t>Excel</w:t>
            </w:r>
            <w:r w:rsidRPr="00BC50E5">
              <w:rPr>
                <w:noProof/>
                <w:szCs w:val="20"/>
              </w:rPr>
              <w:t>選項</w:t>
            </w:r>
            <w:r w:rsidRPr="00BC50E5">
              <w:rPr>
                <w:rFonts w:hint="eastAsia"/>
                <w:noProof/>
                <w:szCs w:val="20"/>
              </w:rPr>
              <w:t>\</w:t>
            </w:r>
            <w:r w:rsidRPr="00BC50E5">
              <w:rPr>
                <w:rFonts w:hint="eastAsia"/>
                <w:noProof/>
                <w:szCs w:val="20"/>
              </w:rPr>
              <w:t>檔案封</w:t>
            </w:r>
            <w:r w:rsidRPr="00BC50E5">
              <w:rPr>
                <w:rFonts w:hint="eastAsia"/>
                <w:noProof/>
                <w:szCs w:val="20"/>
              </w:rPr>
              <w:lastRenderedPageBreak/>
              <w:t>鎖設定</w:t>
            </w:r>
          </w:p>
        </w:tc>
        <w:tc>
          <w:tcPr>
            <w:tcW w:w="1602" w:type="dxa"/>
          </w:tcPr>
          <w:p w14:paraId="1ACFC44D"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lastRenderedPageBreak/>
              <w:t>Excel 95</w:t>
            </w:r>
            <w:r w:rsidRPr="00BC50E5">
              <w:rPr>
                <w:rFonts w:hint="eastAsia"/>
                <w:noProof/>
                <w:szCs w:val="20"/>
              </w:rPr>
              <w:t>活頁簿</w:t>
            </w:r>
          </w:p>
        </w:tc>
        <w:tc>
          <w:tcPr>
            <w:tcW w:w="4979" w:type="dxa"/>
          </w:tcPr>
          <w:p w14:paraId="2FAA7040" w14:textId="77777777" w:rsidR="00BC50E5" w:rsidRPr="00BC50E5" w:rsidRDefault="00BC50E5" w:rsidP="00BC50E5">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這項原則設定決定使用者是否能以</w:t>
            </w:r>
            <w:r w:rsidRPr="00BC50E5">
              <w:rPr>
                <w:rFonts w:hint="eastAsia"/>
                <w:noProof/>
                <w:szCs w:val="20"/>
              </w:rPr>
              <w:t>Excel 95</w:t>
            </w:r>
            <w:r w:rsidRPr="00BC50E5">
              <w:rPr>
                <w:rFonts w:hint="eastAsia"/>
                <w:noProof/>
                <w:szCs w:val="20"/>
              </w:rPr>
              <w:t>活頁簿格式，來開啟、檢視、</w:t>
            </w:r>
            <w:r w:rsidRPr="00BC50E5">
              <w:rPr>
                <w:rFonts w:hint="eastAsia"/>
                <w:noProof/>
                <w:szCs w:val="20"/>
              </w:rPr>
              <w:lastRenderedPageBreak/>
              <w:t>編輯或儲存</w:t>
            </w:r>
            <w:r w:rsidRPr="00BC50E5">
              <w:rPr>
                <w:rFonts w:hint="eastAsia"/>
                <w:noProof/>
                <w:szCs w:val="20"/>
              </w:rPr>
              <w:t>Excel</w:t>
            </w:r>
            <w:r w:rsidRPr="00BC50E5">
              <w:rPr>
                <w:rFonts w:hint="eastAsia"/>
                <w:noProof/>
                <w:szCs w:val="20"/>
              </w:rPr>
              <w:t>檔案</w:t>
            </w:r>
          </w:p>
          <w:p w14:paraId="38A11C85" w14:textId="77777777" w:rsidR="00BC50E5" w:rsidRPr="00BC50E5" w:rsidRDefault="00BC50E5" w:rsidP="00BC50E5">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如果啟用這項原則設定，則可以指定使用者是否可以開啟、檢視、編輯或儲存檔案。可選擇的選項如下：</w:t>
            </w:r>
          </w:p>
          <w:p w14:paraId="17CFE8EB" w14:textId="77777777" w:rsidR="00BC50E5" w:rsidRPr="00BC50E5" w:rsidRDefault="00BC50E5" w:rsidP="00BC50E5">
            <w:pPr>
              <w:widowControl/>
              <w:numPr>
                <w:ilvl w:val="0"/>
                <w:numId w:val="38"/>
              </w:numPr>
              <w:tabs>
                <w:tab w:val="num"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不要封鎖：不封鎖此檔案類型</w:t>
            </w:r>
          </w:p>
          <w:p w14:paraId="1E27479B" w14:textId="77777777" w:rsidR="00BC50E5" w:rsidRPr="00BC50E5" w:rsidRDefault="00BC50E5" w:rsidP="00BC50E5">
            <w:pPr>
              <w:widowControl/>
              <w:numPr>
                <w:ilvl w:val="0"/>
                <w:numId w:val="38"/>
              </w:numPr>
              <w:tabs>
                <w:tab w:val="num"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封鎖儲存：封鎖此檔案類型的儲存</w:t>
            </w:r>
          </w:p>
          <w:p w14:paraId="63F2BCAE" w14:textId="77777777" w:rsidR="00BC50E5" w:rsidRPr="00BC50E5" w:rsidRDefault="00BC50E5" w:rsidP="00BC50E5">
            <w:pPr>
              <w:widowControl/>
              <w:numPr>
                <w:ilvl w:val="0"/>
                <w:numId w:val="38"/>
              </w:numPr>
              <w:tabs>
                <w:tab w:val="num"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封鎖開啟</w:t>
            </w:r>
            <w:r w:rsidRPr="00BC50E5">
              <w:rPr>
                <w:rFonts w:hint="eastAsia"/>
                <w:noProof/>
                <w:szCs w:val="20"/>
              </w:rPr>
              <w:t>/</w:t>
            </w:r>
            <w:r w:rsidRPr="00BC50E5">
              <w:rPr>
                <w:rFonts w:hint="eastAsia"/>
                <w:noProof/>
                <w:szCs w:val="20"/>
              </w:rPr>
              <w:t>儲存，使用開啟原則：封鎖此檔案類型的開啟和儲存。但是檔案可根據「預設的檔案封鎖行為」機碼所設定的原則設定而開啟</w:t>
            </w:r>
          </w:p>
          <w:p w14:paraId="723D41F7" w14:textId="77777777" w:rsidR="00BC50E5" w:rsidRPr="00BC50E5" w:rsidRDefault="00BC50E5" w:rsidP="00BC50E5">
            <w:pPr>
              <w:widowControl/>
              <w:numPr>
                <w:ilvl w:val="0"/>
                <w:numId w:val="38"/>
              </w:numPr>
              <w:tabs>
                <w:tab w:val="num"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封鎖：封鎖此檔案類型的開啟和儲存，而且檔案一律不會開啟</w:t>
            </w:r>
          </w:p>
          <w:p w14:paraId="33188A01" w14:textId="77777777" w:rsidR="00BC50E5" w:rsidRPr="00BC50E5" w:rsidRDefault="00BC50E5" w:rsidP="00BC50E5">
            <w:pPr>
              <w:widowControl/>
              <w:numPr>
                <w:ilvl w:val="0"/>
                <w:numId w:val="38"/>
              </w:numPr>
              <w:tabs>
                <w:tab w:val="num"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在受保護的檢視中開啟：封鎖此檔案類型的開啟和儲存，而且不啟用編輯此檔案類型的選項</w:t>
            </w:r>
          </w:p>
          <w:p w14:paraId="4F732A25" w14:textId="77777777" w:rsidR="00BC50E5" w:rsidRPr="00BC50E5" w:rsidRDefault="00BC50E5" w:rsidP="00BC50E5">
            <w:pPr>
              <w:widowControl/>
              <w:numPr>
                <w:ilvl w:val="0"/>
                <w:numId w:val="38"/>
              </w:numPr>
              <w:tabs>
                <w:tab w:val="num"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允許在受保護的檢視中編輯和開啟：封鎖此檔案類型的開啟和儲</w:t>
            </w:r>
            <w:r w:rsidRPr="00BC50E5">
              <w:rPr>
                <w:rFonts w:hint="eastAsia"/>
                <w:noProof/>
                <w:szCs w:val="20"/>
              </w:rPr>
              <w:lastRenderedPageBreak/>
              <w:t>存，但是啟用編輯選項</w:t>
            </w:r>
          </w:p>
          <w:p w14:paraId="1024A8DB" w14:textId="77777777" w:rsidR="00BC50E5" w:rsidRPr="00BC50E5" w:rsidRDefault="00BC50E5" w:rsidP="00BC50E5">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如果停用或未設定這項原則設定，</w:t>
            </w:r>
            <w:r w:rsidRPr="00BC50E5">
              <w:rPr>
                <w:rFonts w:hint="eastAsia"/>
                <w:noProof/>
                <w:szCs w:val="20"/>
                <w:u w:val="single"/>
              </w:rPr>
              <w:t>則不會封鎖</w:t>
            </w:r>
            <w:r w:rsidRPr="00BC50E5">
              <w:rPr>
                <w:rFonts w:hint="eastAsia"/>
                <w:noProof/>
                <w:szCs w:val="20"/>
              </w:rPr>
              <w:t>此檔案類型</w:t>
            </w:r>
          </w:p>
        </w:tc>
        <w:tc>
          <w:tcPr>
            <w:tcW w:w="1534" w:type="dxa"/>
          </w:tcPr>
          <w:p w14:paraId="696EA41C"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lastRenderedPageBreak/>
              <w:t>使用者設定</w:t>
            </w:r>
            <w:r w:rsidRPr="00BC50E5">
              <w:rPr>
                <w:rFonts w:hint="eastAsia"/>
                <w:noProof/>
                <w:szCs w:val="20"/>
              </w:rPr>
              <w:t>\</w:t>
            </w:r>
            <w:r w:rsidRPr="00BC50E5">
              <w:rPr>
                <w:rFonts w:hint="eastAsia"/>
                <w:noProof/>
                <w:szCs w:val="20"/>
              </w:rPr>
              <w:t>系統管</w:t>
            </w:r>
            <w:r w:rsidRPr="00BC50E5">
              <w:rPr>
                <w:rFonts w:hint="eastAsia"/>
                <w:noProof/>
                <w:szCs w:val="20"/>
              </w:rPr>
              <w:lastRenderedPageBreak/>
              <w:t>理範本</w:t>
            </w:r>
            <w:r w:rsidRPr="00BC50E5">
              <w:rPr>
                <w:rFonts w:hint="eastAsia"/>
                <w:noProof/>
                <w:szCs w:val="20"/>
              </w:rPr>
              <w:t xml:space="preserve">\Microsoft </w:t>
            </w:r>
            <w:r w:rsidRPr="00BC50E5">
              <w:rPr>
                <w:noProof/>
                <w:szCs w:val="20"/>
              </w:rPr>
              <w:t>Excel</w:t>
            </w:r>
            <w:r w:rsidRPr="00BC50E5">
              <w:rPr>
                <w:rFonts w:hint="eastAsia"/>
                <w:noProof/>
                <w:szCs w:val="20"/>
              </w:rPr>
              <w:t xml:space="preserve"> 201</w:t>
            </w:r>
            <w:r w:rsidRPr="00BC50E5">
              <w:rPr>
                <w:noProof/>
                <w:szCs w:val="20"/>
              </w:rPr>
              <w:t>6</w:t>
            </w:r>
            <w:r w:rsidRPr="00BC50E5">
              <w:rPr>
                <w:rFonts w:hint="eastAsia"/>
                <w:noProof/>
                <w:szCs w:val="20"/>
              </w:rPr>
              <w:t>\</w:t>
            </w:r>
            <w:r w:rsidRPr="00BC50E5">
              <w:rPr>
                <w:noProof/>
                <w:szCs w:val="20"/>
              </w:rPr>
              <w:t>Excel</w:t>
            </w:r>
            <w:r w:rsidRPr="00BC50E5">
              <w:rPr>
                <w:noProof/>
                <w:szCs w:val="20"/>
              </w:rPr>
              <w:t>選項</w:t>
            </w:r>
            <w:r w:rsidRPr="00BC50E5">
              <w:rPr>
                <w:rFonts w:hint="eastAsia"/>
                <w:noProof/>
                <w:szCs w:val="20"/>
              </w:rPr>
              <w:t>\</w:t>
            </w:r>
            <w:r w:rsidRPr="00BC50E5">
              <w:rPr>
                <w:rFonts w:hint="eastAsia"/>
                <w:noProof/>
                <w:szCs w:val="20"/>
              </w:rPr>
              <w:t>安全性</w:t>
            </w:r>
            <w:r w:rsidRPr="00BC50E5">
              <w:rPr>
                <w:rFonts w:hint="eastAsia"/>
                <w:noProof/>
                <w:szCs w:val="20"/>
              </w:rPr>
              <w:t>\</w:t>
            </w:r>
            <w:r w:rsidRPr="00BC50E5">
              <w:rPr>
                <w:rFonts w:hint="eastAsia"/>
                <w:noProof/>
                <w:szCs w:val="20"/>
              </w:rPr>
              <w:t>信任中心</w:t>
            </w:r>
            <w:r w:rsidRPr="00BC50E5">
              <w:rPr>
                <w:rFonts w:hint="eastAsia"/>
                <w:noProof/>
                <w:szCs w:val="20"/>
              </w:rPr>
              <w:t>\</w:t>
            </w:r>
            <w:r w:rsidRPr="00BC50E5">
              <w:rPr>
                <w:rFonts w:hint="eastAsia"/>
                <w:noProof/>
                <w:szCs w:val="20"/>
              </w:rPr>
              <w:t>檔案封鎖設定</w:t>
            </w:r>
            <w:r w:rsidRPr="00BC50E5">
              <w:rPr>
                <w:rFonts w:hint="eastAsia"/>
                <w:noProof/>
                <w:szCs w:val="20"/>
              </w:rPr>
              <w:t>\Excel 95</w:t>
            </w:r>
            <w:r w:rsidRPr="00BC50E5">
              <w:rPr>
                <w:rFonts w:hint="eastAsia"/>
                <w:noProof/>
                <w:szCs w:val="20"/>
              </w:rPr>
              <w:t>活頁簿</w:t>
            </w:r>
          </w:p>
        </w:tc>
        <w:tc>
          <w:tcPr>
            <w:tcW w:w="1318" w:type="dxa"/>
          </w:tcPr>
          <w:p w14:paraId="549ABC1C"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lastRenderedPageBreak/>
              <w:t>啟用，並設定檔</w:t>
            </w:r>
            <w:r w:rsidRPr="00BC50E5">
              <w:rPr>
                <w:rFonts w:hint="eastAsia"/>
                <w:noProof/>
                <w:szCs w:val="20"/>
              </w:rPr>
              <w:lastRenderedPageBreak/>
              <w:t>案封鎖設定為</w:t>
            </w:r>
            <w:r w:rsidRPr="00BC50E5">
              <w:rPr>
                <w:rFonts w:hint="eastAsia"/>
                <w:noProof/>
                <w:szCs w:val="20"/>
                <w:u w:val="single"/>
              </w:rPr>
              <w:t>「封鎖開啟</w:t>
            </w:r>
            <w:r w:rsidRPr="00BC50E5">
              <w:rPr>
                <w:rFonts w:hint="eastAsia"/>
                <w:noProof/>
                <w:szCs w:val="20"/>
                <w:u w:val="single"/>
              </w:rPr>
              <w:t>/</w:t>
            </w:r>
            <w:r w:rsidRPr="00BC50E5">
              <w:rPr>
                <w:rFonts w:hint="eastAsia"/>
                <w:noProof/>
                <w:szCs w:val="20"/>
                <w:u w:val="single"/>
              </w:rPr>
              <w:t>儲存，使用開啟原則」</w:t>
            </w:r>
          </w:p>
        </w:tc>
      </w:tr>
      <w:tr w:rsidR="00BC50E5" w:rsidRPr="00BC50E5" w14:paraId="73A8D194" w14:textId="77777777" w:rsidTr="003012DC">
        <w:tc>
          <w:tcPr>
            <w:cnfStyle w:val="001000000000" w:firstRow="0" w:lastRow="0" w:firstColumn="1" w:lastColumn="0" w:oddVBand="0" w:evenVBand="0" w:oddHBand="0" w:evenHBand="0" w:firstRowFirstColumn="0" w:firstRowLastColumn="0" w:lastRowFirstColumn="0" w:lastRowLastColumn="0"/>
            <w:tcW w:w="636" w:type="dxa"/>
            <w:vMerge w:val="restart"/>
          </w:tcPr>
          <w:p w14:paraId="65C0833A" w14:textId="61E2986E" w:rsidR="00BC50E5" w:rsidRPr="00BC50E5" w:rsidRDefault="00B73BFB" w:rsidP="00BC50E5">
            <w:pPr>
              <w:widowControl/>
              <w:adjustRightInd w:val="0"/>
              <w:snapToGrid w:val="0"/>
              <w:spacing w:before="76" w:after="76"/>
              <w:rPr>
                <w:noProof/>
                <w:szCs w:val="20"/>
              </w:rPr>
            </w:pPr>
            <w:r>
              <w:rPr>
                <w:noProof/>
                <w:szCs w:val="20"/>
              </w:rPr>
              <w:lastRenderedPageBreak/>
              <w:t>3</w:t>
            </w:r>
          </w:p>
        </w:tc>
        <w:tc>
          <w:tcPr>
            <w:tcW w:w="890" w:type="dxa"/>
          </w:tcPr>
          <w:p w14:paraId="25772FB3"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修改前</w:t>
            </w:r>
          </w:p>
        </w:tc>
        <w:tc>
          <w:tcPr>
            <w:tcW w:w="1134" w:type="dxa"/>
          </w:tcPr>
          <w:p w14:paraId="686DA185"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Excel 2016 User Settings</w:t>
            </w:r>
          </w:p>
        </w:tc>
        <w:tc>
          <w:tcPr>
            <w:tcW w:w="1276" w:type="dxa"/>
          </w:tcPr>
          <w:p w14:paraId="50DA4DB2"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noProof/>
                <w:szCs w:val="20"/>
              </w:rPr>
              <w:t>TWGCB-04-005-0033</w:t>
            </w:r>
          </w:p>
        </w:tc>
        <w:tc>
          <w:tcPr>
            <w:tcW w:w="1417" w:type="dxa"/>
          </w:tcPr>
          <w:p w14:paraId="61E39275"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noProof/>
                <w:szCs w:val="20"/>
              </w:rPr>
              <w:t>Excel</w:t>
            </w:r>
            <w:r w:rsidRPr="00BC50E5">
              <w:rPr>
                <w:noProof/>
                <w:szCs w:val="20"/>
              </w:rPr>
              <w:t>選項</w:t>
            </w:r>
            <w:r w:rsidRPr="00BC50E5">
              <w:rPr>
                <w:rFonts w:hint="eastAsia"/>
                <w:noProof/>
                <w:szCs w:val="20"/>
              </w:rPr>
              <w:t>\</w:t>
            </w:r>
            <w:r w:rsidRPr="00BC50E5">
              <w:rPr>
                <w:rFonts w:hint="eastAsia"/>
                <w:noProof/>
                <w:szCs w:val="20"/>
              </w:rPr>
              <w:t>檔案封鎖設定</w:t>
            </w:r>
          </w:p>
        </w:tc>
        <w:tc>
          <w:tcPr>
            <w:tcW w:w="1602" w:type="dxa"/>
          </w:tcPr>
          <w:p w14:paraId="727688D0"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Excel 95-97</w:t>
            </w:r>
            <w:r w:rsidRPr="00BC50E5">
              <w:rPr>
                <w:rFonts w:hint="eastAsia"/>
                <w:noProof/>
                <w:szCs w:val="20"/>
              </w:rPr>
              <w:t>活頁簿和範本</w:t>
            </w:r>
          </w:p>
        </w:tc>
        <w:tc>
          <w:tcPr>
            <w:tcW w:w="4979" w:type="dxa"/>
          </w:tcPr>
          <w:p w14:paraId="486B8C7F" w14:textId="77777777" w:rsidR="00BC50E5" w:rsidRPr="00BC50E5" w:rsidRDefault="00BC50E5" w:rsidP="00BC50E5">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這項原則設定決定使用者是否能以</w:t>
            </w:r>
            <w:r w:rsidRPr="00BC50E5">
              <w:rPr>
                <w:rFonts w:hint="eastAsia"/>
                <w:noProof/>
                <w:szCs w:val="20"/>
              </w:rPr>
              <w:t>Excel 95-97</w:t>
            </w:r>
            <w:r w:rsidRPr="00BC50E5">
              <w:rPr>
                <w:rFonts w:hint="eastAsia"/>
                <w:noProof/>
                <w:szCs w:val="20"/>
              </w:rPr>
              <w:t>活頁簿和範本格式，來開啟、檢視、編輯或儲存</w:t>
            </w:r>
            <w:r w:rsidRPr="00BC50E5">
              <w:rPr>
                <w:rFonts w:hint="eastAsia"/>
                <w:noProof/>
                <w:szCs w:val="20"/>
              </w:rPr>
              <w:t>Excel</w:t>
            </w:r>
            <w:r w:rsidRPr="00BC50E5">
              <w:rPr>
                <w:rFonts w:hint="eastAsia"/>
                <w:noProof/>
                <w:szCs w:val="20"/>
              </w:rPr>
              <w:t>檔案</w:t>
            </w:r>
          </w:p>
          <w:p w14:paraId="60F9C491" w14:textId="77777777" w:rsidR="00BC50E5" w:rsidRPr="00BC50E5" w:rsidRDefault="00BC50E5" w:rsidP="00BC50E5">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如果啟用這項原則設定，則可以指定使用者是否可以開啟、檢視、編輯或儲存檔案。可選擇的選項如下：</w:t>
            </w:r>
          </w:p>
          <w:p w14:paraId="68F6E61C" w14:textId="77777777" w:rsidR="00BC50E5" w:rsidRPr="00BC50E5" w:rsidRDefault="00BC50E5" w:rsidP="00BC50E5">
            <w:pPr>
              <w:widowControl/>
              <w:numPr>
                <w:ilvl w:val="0"/>
                <w:numId w:val="2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不要封鎖：不封鎖此檔案類型</w:t>
            </w:r>
          </w:p>
          <w:p w14:paraId="62E6AE8A" w14:textId="77777777" w:rsidR="00BC50E5" w:rsidRPr="00BC50E5" w:rsidRDefault="00BC50E5" w:rsidP="00BC50E5">
            <w:pPr>
              <w:widowControl/>
              <w:numPr>
                <w:ilvl w:val="0"/>
                <w:numId w:val="2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封鎖開啟</w:t>
            </w:r>
            <w:r w:rsidRPr="00BC50E5">
              <w:rPr>
                <w:rFonts w:hint="eastAsia"/>
                <w:noProof/>
                <w:szCs w:val="20"/>
              </w:rPr>
              <w:t>/</w:t>
            </w:r>
            <w:r w:rsidRPr="00BC50E5">
              <w:rPr>
                <w:rFonts w:hint="eastAsia"/>
                <w:noProof/>
                <w:szCs w:val="20"/>
              </w:rPr>
              <w:t>儲存，使用開啟原則：封鎖此檔案類型的開啟和儲存。但是檔案可根據「預設的檔案封鎖行為」機碼所設定的原則設定而開啟</w:t>
            </w:r>
          </w:p>
          <w:p w14:paraId="46C2D354" w14:textId="77777777" w:rsidR="00BC50E5" w:rsidRPr="00BC50E5" w:rsidRDefault="00BC50E5" w:rsidP="00BC50E5">
            <w:pPr>
              <w:widowControl/>
              <w:numPr>
                <w:ilvl w:val="0"/>
                <w:numId w:val="2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封鎖：封鎖此檔案類型的開啟和儲存，而且檔案一律不會開啟</w:t>
            </w:r>
          </w:p>
          <w:p w14:paraId="3B320646" w14:textId="77777777" w:rsidR="00BC50E5" w:rsidRPr="00BC50E5" w:rsidRDefault="00BC50E5" w:rsidP="00BC50E5">
            <w:pPr>
              <w:widowControl/>
              <w:numPr>
                <w:ilvl w:val="0"/>
                <w:numId w:val="2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在受保護的檢視中開啟：封鎖此檔</w:t>
            </w:r>
            <w:r w:rsidRPr="00BC50E5">
              <w:rPr>
                <w:rFonts w:hint="eastAsia"/>
                <w:noProof/>
                <w:szCs w:val="20"/>
              </w:rPr>
              <w:lastRenderedPageBreak/>
              <w:t>案類型的開啟和儲存，而且不啟用編輯此檔案類型的選項</w:t>
            </w:r>
          </w:p>
          <w:p w14:paraId="09276D38" w14:textId="77777777" w:rsidR="00BC50E5" w:rsidRPr="00BC50E5" w:rsidRDefault="00BC50E5" w:rsidP="00BC50E5">
            <w:pPr>
              <w:widowControl/>
              <w:numPr>
                <w:ilvl w:val="0"/>
                <w:numId w:val="2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允許在受保護的檢視中編輯和開啟：封鎖此檔案類型的開啟和儲存，但是啟用編輯選項</w:t>
            </w:r>
          </w:p>
          <w:p w14:paraId="4895C340" w14:textId="77777777" w:rsidR="00BC50E5" w:rsidRPr="00BC50E5" w:rsidRDefault="00BC50E5" w:rsidP="00BC50E5">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如果停用或未設定這項原則設定，</w:t>
            </w:r>
            <w:r w:rsidRPr="00BC50E5">
              <w:rPr>
                <w:rFonts w:hint="eastAsia"/>
                <w:noProof/>
                <w:szCs w:val="20"/>
                <w:u w:val="single"/>
              </w:rPr>
              <w:t>則封鎖</w:t>
            </w:r>
            <w:r w:rsidRPr="00BC50E5">
              <w:rPr>
                <w:rFonts w:hint="eastAsia"/>
                <w:noProof/>
                <w:szCs w:val="20"/>
              </w:rPr>
              <w:t>此檔案類型</w:t>
            </w:r>
          </w:p>
        </w:tc>
        <w:tc>
          <w:tcPr>
            <w:tcW w:w="1534" w:type="dxa"/>
          </w:tcPr>
          <w:p w14:paraId="34705A26"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lastRenderedPageBreak/>
              <w:t>使用者設定</w:t>
            </w:r>
            <w:r w:rsidRPr="00BC50E5">
              <w:rPr>
                <w:rFonts w:hint="eastAsia"/>
                <w:noProof/>
                <w:szCs w:val="20"/>
              </w:rPr>
              <w:t>\</w:t>
            </w:r>
            <w:r w:rsidRPr="00BC50E5">
              <w:rPr>
                <w:rFonts w:hint="eastAsia"/>
                <w:noProof/>
                <w:szCs w:val="20"/>
              </w:rPr>
              <w:t>系統管理範本</w:t>
            </w:r>
            <w:r w:rsidRPr="00BC50E5">
              <w:rPr>
                <w:rFonts w:hint="eastAsia"/>
                <w:noProof/>
                <w:szCs w:val="20"/>
              </w:rPr>
              <w:t xml:space="preserve">\Microsoft </w:t>
            </w:r>
            <w:r w:rsidRPr="00BC50E5">
              <w:rPr>
                <w:noProof/>
                <w:szCs w:val="20"/>
              </w:rPr>
              <w:t>Excel</w:t>
            </w:r>
            <w:r w:rsidRPr="00BC50E5">
              <w:rPr>
                <w:rFonts w:hint="eastAsia"/>
                <w:noProof/>
                <w:szCs w:val="20"/>
              </w:rPr>
              <w:t xml:space="preserve"> 201</w:t>
            </w:r>
            <w:r w:rsidRPr="00BC50E5">
              <w:rPr>
                <w:noProof/>
                <w:szCs w:val="20"/>
              </w:rPr>
              <w:t>6</w:t>
            </w:r>
            <w:r w:rsidRPr="00BC50E5">
              <w:rPr>
                <w:rFonts w:hint="eastAsia"/>
                <w:noProof/>
                <w:szCs w:val="20"/>
              </w:rPr>
              <w:t>\</w:t>
            </w:r>
            <w:r w:rsidRPr="00BC50E5">
              <w:rPr>
                <w:noProof/>
                <w:szCs w:val="20"/>
              </w:rPr>
              <w:t>Excel</w:t>
            </w:r>
            <w:r w:rsidRPr="00BC50E5">
              <w:rPr>
                <w:noProof/>
                <w:szCs w:val="20"/>
              </w:rPr>
              <w:t>選項</w:t>
            </w:r>
            <w:r w:rsidRPr="00BC50E5">
              <w:rPr>
                <w:rFonts w:hint="eastAsia"/>
                <w:noProof/>
                <w:szCs w:val="20"/>
              </w:rPr>
              <w:t>\</w:t>
            </w:r>
            <w:r w:rsidRPr="00BC50E5">
              <w:rPr>
                <w:rFonts w:hint="eastAsia"/>
                <w:noProof/>
                <w:szCs w:val="20"/>
              </w:rPr>
              <w:t>安全性</w:t>
            </w:r>
            <w:r w:rsidRPr="00BC50E5">
              <w:rPr>
                <w:rFonts w:hint="eastAsia"/>
                <w:noProof/>
                <w:szCs w:val="20"/>
              </w:rPr>
              <w:t>\</w:t>
            </w:r>
            <w:r w:rsidRPr="00BC50E5">
              <w:rPr>
                <w:rFonts w:hint="eastAsia"/>
                <w:noProof/>
                <w:szCs w:val="20"/>
              </w:rPr>
              <w:t>信任中心</w:t>
            </w:r>
            <w:r w:rsidRPr="00BC50E5">
              <w:rPr>
                <w:rFonts w:hint="eastAsia"/>
                <w:noProof/>
                <w:szCs w:val="20"/>
              </w:rPr>
              <w:t>\</w:t>
            </w:r>
            <w:r w:rsidRPr="00BC50E5">
              <w:rPr>
                <w:rFonts w:hint="eastAsia"/>
                <w:noProof/>
                <w:szCs w:val="20"/>
              </w:rPr>
              <w:t>檔案封鎖設定</w:t>
            </w:r>
            <w:r w:rsidRPr="00BC50E5">
              <w:rPr>
                <w:rFonts w:hint="eastAsia"/>
                <w:noProof/>
                <w:szCs w:val="20"/>
              </w:rPr>
              <w:t>\Excel 95-97</w:t>
            </w:r>
            <w:r w:rsidRPr="00BC50E5">
              <w:rPr>
                <w:rFonts w:hint="eastAsia"/>
                <w:noProof/>
                <w:szCs w:val="20"/>
              </w:rPr>
              <w:t>活頁簿和範本</w:t>
            </w:r>
          </w:p>
        </w:tc>
        <w:tc>
          <w:tcPr>
            <w:tcW w:w="1318" w:type="dxa"/>
          </w:tcPr>
          <w:p w14:paraId="553F2CDC"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啟用，並設定檔案封鎖設定為</w:t>
            </w:r>
            <w:r w:rsidRPr="00BC50E5">
              <w:rPr>
                <w:rFonts w:hint="eastAsia"/>
                <w:noProof/>
                <w:szCs w:val="20"/>
                <w:u w:val="single"/>
              </w:rPr>
              <w:t>「允許在受保護的檢視中編輯和開啟」</w:t>
            </w:r>
          </w:p>
        </w:tc>
      </w:tr>
      <w:tr w:rsidR="00BC50E5" w:rsidRPr="00BC50E5" w14:paraId="7D9A9A77" w14:textId="77777777" w:rsidTr="003012DC">
        <w:tc>
          <w:tcPr>
            <w:cnfStyle w:val="001000000000" w:firstRow="0" w:lastRow="0" w:firstColumn="1" w:lastColumn="0" w:oddVBand="0" w:evenVBand="0" w:oddHBand="0" w:evenHBand="0" w:firstRowFirstColumn="0" w:firstRowLastColumn="0" w:lastRowFirstColumn="0" w:lastRowLastColumn="0"/>
            <w:tcW w:w="636" w:type="dxa"/>
            <w:vMerge/>
          </w:tcPr>
          <w:p w14:paraId="2E7D1CEB" w14:textId="77777777" w:rsidR="00BC50E5" w:rsidRPr="00BC50E5" w:rsidRDefault="00BC50E5" w:rsidP="00BC50E5">
            <w:pPr>
              <w:widowControl/>
              <w:adjustRightInd w:val="0"/>
              <w:snapToGrid w:val="0"/>
              <w:spacing w:before="76" w:after="76"/>
              <w:rPr>
                <w:noProof/>
                <w:szCs w:val="20"/>
              </w:rPr>
            </w:pPr>
          </w:p>
        </w:tc>
        <w:tc>
          <w:tcPr>
            <w:tcW w:w="890" w:type="dxa"/>
          </w:tcPr>
          <w:p w14:paraId="10CB2A7B"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修改後</w:t>
            </w:r>
          </w:p>
        </w:tc>
        <w:tc>
          <w:tcPr>
            <w:tcW w:w="1134" w:type="dxa"/>
          </w:tcPr>
          <w:p w14:paraId="5D29729E"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Excel 2016 User Settings</w:t>
            </w:r>
          </w:p>
        </w:tc>
        <w:tc>
          <w:tcPr>
            <w:tcW w:w="1276" w:type="dxa"/>
          </w:tcPr>
          <w:p w14:paraId="1A1F119C"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noProof/>
                <w:szCs w:val="20"/>
              </w:rPr>
              <w:t>TWGCB-04-005-0033</w:t>
            </w:r>
          </w:p>
        </w:tc>
        <w:tc>
          <w:tcPr>
            <w:tcW w:w="1417" w:type="dxa"/>
          </w:tcPr>
          <w:p w14:paraId="34F34AF7"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noProof/>
                <w:szCs w:val="20"/>
              </w:rPr>
              <w:t>Excel</w:t>
            </w:r>
            <w:r w:rsidRPr="00BC50E5">
              <w:rPr>
                <w:noProof/>
                <w:szCs w:val="20"/>
              </w:rPr>
              <w:t>選項</w:t>
            </w:r>
            <w:r w:rsidRPr="00BC50E5">
              <w:rPr>
                <w:rFonts w:hint="eastAsia"/>
                <w:noProof/>
                <w:szCs w:val="20"/>
              </w:rPr>
              <w:t>\</w:t>
            </w:r>
            <w:r w:rsidRPr="00BC50E5">
              <w:rPr>
                <w:rFonts w:hint="eastAsia"/>
                <w:noProof/>
                <w:szCs w:val="20"/>
              </w:rPr>
              <w:t>檔案封鎖設定</w:t>
            </w:r>
          </w:p>
        </w:tc>
        <w:tc>
          <w:tcPr>
            <w:tcW w:w="1602" w:type="dxa"/>
          </w:tcPr>
          <w:p w14:paraId="748FAF88"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Excel 95-97</w:t>
            </w:r>
            <w:r w:rsidRPr="00BC50E5">
              <w:rPr>
                <w:rFonts w:hint="eastAsia"/>
                <w:noProof/>
                <w:szCs w:val="20"/>
              </w:rPr>
              <w:t>活頁簿和範本</w:t>
            </w:r>
          </w:p>
        </w:tc>
        <w:tc>
          <w:tcPr>
            <w:tcW w:w="4979" w:type="dxa"/>
          </w:tcPr>
          <w:p w14:paraId="474DF163" w14:textId="77777777" w:rsidR="00BC50E5" w:rsidRPr="00BC50E5" w:rsidRDefault="00BC50E5" w:rsidP="00BC50E5">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這項原則設定決定使用者是否能以</w:t>
            </w:r>
            <w:r w:rsidRPr="00BC50E5">
              <w:rPr>
                <w:rFonts w:hint="eastAsia"/>
                <w:noProof/>
                <w:szCs w:val="20"/>
              </w:rPr>
              <w:t>Excel 95-97</w:t>
            </w:r>
            <w:r w:rsidRPr="00BC50E5">
              <w:rPr>
                <w:rFonts w:hint="eastAsia"/>
                <w:noProof/>
                <w:szCs w:val="20"/>
              </w:rPr>
              <w:t>活頁簿和範本格式，來開啟、檢視、編輯或儲存</w:t>
            </w:r>
            <w:r w:rsidRPr="00BC50E5">
              <w:rPr>
                <w:rFonts w:hint="eastAsia"/>
                <w:noProof/>
                <w:szCs w:val="20"/>
              </w:rPr>
              <w:t>Excel</w:t>
            </w:r>
            <w:r w:rsidRPr="00BC50E5">
              <w:rPr>
                <w:rFonts w:hint="eastAsia"/>
                <w:noProof/>
                <w:szCs w:val="20"/>
              </w:rPr>
              <w:t>檔案</w:t>
            </w:r>
          </w:p>
          <w:p w14:paraId="14323BE8" w14:textId="77777777" w:rsidR="00BC50E5" w:rsidRPr="00BC50E5" w:rsidRDefault="00BC50E5" w:rsidP="00BC50E5">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如果啟用這項原則設定，則可以指定使用者是否可以開啟、檢視、編輯或儲存檔案。可選擇的選項如下：</w:t>
            </w:r>
          </w:p>
          <w:p w14:paraId="6630FE0F" w14:textId="77777777" w:rsidR="00BC50E5" w:rsidRPr="00BC50E5" w:rsidRDefault="00BC50E5" w:rsidP="00BC50E5">
            <w:pPr>
              <w:widowControl/>
              <w:numPr>
                <w:ilvl w:val="0"/>
                <w:numId w:val="39"/>
              </w:numPr>
              <w:tabs>
                <w:tab w:val="num"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不要封鎖：不封鎖此檔案類型</w:t>
            </w:r>
          </w:p>
          <w:p w14:paraId="008F69EF" w14:textId="77777777" w:rsidR="00BC50E5" w:rsidRPr="00BC50E5" w:rsidRDefault="00BC50E5" w:rsidP="00BC50E5">
            <w:pPr>
              <w:widowControl/>
              <w:numPr>
                <w:ilvl w:val="0"/>
                <w:numId w:val="39"/>
              </w:numPr>
              <w:tabs>
                <w:tab w:val="num"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封鎖開啟</w:t>
            </w:r>
            <w:r w:rsidRPr="00BC50E5">
              <w:rPr>
                <w:rFonts w:hint="eastAsia"/>
                <w:noProof/>
                <w:szCs w:val="20"/>
              </w:rPr>
              <w:t>/</w:t>
            </w:r>
            <w:r w:rsidRPr="00BC50E5">
              <w:rPr>
                <w:rFonts w:hint="eastAsia"/>
                <w:noProof/>
                <w:szCs w:val="20"/>
              </w:rPr>
              <w:t>儲存，使用開啟原則：封鎖此檔案類型的開啟和儲存。但是檔案可根據「預設的檔案封鎖行為」</w:t>
            </w:r>
            <w:r w:rsidRPr="00BC50E5">
              <w:rPr>
                <w:rFonts w:hint="eastAsia"/>
                <w:noProof/>
                <w:szCs w:val="20"/>
              </w:rPr>
              <w:lastRenderedPageBreak/>
              <w:t>機碼所設定的原則設定而開啟</w:t>
            </w:r>
          </w:p>
          <w:p w14:paraId="18DF9931" w14:textId="77777777" w:rsidR="00BC50E5" w:rsidRPr="00BC50E5" w:rsidRDefault="00BC50E5" w:rsidP="00BC50E5">
            <w:pPr>
              <w:widowControl/>
              <w:numPr>
                <w:ilvl w:val="0"/>
                <w:numId w:val="39"/>
              </w:numPr>
              <w:tabs>
                <w:tab w:val="num"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封鎖：封鎖此檔案類型的開啟和儲存，而且檔案一律不會開啟</w:t>
            </w:r>
          </w:p>
          <w:p w14:paraId="5504BC73" w14:textId="77777777" w:rsidR="00BC50E5" w:rsidRPr="00BC50E5" w:rsidRDefault="00BC50E5" w:rsidP="00BC50E5">
            <w:pPr>
              <w:widowControl/>
              <w:numPr>
                <w:ilvl w:val="0"/>
                <w:numId w:val="39"/>
              </w:numPr>
              <w:tabs>
                <w:tab w:val="num"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在受保護的檢視中開啟：封鎖此檔案類型的開啟和儲存，而且不啟用編輯此檔案類型的選項</w:t>
            </w:r>
          </w:p>
          <w:p w14:paraId="31BE7057" w14:textId="77777777" w:rsidR="00BC50E5" w:rsidRPr="00BC50E5" w:rsidRDefault="00BC50E5" w:rsidP="00BC50E5">
            <w:pPr>
              <w:widowControl/>
              <w:numPr>
                <w:ilvl w:val="0"/>
                <w:numId w:val="39"/>
              </w:numPr>
              <w:tabs>
                <w:tab w:val="num" w:pos="0"/>
              </w:tabs>
              <w:adjustRightInd w:val="0"/>
              <w:snapToGrid w:val="0"/>
              <w:spacing w:before="76" w:after="76"/>
              <w:ind w:left="510" w:hanging="340"/>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允許在受保護的檢視中編輯和開啟：封鎖此檔案類型的開啟和儲存，但是啟用編輯選項</w:t>
            </w:r>
          </w:p>
          <w:p w14:paraId="71E8929E" w14:textId="77777777" w:rsidR="00BC50E5" w:rsidRPr="00BC50E5" w:rsidRDefault="00BC50E5" w:rsidP="00BC50E5">
            <w:pPr>
              <w:widowControl/>
              <w:numPr>
                <w:ilvl w:val="0"/>
                <w:numId w:val="3"/>
              </w:numPr>
              <w:tabs>
                <w:tab w:val="left" w:pos="0"/>
              </w:tabs>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t>如果停用或未設定這項原則設定，</w:t>
            </w:r>
            <w:r w:rsidRPr="00BC50E5">
              <w:rPr>
                <w:rFonts w:hint="eastAsia"/>
                <w:noProof/>
                <w:szCs w:val="20"/>
                <w:u w:val="single"/>
              </w:rPr>
              <w:t>則不會封鎖</w:t>
            </w:r>
            <w:r w:rsidRPr="00BC50E5">
              <w:rPr>
                <w:rFonts w:hint="eastAsia"/>
                <w:noProof/>
                <w:szCs w:val="20"/>
              </w:rPr>
              <w:t>此檔案類型</w:t>
            </w:r>
          </w:p>
        </w:tc>
        <w:tc>
          <w:tcPr>
            <w:tcW w:w="1534" w:type="dxa"/>
          </w:tcPr>
          <w:p w14:paraId="024DAF83"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lastRenderedPageBreak/>
              <w:t>使用者設定</w:t>
            </w:r>
            <w:r w:rsidRPr="00BC50E5">
              <w:rPr>
                <w:rFonts w:hint="eastAsia"/>
                <w:noProof/>
                <w:szCs w:val="20"/>
              </w:rPr>
              <w:t>\</w:t>
            </w:r>
            <w:r w:rsidRPr="00BC50E5">
              <w:rPr>
                <w:rFonts w:hint="eastAsia"/>
                <w:noProof/>
                <w:szCs w:val="20"/>
              </w:rPr>
              <w:t>系統管理範本</w:t>
            </w:r>
            <w:r w:rsidRPr="00BC50E5">
              <w:rPr>
                <w:rFonts w:hint="eastAsia"/>
                <w:noProof/>
                <w:szCs w:val="20"/>
              </w:rPr>
              <w:t xml:space="preserve">\Microsoft </w:t>
            </w:r>
            <w:r w:rsidRPr="00BC50E5">
              <w:rPr>
                <w:noProof/>
                <w:szCs w:val="20"/>
              </w:rPr>
              <w:t>Excel</w:t>
            </w:r>
            <w:r w:rsidRPr="00BC50E5">
              <w:rPr>
                <w:rFonts w:hint="eastAsia"/>
                <w:noProof/>
                <w:szCs w:val="20"/>
              </w:rPr>
              <w:t xml:space="preserve"> 201</w:t>
            </w:r>
            <w:r w:rsidRPr="00BC50E5">
              <w:rPr>
                <w:noProof/>
                <w:szCs w:val="20"/>
              </w:rPr>
              <w:t>6</w:t>
            </w:r>
            <w:r w:rsidRPr="00BC50E5">
              <w:rPr>
                <w:rFonts w:hint="eastAsia"/>
                <w:noProof/>
                <w:szCs w:val="20"/>
              </w:rPr>
              <w:t>\</w:t>
            </w:r>
            <w:r w:rsidRPr="00BC50E5">
              <w:rPr>
                <w:noProof/>
                <w:szCs w:val="20"/>
              </w:rPr>
              <w:t>Excel</w:t>
            </w:r>
            <w:r w:rsidRPr="00BC50E5">
              <w:rPr>
                <w:noProof/>
                <w:szCs w:val="20"/>
              </w:rPr>
              <w:t>選項</w:t>
            </w:r>
            <w:r w:rsidRPr="00BC50E5">
              <w:rPr>
                <w:rFonts w:hint="eastAsia"/>
                <w:noProof/>
                <w:szCs w:val="20"/>
              </w:rPr>
              <w:t>\</w:t>
            </w:r>
            <w:r w:rsidRPr="00BC50E5">
              <w:rPr>
                <w:rFonts w:hint="eastAsia"/>
                <w:noProof/>
                <w:szCs w:val="20"/>
              </w:rPr>
              <w:t>安全性</w:t>
            </w:r>
            <w:r w:rsidRPr="00BC50E5">
              <w:rPr>
                <w:rFonts w:hint="eastAsia"/>
                <w:noProof/>
                <w:szCs w:val="20"/>
              </w:rPr>
              <w:t>\</w:t>
            </w:r>
            <w:r w:rsidRPr="00BC50E5">
              <w:rPr>
                <w:rFonts w:hint="eastAsia"/>
                <w:noProof/>
                <w:szCs w:val="20"/>
              </w:rPr>
              <w:t>信任中心</w:t>
            </w:r>
            <w:r w:rsidRPr="00BC50E5">
              <w:rPr>
                <w:rFonts w:hint="eastAsia"/>
                <w:noProof/>
                <w:szCs w:val="20"/>
              </w:rPr>
              <w:t>\</w:t>
            </w:r>
            <w:r w:rsidRPr="00BC50E5">
              <w:rPr>
                <w:rFonts w:hint="eastAsia"/>
                <w:noProof/>
                <w:szCs w:val="20"/>
              </w:rPr>
              <w:t>檔案封鎖設定</w:t>
            </w:r>
            <w:r w:rsidRPr="00BC50E5">
              <w:rPr>
                <w:rFonts w:hint="eastAsia"/>
                <w:noProof/>
                <w:szCs w:val="20"/>
              </w:rPr>
              <w:t xml:space="preserve">\Excel </w:t>
            </w:r>
            <w:r w:rsidRPr="00BC50E5">
              <w:rPr>
                <w:rFonts w:hint="eastAsia"/>
                <w:noProof/>
                <w:szCs w:val="20"/>
              </w:rPr>
              <w:lastRenderedPageBreak/>
              <w:t>95-97</w:t>
            </w:r>
            <w:r w:rsidRPr="00BC50E5">
              <w:rPr>
                <w:rFonts w:hint="eastAsia"/>
                <w:noProof/>
                <w:szCs w:val="20"/>
              </w:rPr>
              <w:t>活頁簿和範本</w:t>
            </w:r>
          </w:p>
        </w:tc>
        <w:tc>
          <w:tcPr>
            <w:tcW w:w="1318" w:type="dxa"/>
          </w:tcPr>
          <w:p w14:paraId="7952EEA8" w14:textId="77777777" w:rsidR="00BC50E5" w:rsidRPr="00BC50E5" w:rsidRDefault="00BC50E5" w:rsidP="00BC50E5">
            <w:pPr>
              <w:widowControl/>
              <w:adjustRightInd w:val="0"/>
              <w:snapToGrid w:val="0"/>
              <w:spacing w:before="76" w:after="76"/>
              <w:cnfStyle w:val="000000000000" w:firstRow="0" w:lastRow="0" w:firstColumn="0" w:lastColumn="0" w:oddVBand="0" w:evenVBand="0" w:oddHBand="0" w:evenHBand="0" w:firstRowFirstColumn="0" w:firstRowLastColumn="0" w:lastRowFirstColumn="0" w:lastRowLastColumn="0"/>
              <w:rPr>
                <w:noProof/>
                <w:szCs w:val="20"/>
              </w:rPr>
            </w:pPr>
            <w:r w:rsidRPr="00BC50E5">
              <w:rPr>
                <w:rFonts w:hint="eastAsia"/>
                <w:noProof/>
                <w:szCs w:val="20"/>
              </w:rPr>
              <w:lastRenderedPageBreak/>
              <w:t>啟用，並設定檔案封鎖設定為</w:t>
            </w:r>
            <w:r w:rsidRPr="00BC50E5">
              <w:rPr>
                <w:rFonts w:hint="eastAsia"/>
                <w:noProof/>
                <w:szCs w:val="20"/>
                <w:u w:val="single"/>
              </w:rPr>
              <w:t>「封鎖開啟</w:t>
            </w:r>
            <w:r w:rsidRPr="00BC50E5">
              <w:rPr>
                <w:rFonts w:hint="eastAsia"/>
                <w:noProof/>
                <w:szCs w:val="20"/>
                <w:u w:val="single"/>
              </w:rPr>
              <w:t>/</w:t>
            </w:r>
            <w:r w:rsidRPr="00BC50E5">
              <w:rPr>
                <w:rFonts w:hint="eastAsia"/>
                <w:noProof/>
                <w:szCs w:val="20"/>
                <w:u w:val="single"/>
              </w:rPr>
              <w:t>儲存，使用開啟原則」</w:t>
            </w:r>
          </w:p>
        </w:tc>
      </w:tr>
      <w:tr w:rsidR="00BC50E5" w:rsidRPr="00BC50E5" w14:paraId="31CCF605" w14:textId="77777777" w:rsidTr="006E6E5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9"/>
          </w:tcPr>
          <w:p w14:paraId="2F24CCAE" w14:textId="77777777" w:rsidR="00BC50E5" w:rsidRPr="00BC50E5" w:rsidRDefault="00BC50E5" w:rsidP="00BC50E5">
            <w:pPr>
              <w:pStyle w:val="a5"/>
              <w:spacing w:before="76" w:after="381"/>
            </w:pPr>
            <w:r w:rsidRPr="00BC50E5">
              <w:t>本中心整理</w:t>
            </w:r>
          </w:p>
        </w:tc>
      </w:tr>
      <w:bookmarkEnd w:id="21"/>
    </w:tbl>
    <w:p w14:paraId="42F543E1" w14:textId="6574F777" w:rsidR="007D121A" w:rsidRPr="007D121A" w:rsidRDefault="007D121A" w:rsidP="007D121A">
      <w:pPr>
        <w:spacing w:before="76" w:after="76"/>
      </w:pPr>
    </w:p>
    <w:sectPr w:rsidR="007D121A" w:rsidRPr="007D121A" w:rsidSect="00061C68">
      <w:headerReference w:type="default" r:id="rId24"/>
      <w:footerReference w:type="default" r:id="rId25"/>
      <w:pgSz w:w="16838" w:h="11906" w:orient="landscape" w:code="9"/>
      <w:pgMar w:top="1418"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A9C0" w14:textId="77777777" w:rsidR="00283E3A" w:rsidRDefault="00283E3A" w:rsidP="0010078A">
      <w:pPr>
        <w:spacing w:before="48" w:after="48"/>
      </w:pPr>
      <w:r>
        <w:separator/>
      </w:r>
    </w:p>
  </w:endnote>
  <w:endnote w:type="continuationSeparator" w:id="0">
    <w:p w14:paraId="78640ACB" w14:textId="77777777" w:rsidR="00283E3A" w:rsidRDefault="00283E3A" w:rsidP="0010078A">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otum">
    <w:altName w:val="Malgun Gothic"/>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9259" w14:textId="77777777" w:rsidR="006E6E50" w:rsidRDefault="006E6E50" w:rsidP="0010078A">
    <w:pPr>
      <w:pStyle w:val="af7"/>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29083070"/>
      <w:docPartObj>
        <w:docPartGallery w:val="Page Numbers (Bottom of Page)"/>
        <w:docPartUnique/>
      </w:docPartObj>
    </w:sdtPr>
    <w:sdtEndPr>
      <w:rPr>
        <w:sz w:val="28"/>
        <w:szCs w:val="28"/>
      </w:rPr>
    </w:sdtEndPr>
    <w:sdtContent>
      <w:p w14:paraId="0C2C6E19" w14:textId="77777777" w:rsidR="006E6E50" w:rsidRPr="0098284A" w:rsidRDefault="006E6E50" w:rsidP="0010078A">
        <w:pPr>
          <w:spacing w:before="48" w:afterLines="0" w:after="0"/>
        </w:pPr>
        <w:r>
          <w:rPr>
            <w:rFonts w:hint="eastAsia"/>
            <w:noProof/>
            <w:sz w:val="20"/>
            <w:szCs w:val="20"/>
          </w:rPr>
          <mc:AlternateContent>
            <mc:Choice Requires="wps">
              <w:drawing>
                <wp:anchor distT="0" distB="0" distL="114300" distR="114300" simplePos="0" relativeHeight="251663360" behindDoc="0" locked="0" layoutInCell="1" allowOverlap="1" wp14:anchorId="47D6D66E" wp14:editId="168C3442">
                  <wp:simplePos x="0" y="0"/>
                  <wp:positionH relativeFrom="column">
                    <wp:posOffset>900430</wp:posOffset>
                  </wp:positionH>
                  <wp:positionV relativeFrom="paragraph">
                    <wp:posOffset>9546590</wp:posOffset>
                  </wp:positionV>
                  <wp:extent cx="5943600" cy="0"/>
                  <wp:effectExtent l="9525" t="5080" r="9525" b="1397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5273E" id="直線接點 3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62336" behindDoc="0" locked="0" layoutInCell="1" allowOverlap="1" wp14:anchorId="7C0C5D6D" wp14:editId="1BBD75C3">
                  <wp:simplePos x="0" y="0"/>
                  <wp:positionH relativeFrom="column">
                    <wp:posOffset>900430</wp:posOffset>
                  </wp:positionH>
                  <wp:positionV relativeFrom="paragraph">
                    <wp:posOffset>9546590</wp:posOffset>
                  </wp:positionV>
                  <wp:extent cx="5943600" cy="0"/>
                  <wp:effectExtent l="9525" t="5080" r="9525" b="13970"/>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289CD" id="直線接點 4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61312" behindDoc="0" locked="0" layoutInCell="1" allowOverlap="1" wp14:anchorId="39EC037E" wp14:editId="4E5B6CA4">
                  <wp:simplePos x="0" y="0"/>
                  <wp:positionH relativeFrom="column">
                    <wp:posOffset>900430</wp:posOffset>
                  </wp:positionH>
                  <wp:positionV relativeFrom="paragraph">
                    <wp:posOffset>9546590</wp:posOffset>
                  </wp:positionV>
                  <wp:extent cx="5943600" cy="0"/>
                  <wp:effectExtent l="9525" t="5080" r="9525" b="1397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49638" id="直線接點 4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323B" w14:textId="77777777" w:rsidR="006E6E50" w:rsidRDefault="006E6E50" w:rsidP="0010078A">
    <w:pPr>
      <w:pStyle w:val="af7"/>
      <w:spacing w:before="48" w:after="4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334045"/>
      <w:docPartObj>
        <w:docPartGallery w:val="Page Numbers (Bottom of Page)"/>
        <w:docPartUnique/>
      </w:docPartObj>
    </w:sdtPr>
    <w:sdtEndPr/>
    <w:sdtContent>
      <w:p w14:paraId="60291061" w14:textId="596A5AA3" w:rsidR="006E6E50" w:rsidRPr="0098284A" w:rsidRDefault="006E6E50" w:rsidP="0010078A">
        <w:pPr>
          <w:pStyle w:val="af7"/>
          <w:spacing w:before="48" w:after="48"/>
          <w:jc w:val="center"/>
        </w:pPr>
        <w:r>
          <w:fldChar w:fldCharType="begin"/>
        </w:r>
        <w:r>
          <w:instrText>PAGE   \* MERGEFORMAT</w:instrText>
        </w:r>
        <w:r>
          <w:fldChar w:fldCharType="separate"/>
        </w:r>
        <w:r w:rsidRPr="00B23D1F">
          <w:rPr>
            <w:noProof/>
            <w:lang w:val="zh-TW"/>
          </w:rPr>
          <w:t>vi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86068291"/>
      <w:docPartObj>
        <w:docPartGallery w:val="Page Numbers (Bottom of Page)"/>
        <w:docPartUnique/>
      </w:docPartObj>
    </w:sdtPr>
    <w:sdtEndPr/>
    <w:sdtContent>
      <w:p w14:paraId="565E9A2E" w14:textId="18D0C3DC" w:rsidR="006E6E50" w:rsidRPr="00245A12" w:rsidRDefault="006E6E50" w:rsidP="0010078A">
        <w:pPr>
          <w:spacing w:before="48" w:afterLines="0" w:after="0"/>
          <w:rPr>
            <w:sz w:val="20"/>
            <w:szCs w:val="20"/>
          </w:rPr>
        </w:pPr>
        <w:r>
          <w:rPr>
            <w:noProof/>
          </w:rPr>
          <mc:AlternateContent>
            <mc:Choice Requires="wps">
              <w:drawing>
                <wp:anchor distT="0" distB="0" distL="114300" distR="114300" simplePos="0" relativeHeight="251660288" behindDoc="0" locked="1" layoutInCell="1" allowOverlap="0" wp14:anchorId="786BCD10" wp14:editId="1F477575">
                  <wp:simplePos x="0" y="0"/>
                  <wp:positionH relativeFrom="column">
                    <wp:posOffset>13970</wp:posOffset>
                  </wp:positionH>
                  <wp:positionV relativeFrom="paragraph">
                    <wp:posOffset>27940</wp:posOffset>
                  </wp:positionV>
                  <wp:extent cx="5943600" cy="14400"/>
                  <wp:effectExtent l="0" t="0" r="19050" b="24130"/>
                  <wp:wrapTopAndBottom/>
                  <wp:docPr id="292" name="直線接點 292"/>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07592" id="直線接點 29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" o:allowoverlap="f" strokecolor="#969696">
                  <w10:wrap type="topAndBottom"/>
                  <w10:anchorlock/>
                </v:line>
              </w:pict>
            </mc:Fallback>
          </mc:AlternateContent>
        </w:r>
        <w:r>
          <w:rPr>
            <w:rFonts w:hint="eastAsia"/>
            <w:noProof/>
            <w:sz w:val="20"/>
            <w:szCs w:val="20"/>
          </w:rPr>
          <mc:AlternateContent>
            <mc:Choice Requires="wps">
              <w:drawing>
                <wp:anchor distT="0" distB="0" distL="114300" distR="114300" simplePos="0" relativeHeight="251640832" behindDoc="0" locked="0" layoutInCell="1" allowOverlap="1" wp14:anchorId="4F2DE98B" wp14:editId="1371D45C">
                  <wp:simplePos x="0" y="0"/>
                  <wp:positionH relativeFrom="column">
                    <wp:posOffset>900430</wp:posOffset>
                  </wp:positionH>
                  <wp:positionV relativeFrom="paragraph">
                    <wp:posOffset>9546590</wp:posOffset>
                  </wp:positionV>
                  <wp:extent cx="5943600" cy="0"/>
                  <wp:effectExtent l="9525" t="5080" r="9525" b="13970"/>
                  <wp:wrapNone/>
                  <wp:docPr id="293" name="直線接點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D99EB" id="直線接點 29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21376" behindDoc="0" locked="0" layoutInCell="1" allowOverlap="1" wp14:anchorId="5EF867DE" wp14:editId="10EC9282">
                  <wp:simplePos x="0" y="0"/>
                  <wp:positionH relativeFrom="column">
                    <wp:posOffset>900430</wp:posOffset>
                  </wp:positionH>
                  <wp:positionV relativeFrom="paragraph">
                    <wp:posOffset>9546590</wp:posOffset>
                  </wp:positionV>
                  <wp:extent cx="5943600" cy="0"/>
                  <wp:effectExtent l="9525" t="5080" r="9525" b="13970"/>
                  <wp:wrapNone/>
                  <wp:docPr id="294" name="直線接點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CA39D" id="直線接點 294"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01920" behindDoc="0" locked="0" layoutInCell="1" allowOverlap="1" wp14:anchorId="23599BB6" wp14:editId="5EBD4AD5">
                  <wp:simplePos x="0" y="0"/>
                  <wp:positionH relativeFrom="column">
                    <wp:posOffset>900430</wp:posOffset>
                  </wp:positionH>
                  <wp:positionV relativeFrom="paragraph">
                    <wp:posOffset>9546590</wp:posOffset>
                  </wp:positionV>
                  <wp:extent cx="5943600" cy="0"/>
                  <wp:effectExtent l="9525" t="5080" r="9525" b="13970"/>
                  <wp:wrapNone/>
                  <wp:docPr id="295" name="直線接點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DAC18" id="直線接點 295"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98284A">
          <w:rPr>
            <w:rFonts w:hint="eastAsia"/>
            <w:sz w:val="20"/>
            <w:szCs w:val="20"/>
          </w:rPr>
          <w:t>本文件之智慧財產權屬</w:t>
        </w:r>
        <w:r>
          <w:rPr>
            <w:rFonts w:hint="eastAsia"/>
            <w:sz w:val="20"/>
            <w:szCs w:val="20"/>
          </w:rPr>
          <w:t>數位發展部資通安全署擁</w:t>
        </w:r>
        <w:r w:rsidRPr="0098284A">
          <w:rPr>
            <w:rFonts w:hint="eastAsia"/>
            <w:sz w:val="20"/>
            <w:szCs w:val="20"/>
          </w:rPr>
          <w:t>有。</w:t>
        </w:r>
        <w:r>
          <w:rPr>
            <w:noProof/>
          </w:rPr>
          <mc:AlternateContent>
            <mc:Choice Requires="wps">
              <w:drawing>
                <wp:anchor distT="0" distB="0" distL="114300" distR="114300" simplePos="0" relativeHeight="251582464" behindDoc="0" locked="0" layoutInCell="1" allowOverlap="1" wp14:anchorId="77BEA5FD" wp14:editId="1EECC3C5">
                  <wp:simplePos x="0" y="0"/>
                  <wp:positionH relativeFrom="column">
                    <wp:posOffset>900430</wp:posOffset>
                  </wp:positionH>
                  <wp:positionV relativeFrom="paragraph">
                    <wp:posOffset>9546590</wp:posOffset>
                  </wp:positionV>
                  <wp:extent cx="5943600" cy="0"/>
                  <wp:effectExtent l="9525" t="5080" r="9525" b="13970"/>
                  <wp:wrapNone/>
                  <wp:docPr id="296" name="直線接點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B2130" id="直線接點 29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noProof/>
          </w:rPr>
          <mc:AlternateContent>
            <mc:Choice Requires="wps">
              <w:drawing>
                <wp:anchor distT="0" distB="0" distL="114300" distR="114300" simplePos="0" relativeHeight="251563008" behindDoc="0" locked="0" layoutInCell="1" allowOverlap="1" wp14:anchorId="68C190D1" wp14:editId="7C1F0FBD">
                  <wp:simplePos x="0" y="0"/>
                  <wp:positionH relativeFrom="column">
                    <wp:posOffset>900430</wp:posOffset>
                  </wp:positionH>
                  <wp:positionV relativeFrom="paragraph">
                    <wp:posOffset>9546590</wp:posOffset>
                  </wp:positionV>
                  <wp:extent cx="5943600" cy="0"/>
                  <wp:effectExtent l="9525" t="5080" r="9525" b="13970"/>
                  <wp:wrapNone/>
                  <wp:docPr id="297" name="直線接點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20E70" id="直線接點 297"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p>
      <w:p w14:paraId="064DB08E" w14:textId="66DDB5E8" w:rsidR="006E6E50" w:rsidRPr="0098284A" w:rsidRDefault="006E6E50" w:rsidP="0010078A">
        <w:pPr>
          <w:pStyle w:val="af7"/>
          <w:spacing w:before="48" w:afterLines="0" w:after="0"/>
          <w:jc w:val="center"/>
        </w:pPr>
        <w:r>
          <w:fldChar w:fldCharType="begin"/>
        </w:r>
        <w:r>
          <w:instrText>PAGE   \* MERGEFORMAT</w:instrText>
        </w:r>
        <w:r>
          <w:fldChar w:fldCharType="separate"/>
        </w:r>
        <w:r w:rsidRPr="00B23D1F">
          <w:rPr>
            <w:noProof/>
            <w:lang w:val="zh-TW"/>
          </w:rPr>
          <w:t>41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13835550"/>
      <w:docPartObj>
        <w:docPartGallery w:val="Page Numbers (Bottom of Page)"/>
        <w:docPartUnique/>
      </w:docPartObj>
    </w:sdtPr>
    <w:sdtEndPr/>
    <w:sdtContent>
      <w:p w14:paraId="2CA0E2A4" w14:textId="0D3ABAC5" w:rsidR="006E6E50" w:rsidRPr="00245A12" w:rsidRDefault="006E6E50" w:rsidP="0010078A">
        <w:pPr>
          <w:spacing w:before="48" w:afterLines="0" w:after="0"/>
          <w:rPr>
            <w:sz w:val="20"/>
            <w:szCs w:val="20"/>
          </w:rPr>
        </w:pPr>
        <w:r>
          <w:rPr>
            <w:noProof/>
          </w:rPr>
          <mc:AlternateContent>
            <mc:Choice Requires="wps">
              <w:drawing>
                <wp:anchor distT="0" distB="0" distL="114300" distR="114300" simplePos="0" relativeHeight="251770880" behindDoc="0" locked="1" layoutInCell="1" allowOverlap="0" wp14:anchorId="732EDB23" wp14:editId="4EABC82F">
                  <wp:simplePos x="0" y="0"/>
                  <wp:positionH relativeFrom="column">
                    <wp:posOffset>13970</wp:posOffset>
                  </wp:positionH>
                  <wp:positionV relativeFrom="paragraph">
                    <wp:posOffset>27940</wp:posOffset>
                  </wp:positionV>
                  <wp:extent cx="5943600" cy="14400"/>
                  <wp:effectExtent l="0" t="0" r="19050" b="24130"/>
                  <wp:wrapTopAndBottom/>
                  <wp:docPr id="8" name="直線接點 8"/>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9DB11" id="直線接點 8"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" o:allowoverlap="f" strokecolor="#969696">
                  <w10:wrap type="topAndBottom"/>
                  <w10:anchorlock/>
                </v:line>
              </w:pict>
            </mc:Fallback>
          </mc:AlternateContent>
        </w:r>
        <w:r>
          <w:rPr>
            <w:rFonts w:hint="eastAsia"/>
            <w:noProof/>
            <w:sz w:val="20"/>
            <w:szCs w:val="20"/>
          </w:rPr>
          <mc:AlternateContent>
            <mc:Choice Requires="wps">
              <w:drawing>
                <wp:anchor distT="0" distB="0" distL="114300" distR="114300" simplePos="0" relativeHeight="251752448" behindDoc="0" locked="0" layoutInCell="1" allowOverlap="1" wp14:anchorId="121326FB" wp14:editId="2F2B9D19">
                  <wp:simplePos x="0" y="0"/>
                  <wp:positionH relativeFrom="column">
                    <wp:posOffset>900430</wp:posOffset>
                  </wp:positionH>
                  <wp:positionV relativeFrom="paragraph">
                    <wp:posOffset>9546590</wp:posOffset>
                  </wp:positionV>
                  <wp:extent cx="5943600" cy="0"/>
                  <wp:effectExtent l="9525" t="5080" r="9525" b="1397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378EE" id="直線接點 9"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734016" behindDoc="0" locked="0" layoutInCell="1" allowOverlap="1" wp14:anchorId="24441579" wp14:editId="3736A2BF">
                  <wp:simplePos x="0" y="0"/>
                  <wp:positionH relativeFrom="column">
                    <wp:posOffset>900430</wp:posOffset>
                  </wp:positionH>
                  <wp:positionV relativeFrom="paragraph">
                    <wp:posOffset>9546590</wp:posOffset>
                  </wp:positionV>
                  <wp:extent cx="5943600" cy="0"/>
                  <wp:effectExtent l="9525" t="5080" r="9525" b="1397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743EA" id="直線接點 10"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715584" behindDoc="0" locked="0" layoutInCell="1" allowOverlap="1" wp14:anchorId="712C2EC3" wp14:editId="460E4AFC">
                  <wp:simplePos x="0" y="0"/>
                  <wp:positionH relativeFrom="column">
                    <wp:posOffset>900430</wp:posOffset>
                  </wp:positionH>
                  <wp:positionV relativeFrom="paragraph">
                    <wp:posOffset>9546590</wp:posOffset>
                  </wp:positionV>
                  <wp:extent cx="5943600" cy="0"/>
                  <wp:effectExtent l="9525" t="5080" r="9525" b="1397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77C7A" id="直線接點 1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98284A">
          <w:rPr>
            <w:rFonts w:hint="eastAsia"/>
            <w:sz w:val="20"/>
            <w:szCs w:val="20"/>
          </w:rPr>
          <w:t>本文件之智慧財產權屬</w:t>
        </w:r>
        <w:r>
          <w:rPr>
            <w:rFonts w:hint="eastAsia"/>
            <w:sz w:val="20"/>
            <w:szCs w:val="20"/>
          </w:rPr>
          <w:t>數位發展部資通安全署擁</w:t>
        </w:r>
        <w:r w:rsidRPr="0098284A">
          <w:rPr>
            <w:rFonts w:hint="eastAsia"/>
            <w:sz w:val="20"/>
            <w:szCs w:val="20"/>
          </w:rPr>
          <w:t>有。</w:t>
        </w:r>
        <w:r>
          <w:rPr>
            <w:noProof/>
          </w:rPr>
          <mc:AlternateContent>
            <mc:Choice Requires="wps">
              <w:drawing>
                <wp:anchor distT="0" distB="0" distL="114300" distR="114300" simplePos="0" relativeHeight="251697152" behindDoc="0" locked="0" layoutInCell="1" allowOverlap="1" wp14:anchorId="057F18FE" wp14:editId="2D5F77F8">
                  <wp:simplePos x="0" y="0"/>
                  <wp:positionH relativeFrom="column">
                    <wp:posOffset>900430</wp:posOffset>
                  </wp:positionH>
                  <wp:positionV relativeFrom="paragraph">
                    <wp:posOffset>9546590</wp:posOffset>
                  </wp:positionV>
                  <wp:extent cx="5943600" cy="0"/>
                  <wp:effectExtent l="9525" t="5080" r="9525" b="1397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8863A" id="直線接點 1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noProof/>
          </w:rPr>
          <mc:AlternateContent>
            <mc:Choice Requires="wps">
              <w:drawing>
                <wp:anchor distT="0" distB="0" distL="114300" distR="114300" simplePos="0" relativeHeight="251678720" behindDoc="0" locked="0" layoutInCell="1" allowOverlap="1" wp14:anchorId="11567A36" wp14:editId="428A3771">
                  <wp:simplePos x="0" y="0"/>
                  <wp:positionH relativeFrom="column">
                    <wp:posOffset>900430</wp:posOffset>
                  </wp:positionH>
                  <wp:positionV relativeFrom="paragraph">
                    <wp:posOffset>9546590</wp:posOffset>
                  </wp:positionV>
                  <wp:extent cx="5943600" cy="0"/>
                  <wp:effectExtent l="9525" t="5080" r="9525" b="1397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FCA33" id="直線接點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p>
      <w:p w14:paraId="33237AE8" w14:textId="05CA2FF0" w:rsidR="006E6E50" w:rsidRPr="0098284A" w:rsidRDefault="006E6E50" w:rsidP="0010078A">
        <w:pPr>
          <w:pStyle w:val="af7"/>
          <w:spacing w:before="48" w:afterLines="0" w:after="0"/>
          <w:jc w:val="center"/>
        </w:pPr>
        <w:r>
          <w:rPr>
            <w:rFonts w:hint="eastAsia"/>
          </w:rPr>
          <w:t>附件</w:t>
        </w:r>
        <w:r>
          <w:rPr>
            <w:rFonts w:hint="eastAsia"/>
          </w:rPr>
          <w:t>1</w:t>
        </w:r>
        <w:r>
          <w:t>-</w:t>
        </w:r>
        <w:r>
          <w:fldChar w:fldCharType="begin"/>
        </w:r>
        <w:r>
          <w:instrText>PAGE   \* MERGEFORMAT</w:instrText>
        </w:r>
        <w:r>
          <w:fldChar w:fldCharType="separate"/>
        </w:r>
        <w:r w:rsidRPr="00B23D1F">
          <w:rPr>
            <w:noProof/>
            <w:lang w:val="zh-TW"/>
          </w:rPr>
          <w:t>41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B95A8" w14:textId="77777777" w:rsidR="00283E3A" w:rsidRDefault="00283E3A" w:rsidP="0010078A">
      <w:pPr>
        <w:spacing w:before="48" w:after="48"/>
      </w:pPr>
      <w:r>
        <w:separator/>
      </w:r>
    </w:p>
  </w:footnote>
  <w:footnote w:type="continuationSeparator" w:id="0">
    <w:p w14:paraId="3FB69039" w14:textId="77777777" w:rsidR="00283E3A" w:rsidRDefault="00283E3A" w:rsidP="0010078A">
      <w:pPr>
        <w:spacing w:before="48"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174D" w14:textId="77777777" w:rsidR="006E6E50" w:rsidRDefault="006E6E50" w:rsidP="0010078A">
    <w:pPr>
      <w:pStyle w:val="af4"/>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46A7" w14:textId="310183DD" w:rsidR="006E6E50" w:rsidRDefault="006E6E50" w:rsidP="0010078A">
    <w:pPr>
      <w:pStyle w:val="af4"/>
      <w:spacing w:before="48" w:after="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8F61" w14:textId="59B997F6" w:rsidR="006E6E50" w:rsidRDefault="006E6E50" w:rsidP="0010078A">
    <w:pPr>
      <w:pStyle w:val="af4"/>
      <w:spacing w:before="48" w:after="48"/>
    </w:pPr>
    <w:r>
      <w:rPr>
        <w:rFonts w:hint="eastAsia"/>
        <w:b/>
        <w:noProof/>
      </w:rPr>
      <w:drawing>
        <wp:anchor distT="0" distB="0" distL="114300" distR="114300" simplePos="0" relativeHeight="251665408" behindDoc="1" locked="1" layoutInCell="0" allowOverlap="1" wp14:anchorId="4007B01A" wp14:editId="2463AF43">
          <wp:simplePos x="0" y="0"/>
          <wp:positionH relativeFrom="margin">
            <wp:posOffset>106045</wp:posOffset>
          </wp:positionH>
          <wp:positionV relativeFrom="margin">
            <wp:posOffset>-152400</wp:posOffset>
          </wp:positionV>
          <wp:extent cx="514985" cy="504825"/>
          <wp:effectExtent l="0" t="0" r="0"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單logo圖.jp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1498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6296" w14:textId="77777777" w:rsidR="006E6E50" w:rsidRDefault="006E6E50" w:rsidP="0010078A">
    <w:pPr>
      <w:pStyle w:val="af4"/>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2EFE"/>
    <w:multiLevelType w:val="hybridMultilevel"/>
    <w:tmpl w:val="7FFA320A"/>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1" w15:restartNumberingAfterBreak="0">
    <w:nsid w:val="06E76995"/>
    <w:multiLevelType w:val="hybridMultilevel"/>
    <w:tmpl w:val="17C8A828"/>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2" w15:restartNumberingAfterBreak="0">
    <w:nsid w:val="08B81A84"/>
    <w:multiLevelType w:val="hybridMultilevel"/>
    <w:tmpl w:val="7D42D3C0"/>
    <w:lvl w:ilvl="0" w:tplc="AEB27212">
      <w:start w:val="1"/>
      <w:numFmt w:val="decimal"/>
      <w:pStyle w:val="a"/>
      <w:lvlText w:val="圖%1"/>
      <w:lvlJc w:val="left"/>
      <w:pPr>
        <w:tabs>
          <w:tab w:val="num" w:pos="680"/>
        </w:tabs>
        <w:ind w:left="0" w:firstLine="0"/>
      </w:pPr>
      <w:rPr>
        <w:rFonts w:ascii="Times New Roman" w:eastAsia="標楷體" w:hAnsi="Times New Roman" w:hint="default"/>
        <w:b w:val="0"/>
        <w:bCs w:val="0"/>
        <w:i w:val="0"/>
        <w:iCs w:val="0"/>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9AC2C95"/>
    <w:multiLevelType w:val="hybridMultilevel"/>
    <w:tmpl w:val="2A880024"/>
    <w:lvl w:ilvl="0" w:tplc="46B4FA9A">
      <w:start w:val="1"/>
      <w:numFmt w:val="decimal"/>
      <w:lvlText w:val="(%1)"/>
      <w:lvlJc w:val="left"/>
      <w:pPr>
        <w:ind w:left="627" w:hanging="480"/>
      </w:pPr>
      <w:rPr>
        <w:rFonts w:ascii="Times New Roman" w:hAnsi="Times New Roman"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4" w15:restartNumberingAfterBreak="0">
    <w:nsid w:val="0E173428"/>
    <w:multiLevelType w:val="hybridMultilevel"/>
    <w:tmpl w:val="52E46202"/>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5" w15:restartNumberingAfterBreak="0">
    <w:nsid w:val="0FC47FA9"/>
    <w:multiLevelType w:val="hybridMultilevel"/>
    <w:tmpl w:val="82D0008C"/>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6" w15:restartNumberingAfterBreak="0">
    <w:nsid w:val="14A12A98"/>
    <w:multiLevelType w:val="hybridMultilevel"/>
    <w:tmpl w:val="B6345F82"/>
    <w:lvl w:ilvl="0" w:tplc="9ACAD65C">
      <w:start w:val="1"/>
      <w:numFmt w:val="decimal"/>
      <w:lvlText w:val="(%1)"/>
      <w:lvlJc w:val="left"/>
      <w:pPr>
        <w:tabs>
          <w:tab w:val="num" w:pos="170"/>
        </w:tabs>
        <w:ind w:left="147" w:hanging="147"/>
      </w:pPr>
      <w:rPr>
        <w:rFonts w:hint="default"/>
        <w:color w:val="00000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5273EEC"/>
    <w:multiLevelType w:val="multilevel"/>
    <w:tmpl w:val="CC987160"/>
    <w:lvl w:ilvl="0">
      <w:start w:val="1"/>
      <w:numFmt w:val="decimal"/>
      <w:pStyle w:val="1"/>
      <w:suff w:val="space"/>
      <w:lvlText w:val="%1."/>
      <w:lvlJc w:val="left"/>
      <w:pPr>
        <w:ind w:left="0" w:firstLine="0"/>
      </w:pPr>
      <w:rPr>
        <w:rFonts w:ascii="Times New Roman" w:eastAsia="標楷體" w:hAnsi="Times New Roman" w:hint="default"/>
        <w:b/>
        <w:i w:val="0"/>
        <w:sz w:val="28"/>
      </w:rPr>
    </w:lvl>
    <w:lvl w:ilvl="1">
      <w:start w:val="1"/>
      <w:numFmt w:val="decimal"/>
      <w:pStyle w:val="2"/>
      <w:suff w:val="nothing"/>
      <w:lvlText w:val="%1.%2 "/>
      <w:lvlJc w:val="left"/>
      <w:pPr>
        <w:ind w:left="0" w:firstLine="0"/>
      </w:pPr>
      <w:rPr>
        <w:rFonts w:ascii="Times New Roman" w:eastAsia="標楷體" w:hAnsi="Times New Roman" w:hint="default"/>
        <w:b/>
        <w:i w:val="0"/>
        <w:sz w:val="28"/>
      </w:rPr>
    </w:lvl>
    <w:lvl w:ilvl="2">
      <w:start w:val="1"/>
      <w:numFmt w:val="decimal"/>
      <w:pStyle w:val="3"/>
      <w:suff w:val="space"/>
      <w:lvlText w:val="%1.%2.%3 "/>
      <w:lvlJc w:val="left"/>
      <w:pPr>
        <w:ind w:left="0" w:firstLine="0"/>
      </w:pPr>
      <w:rPr>
        <w:rFonts w:ascii="Times New Roman" w:eastAsia="標楷體" w:hAnsi="Times New Roman" w:hint="default"/>
        <w:b w:val="0"/>
        <w:i w:val="0"/>
        <w:sz w:val="28"/>
      </w:rPr>
    </w:lvl>
    <w:lvl w:ilvl="3">
      <w:start w:val="1"/>
      <w:numFmt w:val="decimal"/>
      <w:pStyle w:val="4"/>
      <w:suff w:val="space"/>
      <w:lvlText w:val="%1.%2.%3.%4 "/>
      <w:lvlJc w:val="left"/>
      <w:pPr>
        <w:ind w:left="0" w:firstLine="0"/>
      </w:pPr>
      <w:rPr>
        <w:rFonts w:ascii="Times New Roman" w:eastAsia="標楷體" w:hAnsi="Times New Roman" w:hint="default"/>
        <w:b w:val="0"/>
        <w:i w:val="0"/>
        <w:sz w:val="28"/>
      </w:rPr>
    </w:lvl>
    <w:lvl w:ilvl="4">
      <w:start w:val="1"/>
      <w:numFmt w:val="decimal"/>
      <w:pStyle w:val="5"/>
      <w:suff w:val="space"/>
      <w:lvlText w:val="%1.%2.%3.%4.%5 "/>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158C5A3C"/>
    <w:multiLevelType w:val="multilevel"/>
    <w:tmpl w:val="B3F0A16E"/>
    <w:styleLink w:val="ICST"/>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1B832C87"/>
    <w:multiLevelType w:val="hybridMultilevel"/>
    <w:tmpl w:val="87BEFAB2"/>
    <w:lvl w:ilvl="0" w:tplc="17B84154">
      <w:start w:val="1"/>
      <w:numFmt w:val="bullet"/>
      <w:pStyle w:val="10"/>
      <w:lvlText w:val="●"/>
      <w:lvlJc w:val="left"/>
      <w:pPr>
        <w:tabs>
          <w:tab w:val="num" w:pos="805"/>
        </w:tabs>
        <w:ind w:left="805" w:hanging="482"/>
      </w:pPr>
      <w:rPr>
        <w:rFonts w:ascii="Times New Roman" w:eastAsia="標楷體" w:hAnsi="Times New Roman" w:cs="Times New Roman" w:hint="default"/>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0C31121"/>
    <w:multiLevelType w:val="multilevel"/>
    <w:tmpl w:val="8396A386"/>
    <w:lvl w:ilvl="0">
      <w:start w:val="1"/>
      <w:numFmt w:val="decimal"/>
      <w:pStyle w:val="a0"/>
      <w:lvlText w:val="附件%1"/>
      <w:lvlJc w:val="left"/>
      <w:pPr>
        <w:ind w:left="851" w:hanging="851"/>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1" w15:restartNumberingAfterBreak="0">
    <w:nsid w:val="22960AB1"/>
    <w:multiLevelType w:val="hybridMultilevel"/>
    <w:tmpl w:val="B6345F82"/>
    <w:lvl w:ilvl="0" w:tplc="9ACAD65C">
      <w:start w:val="1"/>
      <w:numFmt w:val="decimal"/>
      <w:lvlText w:val="(%1)"/>
      <w:lvlJc w:val="left"/>
      <w:pPr>
        <w:tabs>
          <w:tab w:val="num" w:pos="170"/>
        </w:tabs>
        <w:ind w:left="147" w:hanging="147"/>
      </w:pPr>
      <w:rPr>
        <w:rFonts w:hint="default"/>
        <w:color w:val="00000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5A6069D"/>
    <w:multiLevelType w:val="multilevel"/>
    <w:tmpl w:val="D240A11C"/>
    <w:lvl w:ilvl="0">
      <w:start w:val="1"/>
      <w:numFmt w:val="decimal"/>
      <w:pStyle w:val="a1"/>
      <w:lvlText w:val="[%1]"/>
      <w:lvlJc w:val="left"/>
      <w:pPr>
        <w:ind w:left="624" w:hanging="340"/>
      </w:pPr>
      <w:rPr>
        <w:rFonts w:ascii="Times New Roman" w:eastAsia="標楷體" w:hAnsi="Times New Roman" w:hint="default"/>
        <w:b w:val="0"/>
        <w:i w:val="0"/>
        <w:color w:val="000000" w:themeColor="text1"/>
        <w:sz w:val="28"/>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3" w15:restartNumberingAfterBreak="0">
    <w:nsid w:val="25F735AA"/>
    <w:multiLevelType w:val="hybridMultilevel"/>
    <w:tmpl w:val="29F02CBE"/>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14" w15:restartNumberingAfterBreak="0">
    <w:nsid w:val="29026B13"/>
    <w:multiLevelType w:val="hybridMultilevel"/>
    <w:tmpl w:val="AA16B93E"/>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15" w15:restartNumberingAfterBreak="0">
    <w:nsid w:val="2D8E68C5"/>
    <w:multiLevelType w:val="multilevel"/>
    <w:tmpl w:val="B0CE66E2"/>
    <w:lvl w:ilvl="0">
      <w:start w:val="1"/>
      <w:numFmt w:val="bullet"/>
      <w:pStyle w:val="30"/>
      <w:lvlText w:val=""/>
      <w:lvlJc w:val="left"/>
      <w:pPr>
        <w:tabs>
          <w:tab w:val="num" w:pos="805"/>
        </w:tabs>
        <w:ind w:left="805" w:hanging="482"/>
      </w:pPr>
      <w:rPr>
        <w:rFonts w:ascii="Wingdings" w:hAnsi="Wingdings" w:hint="default"/>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0404382"/>
    <w:multiLevelType w:val="multilevel"/>
    <w:tmpl w:val="5FA49556"/>
    <w:lvl w:ilvl="0">
      <w:start w:val="1"/>
      <w:numFmt w:val="bullet"/>
      <w:pStyle w:val="40"/>
      <w:lvlText w:val="♦"/>
      <w:lvlJc w:val="left"/>
      <w:pPr>
        <w:tabs>
          <w:tab w:val="num" w:pos="805"/>
        </w:tabs>
        <w:ind w:left="805" w:hanging="482"/>
      </w:pPr>
      <w:rPr>
        <w:rFonts w:ascii="Dotum" w:eastAsia="Dotum" w:hAnsi="Dotum" w:hint="eastAsia"/>
      </w:rPr>
    </w:lvl>
    <w:lvl w:ilvl="1">
      <w:start w:val="1"/>
      <w:numFmt w:val="bullet"/>
      <w:lvlText w:val=""/>
      <w:lvlJc w:val="left"/>
      <w:pPr>
        <w:tabs>
          <w:tab w:val="num" w:pos="960"/>
        </w:tabs>
        <w:ind w:left="0" w:firstLine="964"/>
      </w:pPr>
      <w:rPr>
        <w:rFonts w:ascii="Wingdings" w:hAnsi="Wingdings" w:cs="Wingdings" w:hint="default"/>
      </w:rPr>
    </w:lvl>
    <w:lvl w:ilvl="2">
      <w:start w:val="1"/>
      <w:numFmt w:val="bullet"/>
      <w:lvlText w:val=""/>
      <w:lvlJc w:val="left"/>
      <w:pPr>
        <w:tabs>
          <w:tab w:val="num" w:pos="1440"/>
        </w:tabs>
        <w:ind w:left="0" w:firstLine="964"/>
      </w:pPr>
      <w:rPr>
        <w:rFonts w:ascii="Wingdings" w:hAnsi="Wingdings" w:cs="Wingdings" w:hint="default"/>
      </w:rPr>
    </w:lvl>
    <w:lvl w:ilvl="3">
      <w:start w:val="1"/>
      <w:numFmt w:val="bullet"/>
      <w:lvlText w:val=""/>
      <w:lvlJc w:val="left"/>
      <w:pPr>
        <w:tabs>
          <w:tab w:val="num" w:pos="1920"/>
        </w:tabs>
        <w:ind w:left="0" w:firstLine="964"/>
      </w:pPr>
      <w:rPr>
        <w:rFonts w:ascii="Wingdings" w:hAnsi="Wingdings" w:cs="Wingdings" w:hint="default"/>
      </w:rPr>
    </w:lvl>
    <w:lvl w:ilvl="4">
      <w:start w:val="1"/>
      <w:numFmt w:val="bullet"/>
      <w:lvlText w:val=""/>
      <w:lvlJc w:val="left"/>
      <w:pPr>
        <w:tabs>
          <w:tab w:val="num" w:pos="2400"/>
        </w:tabs>
        <w:ind w:left="0" w:firstLine="964"/>
      </w:pPr>
      <w:rPr>
        <w:rFonts w:ascii="Wingdings" w:hAnsi="Wingdings" w:cs="Wingdings" w:hint="default"/>
      </w:rPr>
    </w:lvl>
    <w:lvl w:ilvl="5">
      <w:start w:val="1"/>
      <w:numFmt w:val="bullet"/>
      <w:lvlText w:val=""/>
      <w:lvlJc w:val="left"/>
      <w:pPr>
        <w:tabs>
          <w:tab w:val="num" w:pos="2880"/>
        </w:tabs>
        <w:ind w:left="0" w:firstLine="964"/>
      </w:pPr>
      <w:rPr>
        <w:rFonts w:ascii="Wingdings" w:hAnsi="Wingdings" w:cs="Wingdings" w:hint="default"/>
      </w:rPr>
    </w:lvl>
    <w:lvl w:ilvl="6">
      <w:start w:val="1"/>
      <w:numFmt w:val="bullet"/>
      <w:lvlText w:val=""/>
      <w:lvlJc w:val="left"/>
      <w:pPr>
        <w:tabs>
          <w:tab w:val="num" w:pos="3360"/>
        </w:tabs>
        <w:ind w:left="0" w:firstLine="964"/>
      </w:pPr>
      <w:rPr>
        <w:rFonts w:ascii="Wingdings" w:hAnsi="Wingdings" w:cs="Wingdings" w:hint="default"/>
      </w:rPr>
    </w:lvl>
    <w:lvl w:ilvl="7">
      <w:start w:val="1"/>
      <w:numFmt w:val="bullet"/>
      <w:lvlText w:val=""/>
      <w:lvlJc w:val="left"/>
      <w:pPr>
        <w:tabs>
          <w:tab w:val="num" w:pos="3840"/>
        </w:tabs>
        <w:ind w:left="0" w:firstLine="964"/>
      </w:pPr>
      <w:rPr>
        <w:rFonts w:ascii="Wingdings" w:hAnsi="Wingdings" w:cs="Wingdings" w:hint="default"/>
      </w:rPr>
    </w:lvl>
    <w:lvl w:ilvl="8">
      <w:start w:val="1"/>
      <w:numFmt w:val="bullet"/>
      <w:lvlText w:val=""/>
      <w:lvlJc w:val="left"/>
      <w:pPr>
        <w:tabs>
          <w:tab w:val="num" w:pos="4320"/>
        </w:tabs>
        <w:ind w:left="0" w:firstLine="964"/>
      </w:pPr>
      <w:rPr>
        <w:rFonts w:ascii="Wingdings" w:hAnsi="Wingdings" w:cs="Wingdings" w:hint="default"/>
      </w:rPr>
    </w:lvl>
  </w:abstractNum>
  <w:abstractNum w:abstractNumId="17" w15:restartNumberingAfterBreak="0">
    <w:nsid w:val="39996C79"/>
    <w:multiLevelType w:val="multilevel"/>
    <w:tmpl w:val="52C01016"/>
    <w:lvl w:ilvl="0">
      <w:start w:val="1"/>
      <w:numFmt w:val="bullet"/>
      <w:pStyle w:val="50"/>
      <w:lvlText w:val="■"/>
      <w:lvlJc w:val="left"/>
      <w:pPr>
        <w:tabs>
          <w:tab w:val="num" w:pos="805"/>
        </w:tabs>
        <w:ind w:left="805" w:hanging="482"/>
      </w:pPr>
      <w:rPr>
        <w:rFonts w:ascii="Times New Roman" w:hAnsi="Times New Roman" w:cs="Times New Roman" w:hint="default"/>
        <w:color w:val="000000"/>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AB276DF"/>
    <w:multiLevelType w:val="hybridMultilevel"/>
    <w:tmpl w:val="0532CC70"/>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19" w15:restartNumberingAfterBreak="0">
    <w:nsid w:val="3B8A585D"/>
    <w:multiLevelType w:val="hybridMultilevel"/>
    <w:tmpl w:val="73C85D9C"/>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20" w15:restartNumberingAfterBreak="0">
    <w:nsid w:val="3C7D5A0E"/>
    <w:multiLevelType w:val="hybridMultilevel"/>
    <w:tmpl w:val="EC204E7A"/>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21" w15:restartNumberingAfterBreak="0">
    <w:nsid w:val="3D536AE3"/>
    <w:multiLevelType w:val="hybridMultilevel"/>
    <w:tmpl w:val="436007BC"/>
    <w:lvl w:ilvl="0" w:tplc="4600C60A">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22" w15:restartNumberingAfterBreak="0">
    <w:nsid w:val="3DB057BF"/>
    <w:multiLevelType w:val="hybridMultilevel"/>
    <w:tmpl w:val="B6345F82"/>
    <w:lvl w:ilvl="0" w:tplc="9ACAD65C">
      <w:start w:val="1"/>
      <w:numFmt w:val="decimal"/>
      <w:lvlText w:val="(%1)"/>
      <w:lvlJc w:val="left"/>
      <w:pPr>
        <w:tabs>
          <w:tab w:val="num" w:pos="170"/>
        </w:tabs>
        <w:ind w:left="147" w:hanging="147"/>
      </w:pPr>
      <w:rPr>
        <w:rFonts w:hint="default"/>
        <w:color w:val="00000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3914BCC"/>
    <w:multiLevelType w:val="hybridMultilevel"/>
    <w:tmpl w:val="B6345F82"/>
    <w:lvl w:ilvl="0" w:tplc="9ACAD65C">
      <w:start w:val="1"/>
      <w:numFmt w:val="decimal"/>
      <w:lvlText w:val="(%1)"/>
      <w:lvlJc w:val="left"/>
      <w:pPr>
        <w:tabs>
          <w:tab w:val="num" w:pos="170"/>
        </w:tabs>
        <w:ind w:left="147" w:hanging="147"/>
      </w:pPr>
      <w:rPr>
        <w:rFonts w:hint="default"/>
        <w:color w:val="00000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5CE3821"/>
    <w:multiLevelType w:val="hybridMultilevel"/>
    <w:tmpl w:val="190684C0"/>
    <w:lvl w:ilvl="0" w:tplc="DA6E4284">
      <w:start w:val="1"/>
      <w:numFmt w:val="decimal"/>
      <w:pStyle w:val="a2"/>
      <w:lvlText w:val="(%1)"/>
      <w:lvlJc w:val="right"/>
      <w:pPr>
        <w:ind w:left="110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B4979D3"/>
    <w:multiLevelType w:val="hybridMultilevel"/>
    <w:tmpl w:val="46B05498"/>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26" w15:restartNumberingAfterBreak="0">
    <w:nsid w:val="4BA12AD0"/>
    <w:multiLevelType w:val="hybridMultilevel"/>
    <w:tmpl w:val="8AE88F48"/>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27" w15:restartNumberingAfterBreak="0">
    <w:nsid w:val="559A3F53"/>
    <w:multiLevelType w:val="hybridMultilevel"/>
    <w:tmpl w:val="2A88EB34"/>
    <w:lvl w:ilvl="0" w:tplc="45623BB0">
      <w:start w:val="1"/>
      <w:numFmt w:val="bullet"/>
      <w:pStyle w:val="a3"/>
      <w:lvlText w:val="▪"/>
      <w:lvlJc w:val="left"/>
      <w:pPr>
        <w:tabs>
          <w:tab w:val="num" w:pos="170"/>
        </w:tabs>
        <w:ind w:left="147" w:hanging="147"/>
      </w:pPr>
      <w:rPr>
        <w:rFonts w:ascii="Times New Roman" w:hAnsi="Times New Roman" w:cs="Times New Roman"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580C025B"/>
    <w:multiLevelType w:val="hybridMultilevel"/>
    <w:tmpl w:val="44447166"/>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29" w15:restartNumberingAfterBreak="0">
    <w:nsid w:val="583E1C6C"/>
    <w:multiLevelType w:val="hybridMultilevel"/>
    <w:tmpl w:val="B6345F82"/>
    <w:lvl w:ilvl="0" w:tplc="9ACAD65C">
      <w:start w:val="1"/>
      <w:numFmt w:val="decimal"/>
      <w:lvlText w:val="(%1)"/>
      <w:lvlJc w:val="left"/>
      <w:pPr>
        <w:tabs>
          <w:tab w:val="num" w:pos="170"/>
        </w:tabs>
        <w:ind w:left="147" w:hanging="147"/>
      </w:pPr>
      <w:rPr>
        <w:rFonts w:hint="default"/>
        <w:color w:val="00000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A443151"/>
    <w:multiLevelType w:val="multilevel"/>
    <w:tmpl w:val="5E88DA60"/>
    <w:name w:val="?"/>
    <w:lvl w:ilvl="0">
      <w:start w:val="1"/>
      <w:numFmt w:val="decimal"/>
      <w:pStyle w:val="a4"/>
      <w:lvlText w:val="表%1"/>
      <w:lvlJc w:val="left"/>
      <w:pPr>
        <w:tabs>
          <w:tab w:val="num" w:pos="680"/>
        </w:tabs>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1" w15:restartNumberingAfterBreak="0">
    <w:nsid w:val="5C7656E7"/>
    <w:multiLevelType w:val="hybridMultilevel"/>
    <w:tmpl w:val="5A7E0E90"/>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32" w15:restartNumberingAfterBreak="0">
    <w:nsid w:val="5D39109B"/>
    <w:multiLevelType w:val="hybridMultilevel"/>
    <w:tmpl w:val="EBBAC00C"/>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33" w15:restartNumberingAfterBreak="0">
    <w:nsid w:val="62221057"/>
    <w:multiLevelType w:val="hybridMultilevel"/>
    <w:tmpl w:val="5728FB66"/>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34" w15:restartNumberingAfterBreak="0">
    <w:nsid w:val="622279D4"/>
    <w:multiLevelType w:val="hybridMultilevel"/>
    <w:tmpl w:val="6EC4DDE2"/>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35" w15:restartNumberingAfterBreak="0">
    <w:nsid w:val="63B2637F"/>
    <w:multiLevelType w:val="hybridMultilevel"/>
    <w:tmpl w:val="E0A0D860"/>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36" w15:restartNumberingAfterBreak="0">
    <w:nsid w:val="66AD4BDC"/>
    <w:multiLevelType w:val="hybridMultilevel"/>
    <w:tmpl w:val="4E28B098"/>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37" w15:restartNumberingAfterBreak="0">
    <w:nsid w:val="74177922"/>
    <w:multiLevelType w:val="hybridMultilevel"/>
    <w:tmpl w:val="C1A0A230"/>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38" w15:restartNumberingAfterBreak="0">
    <w:nsid w:val="76D64CA7"/>
    <w:multiLevelType w:val="multilevel"/>
    <w:tmpl w:val="114C168C"/>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Restart w:val="0"/>
      <w:pStyle w:val="a5"/>
      <w:lvlText w:val="資料來源："/>
      <w:lvlJc w:val="left"/>
      <w:pPr>
        <w:tabs>
          <w:tab w:val="num" w:pos="0"/>
        </w:tabs>
        <w:ind w:left="1559" w:hanging="1559"/>
      </w:pPr>
      <w:rPr>
        <w:rFonts w:ascii="Times New Roman" w:eastAsia="標楷體" w:hAnsi="Times New Roman" w:hint="default"/>
        <w:b w:val="0"/>
        <w:i w:val="0"/>
        <w:color w:val="auto"/>
        <w:sz w:val="28"/>
      </w:rPr>
    </w:lvl>
  </w:abstractNum>
  <w:abstractNum w:abstractNumId="39" w15:restartNumberingAfterBreak="0">
    <w:nsid w:val="7B1C242B"/>
    <w:multiLevelType w:val="hybridMultilevel"/>
    <w:tmpl w:val="B6345F82"/>
    <w:lvl w:ilvl="0" w:tplc="9ACAD65C">
      <w:start w:val="1"/>
      <w:numFmt w:val="decimal"/>
      <w:lvlText w:val="(%1)"/>
      <w:lvlJc w:val="left"/>
      <w:pPr>
        <w:tabs>
          <w:tab w:val="num" w:pos="170"/>
        </w:tabs>
        <w:ind w:left="147" w:hanging="147"/>
      </w:pPr>
      <w:rPr>
        <w:rFonts w:hint="default"/>
        <w:color w:val="00000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7E4E55E1"/>
    <w:multiLevelType w:val="hybridMultilevel"/>
    <w:tmpl w:val="9652565C"/>
    <w:lvl w:ilvl="0" w:tplc="61BCCD60">
      <w:start w:val="1"/>
      <w:numFmt w:val="bullet"/>
      <w:pStyle w:val="20"/>
      <w:lvlText w:val="–"/>
      <w:lvlJc w:val="left"/>
      <w:pPr>
        <w:tabs>
          <w:tab w:val="num" w:pos="805"/>
        </w:tabs>
        <w:ind w:left="805" w:hanging="482"/>
      </w:pPr>
      <w:rPr>
        <w:rFonts w:ascii="Times New Roman" w:eastAsia="標楷體" w:hAnsi="Times New Roman" w:cs="Times New Roman" w:hint="default"/>
        <w:sz w:val="28"/>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FAD6C2D"/>
    <w:multiLevelType w:val="hybridMultilevel"/>
    <w:tmpl w:val="2C5417D4"/>
    <w:lvl w:ilvl="0" w:tplc="DAD6D9E8">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num w:numId="1" w16cid:durableId="1861896668">
    <w:abstractNumId w:val="24"/>
  </w:num>
  <w:num w:numId="2" w16cid:durableId="458186205">
    <w:abstractNumId w:val="30"/>
  </w:num>
  <w:num w:numId="3" w16cid:durableId="1379670750">
    <w:abstractNumId w:val="27"/>
  </w:num>
  <w:num w:numId="4" w16cid:durableId="239755203">
    <w:abstractNumId w:val="10"/>
  </w:num>
  <w:num w:numId="5" w16cid:durableId="880165500">
    <w:abstractNumId w:val="12"/>
  </w:num>
  <w:num w:numId="6" w16cid:durableId="1722365314">
    <w:abstractNumId w:val="9"/>
  </w:num>
  <w:num w:numId="7" w16cid:durableId="330524839">
    <w:abstractNumId w:val="40"/>
  </w:num>
  <w:num w:numId="8" w16cid:durableId="1993214153">
    <w:abstractNumId w:val="15"/>
  </w:num>
  <w:num w:numId="9" w16cid:durableId="384068231">
    <w:abstractNumId w:val="17"/>
  </w:num>
  <w:num w:numId="10" w16cid:durableId="1115908303">
    <w:abstractNumId w:val="2"/>
  </w:num>
  <w:num w:numId="11" w16cid:durableId="379864316">
    <w:abstractNumId w:val="8"/>
  </w:num>
  <w:num w:numId="12" w16cid:durableId="414523448">
    <w:abstractNumId w:val="7"/>
  </w:num>
  <w:num w:numId="13" w16cid:durableId="1973363752">
    <w:abstractNumId w:val="38"/>
  </w:num>
  <w:num w:numId="14" w16cid:durableId="1868444152">
    <w:abstractNumId w:val="16"/>
  </w:num>
  <w:num w:numId="15" w16cid:durableId="384913785">
    <w:abstractNumId w:val="3"/>
  </w:num>
  <w:num w:numId="16" w16cid:durableId="620579189">
    <w:abstractNumId w:val="21"/>
  </w:num>
  <w:num w:numId="17" w16cid:durableId="1714962516">
    <w:abstractNumId w:val="31"/>
  </w:num>
  <w:num w:numId="18" w16cid:durableId="1629360600">
    <w:abstractNumId w:val="34"/>
  </w:num>
  <w:num w:numId="19" w16cid:durableId="2012753712">
    <w:abstractNumId w:val="25"/>
  </w:num>
  <w:num w:numId="20" w16cid:durableId="1961375056">
    <w:abstractNumId w:val="41"/>
  </w:num>
  <w:num w:numId="21" w16cid:durableId="1605578193">
    <w:abstractNumId w:val="37"/>
  </w:num>
  <w:num w:numId="22" w16cid:durableId="66147991">
    <w:abstractNumId w:val="35"/>
  </w:num>
  <w:num w:numId="23" w16cid:durableId="93864718">
    <w:abstractNumId w:val="32"/>
  </w:num>
  <w:num w:numId="24" w16cid:durableId="887842156">
    <w:abstractNumId w:val="4"/>
  </w:num>
  <w:num w:numId="25" w16cid:durableId="1062096502">
    <w:abstractNumId w:val="33"/>
  </w:num>
  <w:num w:numId="26" w16cid:durableId="727649976">
    <w:abstractNumId w:val="1"/>
  </w:num>
  <w:num w:numId="27" w16cid:durableId="1674601471">
    <w:abstractNumId w:val="14"/>
  </w:num>
  <w:num w:numId="28" w16cid:durableId="1158813994">
    <w:abstractNumId w:val="20"/>
  </w:num>
  <w:num w:numId="29" w16cid:durableId="1081489393">
    <w:abstractNumId w:val="28"/>
  </w:num>
  <w:num w:numId="30" w16cid:durableId="926496955">
    <w:abstractNumId w:val="18"/>
  </w:num>
  <w:num w:numId="31" w16cid:durableId="195704651">
    <w:abstractNumId w:val="26"/>
  </w:num>
  <w:num w:numId="32" w16cid:durableId="1230847652">
    <w:abstractNumId w:val="19"/>
  </w:num>
  <w:num w:numId="33" w16cid:durableId="606238687">
    <w:abstractNumId w:val="0"/>
  </w:num>
  <w:num w:numId="34" w16cid:durableId="109905637">
    <w:abstractNumId w:val="36"/>
  </w:num>
  <w:num w:numId="35" w16cid:durableId="548301555">
    <w:abstractNumId w:val="13"/>
  </w:num>
  <w:num w:numId="36" w16cid:durableId="881481280">
    <w:abstractNumId w:val="6"/>
  </w:num>
  <w:num w:numId="37" w16cid:durableId="231431995">
    <w:abstractNumId w:val="39"/>
  </w:num>
  <w:num w:numId="38" w16cid:durableId="1059356407">
    <w:abstractNumId w:val="23"/>
  </w:num>
  <w:num w:numId="39" w16cid:durableId="632516805">
    <w:abstractNumId w:val="22"/>
  </w:num>
  <w:num w:numId="40" w16cid:durableId="1443841943">
    <w:abstractNumId w:val="29"/>
  </w:num>
  <w:num w:numId="41" w16cid:durableId="932205826">
    <w:abstractNumId w:val="11"/>
  </w:num>
  <w:num w:numId="42" w16cid:durableId="693459616">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efaultTabStop w:val="0"/>
  <w:drawingGridHorizontalSpacing w:val="140"/>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336"/>
    <w:rsid w:val="00003F7A"/>
    <w:rsid w:val="00012360"/>
    <w:rsid w:val="00013232"/>
    <w:rsid w:val="00015C94"/>
    <w:rsid w:val="00017429"/>
    <w:rsid w:val="00017EDA"/>
    <w:rsid w:val="00033074"/>
    <w:rsid w:val="0003398A"/>
    <w:rsid w:val="00035CE9"/>
    <w:rsid w:val="000467A8"/>
    <w:rsid w:val="0004714F"/>
    <w:rsid w:val="000535F7"/>
    <w:rsid w:val="00061C68"/>
    <w:rsid w:val="0006274E"/>
    <w:rsid w:val="00064C0C"/>
    <w:rsid w:val="00071FC2"/>
    <w:rsid w:val="0007279B"/>
    <w:rsid w:val="00074A68"/>
    <w:rsid w:val="000810C3"/>
    <w:rsid w:val="000830A7"/>
    <w:rsid w:val="000832D1"/>
    <w:rsid w:val="00084A22"/>
    <w:rsid w:val="00092504"/>
    <w:rsid w:val="00092EED"/>
    <w:rsid w:val="0009306E"/>
    <w:rsid w:val="00094437"/>
    <w:rsid w:val="00094C47"/>
    <w:rsid w:val="00095217"/>
    <w:rsid w:val="00096BF4"/>
    <w:rsid w:val="00097E89"/>
    <w:rsid w:val="000A1E2C"/>
    <w:rsid w:val="000A3EFC"/>
    <w:rsid w:val="000A57E0"/>
    <w:rsid w:val="000A594B"/>
    <w:rsid w:val="000A7EB3"/>
    <w:rsid w:val="000B0D74"/>
    <w:rsid w:val="000B3053"/>
    <w:rsid w:val="000B7827"/>
    <w:rsid w:val="000C2D6B"/>
    <w:rsid w:val="000C3D95"/>
    <w:rsid w:val="000C4982"/>
    <w:rsid w:val="000C6908"/>
    <w:rsid w:val="000D0D16"/>
    <w:rsid w:val="000D11BD"/>
    <w:rsid w:val="000D6F18"/>
    <w:rsid w:val="000E1C03"/>
    <w:rsid w:val="000E1F46"/>
    <w:rsid w:val="000E260B"/>
    <w:rsid w:val="000E421F"/>
    <w:rsid w:val="000F14E0"/>
    <w:rsid w:val="000F1A3C"/>
    <w:rsid w:val="000F31FA"/>
    <w:rsid w:val="0010078A"/>
    <w:rsid w:val="00104B76"/>
    <w:rsid w:val="00106B29"/>
    <w:rsid w:val="001106DD"/>
    <w:rsid w:val="00111475"/>
    <w:rsid w:val="00112AE8"/>
    <w:rsid w:val="00114296"/>
    <w:rsid w:val="001149BA"/>
    <w:rsid w:val="001165CF"/>
    <w:rsid w:val="00122639"/>
    <w:rsid w:val="001230F6"/>
    <w:rsid w:val="00124E56"/>
    <w:rsid w:val="0012706C"/>
    <w:rsid w:val="001328D8"/>
    <w:rsid w:val="00136582"/>
    <w:rsid w:val="00140138"/>
    <w:rsid w:val="001409A6"/>
    <w:rsid w:val="001455DF"/>
    <w:rsid w:val="00146A77"/>
    <w:rsid w:val="001554EC"/>
    <w:rsid w:val="0015659E"/>
    <w:rsid w:val="001567D4"/>
    <w:rsid w:val="00161A56"/>
    <w:rsid w:val="001671FE"/>
    <w:rsid w:val="0017124E"/>
    <w:rsid w:val="00171607"/>
    <w:rsid w:val="001717DF"/>
    <w:rsid w:val="00172689"/>
    <w:rsid w:val="00181CEF"/>
    <w:rsid w:val="00181EFB"/>
    <w:rsid w:val="00183AF9"/>
    <w:rsid w:val="00192D99"/>
    <w:rsid w:val="001935E2"/>
    <w:rsid w:val="001A17C8"/>
    <w:rsid w:val="001A46FE"/>
    <w:rsid w:val="001A74E4"/>
    <w:rsid w:val="001B3CD7"/>
    <w:rsid w:val="001B4FC6"/>
    <w:rsid w:val="001C0271"/>
    <w:rsid w:val="001C2B76"/>
    <w:rsid w:val="001C2C3D"/>
    <w:rsid w:val="001C493D"/>
    <w:rsid w:val="001C71F2"/>
    <w:rsid w:val="001C73AE"/>
    <w:rsid w:val="001D695F"/>
    <w:rsid w:val="001E2814"/>
    <w:rsid w:val="001E5D5F"/>
    <w:rsid w:val="001E6384"/>
    <w:rsid w:val="001F0A3C"/>
    <w:rsid w:val="001F1885"/>
    <w:rsid w:val="001F309B"/>
    <w:rsid w:val="001F32FA"/>
    <w:rsid w:val="001F5EE8"/>
    <w:rsid w:val="00203013"/>
    <w:rsid w:val="00203050"/>
    <w:rsid w:val="00204DAB"/>
    <w:rsid w:val="00205DF2"/>
    <w:rsid w:val="0020721A"/>
    <w:rsid w:val="002079AD"/>
    <w:rsid w:val="00207F6E"/>
    <w:rsid w:val="00212C57"/>
    <w:rsid w:val="0021313D"/>
    <w:rsid w:val="00215EA8"/>
    <w:rsid w:val="00216E80"/>
    <w:rsid w:val="002200C7"/>
    <w:rsid w:val="0022013F"/>
    <w:rsid w:val="00222726"/>
    <w:rsid w:val="0022637A"/>
    <w:rsid w:val="00232C9B"/>
    <w:rsid w:val="00233314"/>
    <w:rsid w:val="00234C8E"/>
    <w:rsid w:val="002367D7"/>
    <w:rsid w:val="002414B2"/>
    <w:rsid w:val="00242B49"/>
    <w:rsid w:val="00245A12"/>
    <w:rsid w:val="00250ABA"/>
    <w:rsid w:val="00253032"/>
    <w:rsid w:val="00254D44"/>
    <w:rsid w:val="00256832"/>
    <w:rsid w:val="00263392"/>
    <w:rsid w:val="002656C2"/>
    <w:rsid w:val="00273B02"/>
    <w:rsid w:val="00275742"/>
    <w:rsid w:val="00276576"/>
    <w:rsid w:val="00283E3A"/>
    <w:rsid w:val="0028509E"/>
    <w:rsid w:val="0028635B"/>
    <w:rsid w:val="00286ED5"/>
    <w:rsid w:val="00293079"/>
    <w:rsid w:val="00293ACE"/>
    <w:rsid w:val="00293EA1"/>
    <w:rsid w:val="002951F3"/>
    <w:rsid w:val="00295AD2"/>
    <w:rsid w:val="00297194"/>
    <w:rsid w:val="002A0D45"/>
    <w:rsid w:val="002A36F2"/>
    <w:rsid w:val="002A7FD3"/>
    <w:rsid w:val="002B5CD7"/>
    <w:rsid w:val="002B6328"/>
    <w:rsid w:val="002B6581"/>
    <w:rsid w:val="002B78B1"/>
    <w:rsid w:val="002B7A36"/>
    <w:rsid w:val="002C1D01"/>
    <w:rsid w:val="002C358A"/>
    <w:rsid w:val="002C51F7"/>
    <w:rsid w:val="002D1642"/>
    <w:rsid w:val="002D420A"/>
    <w:rsid w:val="002D6BC1"/>
    <w:rsid w:val="002E3D73"/>
    <w:rsid w:val="002E5146"/>
    <w:rsid w:val="0030073E"/>
    <w:rsid w:val="003012DC"/>
    <w:rsid w:val="00302CE9"/>
    <w:rsid w:val="0030355E"/>
    <w:rsid w:val="00304C5C"/>
    <w:rsid w:val="00305381"/>
    <w:rsid w:val="00305A4A"/>
    <w:rsid w:val="00305B52"/>
    <w:rsid w:val="00306A0F"/>
    <w:rsid w:val="00314B0B"/>
    <w:rsid w:val="003164ED"/>
    <w:rsid w:val="00317A29"/>
    <w:rsid w:val="00317CD2"/>
    <w:rsid w:val="00320012"/>
    <w:rsid w:val="00320C21"/>
    <w:rsid w:val="003272F3"/>
    <w:rsid w:val="003327C8"/>
    <w:rsid w:val="00332A39"/>
    <w:rsid w:val="00335DFF"/>
    <w:rsid w:val="003361A1"/>
    <w:rsid w:val="00337347"/>
    <w:rsid w:val="00344AFD"/>
    <w:rsid w:val="003450E5"/>
    <w:rsid w:val="00347A87"/>
    <w:rsid w:val="00352D27"/>
    <w:rsid w:val="00353052"/>
    <w:rsid w:val="00355B46"/>
    <w:rsid w:val="00361092"/>
    <w:rsid w:val="00364E5A"/>
    <w:rsid w:val="00366C55"/>
    <w:rsid w:val="00367118"/>
    <w:rsid w:val="00367A95"/>
    <w:rsid w:val="00367B0F"/>
    <w:rsid w:val="00370A73"/>
    <w:rsid w:val="00370B4B"/>
    <w:rsid w:val="0037172A"/>
    <w:rsid w:val="00371E14"/>
    <w:rsid w:val="0037237A"/>
    <w:rsid w:val="003752C9"/>
    <w:rsid w:val="00375C87"/>
    <w:rsid w:val="0038366D"/>
    <w:rsid w:val="0038488D"/>
    <w:rsid w:val="00390CF7"/>
    <w:rsid w:val="0039381D"/>
    <w:rsid w:val="003947EC"/>
    <w:rsid w:val="0039795D"/>
    <w:rsid w:val="003A4FE5"/>
    <w:rsid w:val="003A6519"/>
    <w:rsid w:val="003B5351"/>
    <w:rsid w:val="003B5C87"/>
    <w:rsid w:val="003C1097"/>
    <w:rsid w:val="003C1C79"/>
    <w:rsid w:val="003E07D1"/>
    <w:rsid w:val="003E0C64"/>
    <w:rsid w:val="003E2BDB"/>
    <w:rsid w:val="003E7E8D"/>
    <w:rsid w:val="003F1BDB"/>
    <w:rsid w:val="003F24D0"/>
    <w:rsid w:val="003F63E0"/>
    <w:rsid w:val="00401EC9"/>
    <w:rsid w:val="00402722"/>
    <w:rsid w:val="0041113A"/>
    <w:rsid w:val="00411730"/>
    <w:rsid w:val="00413FB7"/>
    <w:rsid w:val="00414D4B"/>
    <w:rsid w:val="00415D42"/>
    <w:rsid w:val="00415E71"/>
    <w:rsid w:val="004209E6"/>
    <w:rsid w:val="00423FF3"/>
    <w:rsid w:val="00443386"/>
    <w:rsid w:val="00454F05"/>
    <w:rsid w:val="00460893"/>
    <w:rsid w:val="004608CB"/>
    <w:rsid w:val="00461AB4"/>
    <w:rsid w:val="0046359C"/>
    <w:rsid w:val="004653E6"/>
    <w:rsid w:val="004656D6"/>
    <w:rsid w:val="00470A6F"/>
    <w:rsid w:val="00473A97"/>
    <w:rsid w:val="004746BC"/>
    <w:rsid w:val="00476135"/>
    <w:rsid w:val="004774B5"/>
    <w:rsid w:val="00480A98"/>
    <w:rsid w:val="0049005F"/>
    <w:rsid w:val="00490E5B"/>
    <w:rsid w:val="00492049"/>
    <w:rsid w:val="00492538"/>
    <w:rsid w:val="0049327B"/>
    <w:rsid w:val="0049406F"/>
    <w:rsid w:val="00495550"/>
    <w:rsid w:val="004A0233"/>
    <w:rsid w:val="004A081D"/>
    <w:rsid w:val="004A1107"/>
    <w:rsid w:val="004A16E3"/>
    <w:rsid w:val="004A58C0"/>
    <w:rsid w:val="004A75E3"/>
    <w:rsid w:val="004B02CD"/>
    <w:rsid w:val="004B35D6"/>
    <w:rsid w:val="004B7DC3"/>
    <w:rsid w:val="004C0F70"/>
    <w:rsid w:val="004C4924"/>
    <w:rsid w:val="004C4E52"/>
    <w:rsid w:val="004C57E0"/>
    <w:rsid w:val="004C6AE4"/>
    <w:rsid w:val="004C7FC9"/>
    <w:rsid w:val="004D743A"/>
    <w:rsid w:val="004D7F9D"/>
    <w:rsid w:val="004E18FA"/>
    <w:rsid w:val="004E1DD4"/>
    <w:rsid w:val="004E224F"/>
    <w:rsid w:val="004E37E5"/>
    <w:rsid w:val="004E387F"/>
    <w:rsid w:val="004F0261"/>
    <w:rsid w:val="004F4EC8"/>
    <w:rsid w:val="004F67B5"/>
    <w:rsid w:val="00500090"/>
    <w:rsid w:val="00504338"/>
    <w:rsid w:val="0050468C"/>
    <w:rsid w:val="0050571B"/>
    <w:rsid w:val="0050572A"/>
    <w:rsid w:val="00506C94"/>
    <w:rsid w:val="0050736F"/>
    <w:rsid w:val="005109AC"/>
    <w:rsid w:val="00511C2F"/>
    <w:rsid w:val="00513D4D"/>
    <w:rsid w:val="0051712F"/>
    <w:rsid w:val="00520F68"/>
    <w:rsid w:val="00524CD7"/>
    <w:rsid w:val="0052581A"/>
    <w:rsid w:val="005306C8"/>
    <w:rsid w:val="005311D9"/>
    <w:rsid w:val="00533C5D"/>
    <w:rsid w:val="0053464D"/>
    <w:rsid w:val="005358AF"/>
    <w:rsid w:val="0053708F"/>
    <w:rsid w:val="005375DF"/>
    <w:rsid w:val="005404A0"/>
    <w:rsid w:val="00541E4E"/>
    <w:rsid w:val="00545100"/>
    <w:rsid w:val="00545356"/>
    <w:rsid w:val="00547477"/>
    <w:rsid w:val="0055295A"/>
    <w:rsid w:val="00553F1F"/>
    <w:rsid w:val="00554E5E"/>
    <w:rsid w:val="00556604"/>
    <w:rsid w:val="00561460"/>
    <w:rsid w:val="00561A7E"/>
    <w:rsid w:val="005621BB"/>
    <w:rsid w:val="00563E64"/>
    <w:rsid w:val="005659AA"/>
    <w:rsid w:val="00566DE9"/>
    <w:rsid w:val="005679CA"/>
    <w:rsid w:val="005747C9"/>
    <w:rsid w:val="00574EBE"/>
    <w:rsid w:val="0058126B"/>
    <w:rsid w:val="00581947"/>
    <w:rsid w:val="00581A9F"/>
    <w:rsid w:val="00586B91"/>
    <w:rsid w:val="00591138"/>
    <w:rsid w:val="00592949"/>
    <w:rsid w:val="00593B21"/>
    <w:rsid w:val="00595088"/>
    <w:rsid w:val="005A516F"/>
    <w:rsid w:val="005A51BD"/>
    <w:rsid w:val="005A73F8"/>
    <w:rsid w:val="005B0E51"/>
    <w:rsid w:val="005B2B74"/>
    <w:rsid w:val="005B5481"/>
    <w:rsid w:val="005B61CB"/>
    <w:rsid w:val="005C1016"/>
    <w:rsid w:val="005C184F"/>
    <w:rsid w:val="005C208F"/>
    <w:rsid w:val="005C517F"/>
    <w:rsid w:val="005C609F"/>
    <w:rsid w:val="005D4EC7"/>
    <w:rsid w:val="005D54E9"/>
    <w:rsid w:val="005E31FD"/>
    <w:rsid w:val="005F161B"/>
    <w:rsid w:val="00601642"/>
    <w:rsid w:val="00602C41"/>
    <w:rsid w:val="0060498D"/>
    <w:rsid w:val="00605153"/>
    <w:rsid w:val="00612CB0"/>
    <w:rsid w:val="00613351"/>
    <w:rsid w:val="0061666E"/>
    <w:rsid w:val="006168F3"/>
    <w:rsid w:val="00623E9E"/>
    <w:rsid w:val="00625306"/>
    <w:rsid w:val="00630685"/>
    <w:rsid w:val="006336A2"/>
    <w:rsid w:val="00634A6A"/>
    <w:rsid w:val="006416D6"/>
    <w:rsid w:val="00642219"/>
    <w:rsid w:val="006441B4"/>
    <w:rsid w:val="006448BC"/>
    <w:rsid w:val="00644E22"/>
    <w:rsid w:val="00646157"/>
    <w:rsid w:val="00646706"/>
    <w:rsid w:val="00652D76"/>
    <w:rsid w:val="0065345A"/>
    <w:rsid w:val="006559CD"/>
    <w:rsid w:val="0065617A"/>
    <w:rsid w:val="00661104"/>
    <w:rsid w:val="006734D6"/>
    <w:rsid w:val="00683C75"/>
    <w:rsid w:val="006865B3"/>
    <w:rsid w:val="00687EBE"/>
    <w:rsid w:val="00695B48"/>
    <w:rsid w:val="006A0EDD"/>
    <w:rsid w:val="006A4003"/>
    <w:rsid w:val="006A456B"/>
    <w:rsid w:val="006A4696"/>
    <w:rsid w:val="006A4865"/>
    <w:rsid w:val="006A4F2E"/>
    <w:rsid w:val="006A6423"/>
    <w:rsid w:val="006A7153"/>
    <w:rsid w:val="006A7F5C"/>
    <w:rsid w:val="006B101A"/>
    <w:rsid w:val="006B5FF0"/>
    <w:rsid w:val="006B74BE"/>
    <w:rsid w:val="006D0065"/>
    <w:rsid w:val="006D0E40"/>
    <w:rsid w:val="006D224F"/>
    <w:rsid w:val="006D3E29"/>
    <w:rsid w:val="006D5132"/>
    <w:rsid w:val="006D5418"/>
    <w:rsid w:val="006D67FB"/>
    <w:rsid w:val="006E0AD0"/>
    <w:rsid w:val="006E6463"/>
    <w:rsid w:val="006E6E50"/>
    <w:rsid w:val="006E7DCC"/>
    <w:rsid w:val="006F2ADD"/>
    <w:rsid w:val="00700D4D"/>
    <w:rsid w:val="007114E7"/>
    <w:rsid w:val="0071181B"/>
    <w:rsid w:val="00712A42"/>
    <w:rsid w:val="00712E64"/>
    <w:rsid w:val="0071353B"/>
    <w:rsid w:val="00724DCC"/>
    <w:rsid w:val="007278B8"/>
    <w:rsid w:val="00731FF4"/>
    <w:rsid w:val="00734484"/>
    <w:rsid w:val="00736F95"/>
    <w:rsid w:val="007372E0"/>
    <w:rsid w:val="00740EE7"/>
    <w:rsid w:val="00753D8E"/>
    <w:rsid w:val="00754C64"/>
    <w:rsid w:val="00755CA6"/>
    <w:rsid w:val="007569A6"/>
    <w:rsid w:val="007619B9"/>
    <w:rsid w:val="00761F85"/>
    <w:rsid w:val="0076220E"/>
    <w:rsid w:val="00765813"/>
    <w:rsid w:val="00765A4F"/>
    <w:rsid w:val="007664B3"/>
    <w:rsid w:val="00767CB7"/>
    <w:rsid w:val="00771B1A"/>
    <w:rsid w:val="007809E0"/>
    <w:rsid w:val="00780C2B"/>
    <w:rsid w:val="00781229"/>
    <w:rsid w:val="0078364D"/>
    <w:rsid w:val="0078474B"/>
    <w:rsid w:val="00786268"/>
    <w:rsid w:val="00790EC3"/>
    <w:rsid w:val="007918FB"/>
    <w:rsid w:val="007B3FB6"/>
    <w:rsid w:val="007C398F"/>
    <w:rsid w:val="007C49D9"/>
    <w:rsid w:val="007C4AD4"/>
    <w:rsid w:val="007C4FF3"/>
    <w:rsid w:val="007C5F10"/>
    <w:rsid w:val="007D121A"/>
    <w:rsid w:val="007D3F69"/>
    <w:rsid w:val="007D67D3"/>
    <w:rsid w:val="007D770B"/>
    <w:rsid w:val="007F0907"/>
    <w:rsid w:val="007F1597"/>
    <w:rsid w:val="00800D27"/>
    <w:rsid w:val="0080669E"/>
    <w:rsid w:val="008068BF"/>
    <w:rsid w:val="00810FDF"/>
    <w:rsid w:val="008119D8"/>
    <w:rsid w:val="0081689F"/>
    <w:rsid w:val="0082298F"/>
    <w:rsid w:val="00822F86"/>
    <w:rsid w:val="008249AB"/>
    <w:rsid w:val="00835336"/>
    <w:rsid w:val="0083590C"/>
    <w:rsid w:val="00835D48"/>
    <w:rsid w:val="008361FD"/>
    <w:rsid w:val="00837F7C"/>
    <w:rsid w:val="00845C53"/>
    <w:rsid w:val="008471F6"/>
    <w:rsid w:val="00847800"/>
    <w:rsid w:val="00847D37"/>
    <w:rsid w:val="00854AC9"/>
    <w:rsid w:val="00855373"/>
    <w:rsid w:val="00871927"/>
    <w:rsid w:val="00872C58"/>
    <w:rsid w:val="00873D3D"/>
    <w:rsid w:val="008870E1"/>
    <w:rsid w:val="00887B5E"/>
    <w:rsid w:val="0089052D"/>
    <w:rsid w:val="00897758"/>
    <w:rsid w:val="008A02CA"/>
    <w:rsid w:val="008A0771"/>
    <w:rsid w:val="008B0229"/>
    <w:rsid w:val="008B6513"/>
    <w:rsid w:val="008C2142"/>
    <w:rsid w:val="008C2730"/>
    <w:rsid w:val="008C6300"/>
    <w:rsid w:val="008D47E5"/>
    <w:rsid w:val="008E0005"/>
    <w:rsid w:val="008E0A71"/>
    <w:rsid w:val="008E1A75"/>
    <w:rsid w:val="008E2FE4"/>
    <w:rsid w:val="008E6126"/>
    <w:rsid w:val="008F2207"/>
    <w:rsid w:val="008F33E0"/>
    <w:rsid w:val="008F4ECE"/>
    <w:rsid w:val="00912045"/>
    <w:rsid w:val="00916BA2"/>
    <w:rsid w:val="009213AF"/>
    <w:rsid w:val="009221EA"/>
    <w:rsid w:val="00924BA1"/>
    <w:rsid w:val="009255F9"/>
    <w:rsid w:val="00927953"/>
    <w:rsid w:val="00927D2C"/>
    <w:rsid w:val="00931A15"/>
    <w:rsid w:val="009358E7"/>
    <w:rsid w:val="00940784"/>
    <w:rsid w:val="00941290"/>
    <w:rsid w:val="00951EAF"/>
    <w:rsid w:val="00957BD8"/>
    <w:rsid w:val="00964F5C"/>
    <w:rsid w:val="00966499"/>
    <w:rsid w:val="00974C2A"/>
    <w:rsid w:val="009761FC"/>
    <w:rsid w:val="00980DE8"/>
    <w:rsid w:val="00981148"/>
    <w:rsid w:val="0098284A"/>
    <w:rsid w:val="00992B7F"/>
    <w:rsid w:val="00993B24"/>
    <w:rsid w:val="00994B5F"/>
    <w:rsid w:val="00997463"/>
    <w:rsid w:val="009A0D39"/>
    <w:rsid w:val="009A2526"/>
    <w:rsid w:val="009A253A"/>
    <w:rsid w:val="009A4430"/>
    <w:rsid w:val="009A47BB"/>
    <w:rsid w:val="009A606E"/>
    <w:rsid w:val="009B031E"/>
    <w:rsid w:val="009B201D"/>
    <w:rsid w:val="009B3755"/>
    <w:rsid w:val="009B4CEF"/>
    <w:rsid w:val="009B7F41"/>
    <w:rsid w:val="009C0875"/>
    <w:rsid w:val="009C5D0C"/>
    <w:rsid w:val="009D23D6"/>
    <w:rsid w:val="009D7915"/>
    <w:rsid w:val="009E03DC"/>
    <w:rsid w:val="009E2C8D"/>
    <w:rsid w:val="009E42BE"/>
    <w:rsid w:val="009E615E"/>
    <w:rsid w:val="009E7BEB"/>
    <w:rsid w:val="009F575F"/>
    <w:rsid w:val="00A00567"/>
    <w:rsid w:val="00A07819"/>
    <w:rsid w:val="00A07944"/>
    <w:rsid w:val="00A11F6A"/>
    <w:rsid w:val="00A1327B"/>
    <w:rsid w:val="00A1769B"/>
    <w:rsid w:val="00A17881"/>
    <w:rsid w:val="00A23EB0"/>
    <w:rsid w:val="00A23F2C"/>
    <w:rsid w:val="00A26D8C"/>
    <w:rsid w:val="00A356E0"/>
    <w:rsid w:val="00A5362C"/>
    <w:rsid w:val="00A57A27"/>
    <w:rsid w:val="00A6605C"/>
    <w:rsid w:val="00A6709B"/>
    <w:rsid w:val="00A67136"/>
    <w:rsid w:val="00A6747A"/>
    <w:rsid w:val="00A67989"/>
    <w:rsid w:val="00A71E74"/>
    <w:rsid w:val="00A759BA"/>
    <w:rsid w:val="00A75D9A"/>
    <w:rsid w:val="00A778E5"/>
    <w:rsid w:val="00A77D6E"/>
    <w:rsid w:val="00A842EC"/>
    <w:rsid w:val="00A87159"/>
    <w:rsid w:val="00A87419"/>
    <w:rsid w:val="00A90D2B"/>
    <w:rsid w:val="00A926AA"/>
    <w:rsid w:val="00A94421"/>
    <w:rsid w:val="00A949C1"/>
    <w:rsid w:val="00A959DA"/>
    <w:rsid w:val="00A97151"/>
    <w:rsid w:val="00AA0C8E"/>
    <w:rsid w:val="00AA40E0"/>
    <w:rsid w:val="00AA4135"/>
    <w:rsid w:val="00AA665A"/>
    <w:rsid w:val="00AB14F3"/>
    <w:rsid w:val="00AB1DD4"/>
    <w:rsid w:val="00AB2C3B"/>
    <w:rsid w:val="00AB2EB1"/>
    <w:rsid w:val="00AB3562"/>
    <w:rsid w:val="00AB69BF"/>
    <w:rsid w:val="00AB6BCB"/>
    <w:rsid w:val="00AB76B0"/>
    <w:rsid w:val="00AC00A7"/>
    <w:rsid w:val="00AC1787"/>
    <w:rsid w:val="00AC337F"/>
    <w:rsid w:val="00AC7507"/>
    <w:rsid w:val="00AC76EA"/>
    <w:rsid w:val="00AF3016"/>
    <w:rsid w:val="00AF35E3"/>
    <w:rsid w:val="00AF55F5"/>
    <w:rsid w:val="00B01A35"/>
    <w:rsid w:val="00B021A3"/>
    <w:rsid w:val="00B027CD"/>
    <w:rsid w:val="00B0289A"/>
    <w:rsid w:val="00B07760"/>
    <w:rsid w:val="00B07D37"/>
    <w:rsid w:val="00B11E7B"/>
    <w:rsid w:val="00B146F4"/>
    <w:rsid w:val="00B16397"/>
    <w:rsid w:val="00B23193"/>
    <w:rsid w:val="00B237F7"/>
    <w:rsid w:val="00B23D1F"/>
    <w:rsid w:val="00B335E6"/>
    <w:rsid w:val="00B34426"/>
    <w:rsid w:val="00B35710"/>
    <w:rsid w:val="00B40291"/>
    <w:rsid w:val="00B408DB"/>
    <w:rsid w:val="00B4307F"/>
    <w:rsid w:val="00B47CEB"/>
    <w:rsid w:val="00B523EB"/>
    <w:rsid w:val="00B56CFD"/>
    <w:rsid w:val="00B57C2A"/>
    <w:rsid w:val="00B6004A"/>
    <w:rsid w:val="00B73BFB"/>
    <w:rsid w:val="00B75655"/>
    <w:rsid w:val="00B8552D"/>
    <w:rsid w:val="00B86AAA"/>
    <w:rsid w:val="00B8772D"/>
    <w:rsid w:val="00B87AA6"/>
    <w:rsid w:val="00B946BC"/>
    <w:rsid w:val="00B96D3E"/>
    <w:rsid w:val="00BA0050"/>
    <w:rsid w:val="00BA0F7C"/>
    <w:rsid w:val="00BA4B54"/>
    <w:rsid w:val="00BB306B"/>
    <w:rsid w:val="00BB3126"/>
    <w:rsid w:val="00BB38BB"/>
    <w:rsid w:val="00BB70F2"/>
    <w:rsid w:val="00BC0C22"/>
    <w:rsid w:val="00BC1A8C"/>
    <w:rsid w:val="00BC2BBD"/>
    <w:rsid w:val="00BC42D6"/>
    <w:rsid w:val="00BC4867"/>
    <w:rsid w:val="00BC50E5"/>
    <w:rsid w:val="00BC69CF"/>
    <w:rsid w:val="00BD203A"/>
    <w:rsid w:val="00BD4227"/>
    <w:rsid w:val="00BD57B9"/>
    <w:rsid w:val="00BD59B9"/>
    <w:rsid w:val="00BE2034"/>
    <w:rsid w:val="00BE4213"/>
    <w:rsid w:val="00BE6FB0"/>
    <w:rsid w:val="00BF38B7"/>
    <w:rsid w:val="00C00685"/>
    <w:rsid w:val="00C0133F"/>
    <w:rsid w:val="00C0271E"/>
    <w:rsid w:val="00C040EA"/>
    <w:rsid w:val="00C06FB4"/>
    <w:rsid w:val="00C07063"/>
    <w:rsid w:val="00C14D84"/>
    <w:rsid w:val="00C176EF"/>
    <w:rsid w:val="00C20EAA"/>
    <w:rsid w:val="00C27770"/>
    <w:rsid w:val="00C32D44"/>
    <w:rsid w:val="00C3382F"/>
    <w:rsid w:val="00C41A72"/>
    <w:rsid w:val="00C43E5E"/>
    <w:rsid w:val="00C47442"/>
    <w:rsid w:val="00C50336"/>
    <w:rsid w:val="00C513A5"/>
    <w:rsid w:val="00C534B8"/>
    <w:rsid w:val="00C54ED4"/>
    <w:rsid w:val="00C66827"/>
    <w:rsid w:val="00C700DE"/>
    <w:rsid w:val="00C70B55"/>
    <w:rsid w:val="00C70D3E"/>
    <w:rsid w:val="00C74D58"/>
    <w:rsid w:val="00C750B3"/>
    <w:rsid w:val="00C81B46"/>
    <w:rsid w:val="00C832C7"/>
    <w:rsid w:val="00C842F7"/>
    <w:rsid w:val="00C907AB"/>
    <w:rsid w:val="00C92BA6"/>
    <w:rsid w:val="00CA0D47"/>
    <w:rsid w:val="00CA74AE"/>
    <w:rsid w:val="00CB317D"/>
    <w:rsid w:val="00CB74AC"/>
    <w:rsid w:val="00CB7BB8"/>
    <w:rsid w:val="00CC4253"/>
    <w:rsid w:val="00CD0473"/>
    <w:rsid w:val="00CD1590"/>
    <w:rsid w:val="00CD5563"/>
    <w:rsid w:val="00CD5CCF"/>
    <w:rsid w:val="00CD5DFC"/>
    <w:rsid w:val="00CE4535"/>
    <w:rsid w:val="00CE6D21"/>
    <w:rsid w:val="00CE7513"/>
    <w:rsid w:val="00CE7A64"/>
    <w:rsid w:val="00CF14C2"/>
    <w:rsid w:val="00CF218A"/>
    <w:rsid w:val="00CF4747"/>
    <w:rsid w:val="00CF4EE4"/>
    <w:rsid w:val="00CF6612"/>
    <w:rsid w:val="00D01A24"/>
    <w:rsid w:val="00D0379F"/>
    <w:rsid w:val="00D07B76"/>
    <w:rsid w:val="00D102E7"/>
    <w:rsid w:val="00D10AC5"/>
    <w:rsid w:val="00D1135F"/>
    <w:rsid w:val="00D1296B"/>
    <w:rsid w:val="00D17CB6"/>
    <w:rsid w:val="00D17D5A"/>
    <w:rsid w:val="00D20C13"/>
    <w:rsid w:val="00D278DA"/>
    <w:rsid w:val="00D31611"/>
    <w:rsid w:val="00D31FB9"/>
    <w:rsid w:val="00D33C49"/>
    <w:rsid w:val="00D36B11"/>
    <w:rsid w:val="00D4209F"/>
    <w:rsid w:val="00D435EC"/>
    <w:rsid w:val="00D50AC2"/>
    <w:rsid w:val="00D5284E"/>
    <w:rsid w:val="00D56EED"/>
    <w:rsid w:val="00D62438"/>
    <w:rsid w:val="00D7051D"/>
    <w:rsid w:val="00D716F1"/>
    <w:rsid w:val="00D76661"/>
    <w:rsid w:val="00D82B3F"/>
    <w:rsid w:val="00D842E3"/>
    <w:rsid w:val="00D87393"/>
    <w:rsid w:val="00D878AB"/>
    <w:rsid w:val="00D87F21"/>
    <w:rsid w:val="00D93A68"/>
    <w:rsid w:val="00D97FFA"/>
    <w:rsid w:val="00DA680E"/>
    <w:rsid w:val="00DA7CDD"/>
    <w:rsid w:val="00DB267A"/>
    <w:rsid w:val="00DB7D2F"/>
    <w:rsid w:val="00DC134A"/>
    <w:rsid w:val="00DC3F8E"/>
    <w:rsid w:val="00DC71A0"/>
    <w:rsid w:val="00DD27C4"/>
    <w:rsid w:val="00DD582D"/>
    <w:rsid w:val="00DE5FE6"/>
    <w:rsid w:val="00DF330C"/>
    <w:rsid w:val="00DF498C"/>
    <w:rsid w:val="00DF7E2C"/>
    <w:rsid w:val="00E005C3"/>
    <w:rsid w:val="00E01DFC"/>
    <w:rsid w:val="00E05731"/>
    <w:rsid w:val="00E062D8"/>
    <w:rsid w:val="00E11A0D"/>
    <w:rsid w:val="00E14737"/>
    <w:rsid w:val="00E244C1"/>
    <w:rsid w:val="00E273D6"/>
    <w:rsid w:val="00E30133"/>
    <w:rsid w:val="00E308FB"/>
    <w:rsid w:val="00E31663"/>
    <w:rsid w:val="00E33D15"/>
    <w:rsid w:val="00E4379B"/>
    <w:rsid w:val="00E45589"/>
    <w:rsid w:val="00E465BA"/>
    <w:rsid w:val="00E47BD5"/>
    <w:rsid w:val="00E50072"/>
    <w:rsid w:val="00E50A02"/>
    <w:rsid w:val="00E518E2"/>
    <w:rsid w:val="00E54121"/>
    <w:rsid w:val="00E61CCF"/>
    <w:rsid w:val="00E72A77"/>
    <w:rsid w:val="00E72AF7"/>
    <w:rsid w:val="00E73402"/>
    <w:rsid w:val="00E735B2"/>
    <w:rsid w:val="00E74936"/>
    <w:rsid w:val="00E84968"/>
    <w:rsid w:val="00E918EE"/>
    <w:rsid w:val="00E9289E"/>
    <w:rsid w:val="00EA5B0A"/>
    <w:rsid w:val="00EB26F9"/>
    <w:rsid w:val="00EB588B"/>
    <w:rsid w:val="00EB5CDC"/>
    <w:rsid w:val="00EB67AE"/>
    <w:rsid w:val="00EB7534"/>
    <w:rsid w:val="00EC2004"/>
    <w:rsid w:val="00EC245D"/>
    <w:rsid w:val="00EC62F4"/>
    <w:rsid w:val="00EC6FEF"/>
    <w:rsid w:val="00EC766E"/>
    <w:rsid w:val="00ED4379"/>
    <w:rsid w:val="00ED456D"/>
    <w:rsid w:val="00ED477C"/>
    <w:rsid w:val="00ED54A6"/>
    <w:rsid w:val="00ED629F"/>
    <w:rsid w:val="00ED6E1A"/>
    <w:rsid w:val="00ED7726"/>
    <w:rsid w:val="00EE3241"/>
    <w:rsid w:val="00EE6DAF"/>
    <w:rsid w:val="00EF4816"/>
    <w:rsid w:val="00F041D0"/>
    <w:rsid w:val="00F044BA"/>
    <w:rsid w:val="00F05A76"/>
    <w:rsid w:val="00F05D08"/>
    <w:rsid w:val="00F0645A"/>
    <w:rsid w:val="00F06E67"/>
    <w:rsid w:val="00F11C99"/>
    <w:rsid w:val="00F1234F"/>
    <w:rsid w:val="00F12DF8"/>
    <w:rsid w:val="00F14D0A"/>
    <w:rsid w:val="00F1725F"/>
    <w:rsid w:val="00F23154"/>
    <w:rsid w:val="00F25C58"/>
    <w:rsid w:val="00F31118"/>
    <w:rsid w:val="00F337DF"/>
    <w:rsid w:val="00F34085"/>
    <w:rsid w:val="00F35B0D"/>
    <w:rsid w:val="00F365B0"/>
    <w:rsid w:val="00F40BF8"/>
    <w:rsid w:val="00F51EC1"/>
    <w:rsid w:val="00F533B4"/>
    <w:rsid w:val="00F548ED"/>
    <w:rsid w:val="00F54AB4"/>
    <w:rsid w:val="00F57325"/>
    <w:rsid w:val="00F6041A"/>
    <w:rsid w:val="00F62602"/>
    <w:rsid w:val="00F651D1"/>
    <w:rsid w:val="00F66F6F"/>
    <w:rsid w:val="00F70D05"/>
    <w:rsid w:val="00F7145D"/>
    <w:rsid w:val="00F73C03"/>
    <w:rsid w:val="00F75110"/>
    <w:rsid w:val="00F75165"/>
    <w:rsid w:val="00F757BF"/>
    <w:rsid w:val="00F82322"/>
    <w:rsid w:val="00F8579E"/>
    <w:rsid w:val="00F85913"/>
    <w:rsid w:val="00F85BB0"/>
    <w:rsid w:val="00F97532"/>
    <w:rsid w:val="00F97986"/>
    <w:rsid w:val="00FA3904"/>
    <w:rsid w:val="00FA3931"/>
    <w:rsid w:val="00FA5FBD"/>
    <w:rsid w:val="00FA7B43"/>
    <w:rsid w:val="00FB00C1"/>
    <w:rsid w:val="00FB05B3"/>
    <w:rsid w:val="00FB2226"/>
    <w:rsid w:val="00FB3913"/>
    <w:rsid w:val="00FB5DA5"/>
    <w:rsid w:val="00FB5DD9"/>
    <w:rsid w:val="00FC249E"/>
    <w:rsid w:val="00FC78CC"/>
    <w:rsid w:val="00FD0D0B"/>
    <w:rsid w:val="00FD241E"/>
    <w:rsid w:val="00FD4C6B"/>
    <w:rsid w:val="00FD6E5D"/>
    <w:rsid w:val="00FE1EAC"/>
    <w:rsid w:val="00FF1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40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imes New Roman"/>
        <w:sz w:val="28"/>
        <w:szCs w:val="28"/>
        <w:lang w:val="en-US" w:eastAsia="zh-TW" w:bidi="ar-SA"/>
      </w:rPr>
    </w:rPrDefault>
    <w:pPrDefault/>
  </w:docDefaults>
  <w:latentStyles w:defLockedState="0" w:defUIPriority="0" w:defSemiHidden="0" w:defUnhideWhenUsed="0" w:defQFormat="0" w:count="376">
    <w:lsdException w:name="Normal" w:qFormat="1"/>
    <w:lsdException w:name="heading 1" w:uiPriority="74" w:qFormat="1"/>
    <w:lsdException w:name="heading 2" w:semiHidden="1" w:uiPriority="75" w:unhideWhenUsed="1" w:qFormat="1"/>
    <w:lsdException w:name="heading 3" w:semiHidden="1" w:uiPriority="76" w:unhideWhenUsed="1" w:qFormat="1"/>
    <w:lsdException w:name="heading 4" w:semiHidden="1" w:uiPriority="77" w:unhideWhenUsed="1" w:qFormat="1"/>
    <w:lsdException w:name="heading 5" w:semiHidden="1" w:uiPriority="7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99" w:unhideWhenUsed="1"/>
    <w:lsdException w:name="List Bullet" w:semiHidden="1"/>
    <w:lsdException w:name="List Number" w:semiHidden="1"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lsdException w:name="List Continue 4" w:semiHidden="1" w:uiPriority="99"/>
    <w:lsdException w:name="List Continue 5" w:semiHidden="1" w:uiPriority="99"/>
    <w:lsdException w:name="Message Header" w:semiHidden="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uiPriority w:val="99"/>
    <w:semiHidden/>
    <w:qFormat/>
    <w:rsid w:val="00A1769B"/>
    <w:pPr>
      <w:widowControl w:val="0"/>
      <w:spacing w:beforeLines="20" w:before="20" w:afterLines="20" w:after="20" w:line="400" w:lineRule="exact"/>
    </w:pPr>
  </w:style>
  <w:style w:type="paragraph" w:styleId="1">
    <w:name w:val="heading 1"/>
    <w:basedOn w:val="a7"/>
    <w:next w:val="15"/>
    <w:link w:val="11"/>
    <w:uiPriority w:val="74"/>
    <w:qFormat/>
    <w:rsid w:val="00A6709B"/>
    <w:pPr>
      <w:pageBreakBefore/>
      <w:widowControl/>
      <w:numPr>
        <w:numId w:val="12"/>
      </w:numPr>
      <w:adjustRightInd w:val="0"/>
      <w:snapToGrid w:val="0"/>
      <w:ind w:left="100" w:hangingChars="100" w:hanging="100"/>
      <w:outlineLvl w:val="0"/>
    </w:pPr>
    <w:rPr>
      <w:b/>
      <w:bCs/>
      <w:kern w:val="52"/>
    </w:rPr>
  </w:style>
  <w:style w:type="paragraph" w:styleId="2">
    <w:name w:val="heading 2"/>
    <w:basedOn w:val="a7"/>
    <w:next w:val="15"/>
    <w:link w:val="21"/>
    <w:uiPriority w:val="75"/>
    <w:qFormat/>
    <w:rsid w:val="00F97986"/>
    <w:pPr>
      <w:keepNext/>
      <w:widowControl/>
      <w:numPr>
        <w:ilvl w:val="1"/>
        <w:numId w:val="12"/>
      </w:numPr>
      <w:adjustRightInd w:val="0"/>
      <w:snapToGrid w:val="0"/>
      <w:spacing w:beforeLines="50" w:before="50"/>
      <w:ind w:left="150" w:hangingChars="150" w:hanging="150"/>
      <w:outlineLvl w:val="1"/>
    </w:pPr>
    <w:rPr>
      <w:b/>
    </w:rPr>
  </w:style>
  <w:style w:type="paragraph" w:styleId="3">
    <w:name w:val="heading 3"/>
    <w:basedOn w:val="a7"/>
    <w:next w:val="15"/>
    <w:link w:val="31"/>
    <w:uiPriority w:val="76"/>
    <w:qFormat/>
    <w:rsid w:val="00F97986"/>
    <w:pPr>
      <w:widowControl/>
      <w:numPr>
        <w:ilvl w:val="2"/>
        <w:numId w:val="12"/>
      </w:numPr>
      <w:adjustRightInd w:val="0"/>
      <w:snapToGrid w:val="0"/>
      <w:spacing w:beforeLines="50" w:before="50"/>
      <w:ind w:left="255" w:hangingChars="255" w:hanging="255"/>
      <w:outlineLvl w:val="2"/>
    </w:pPr>
  </w:style>
  <w:style w:type="paragraph" w:styleId="4">
    <w:name w:val="heading 4"/>
    <w:basedOn w:val="a7"/>
    <w:next w:val="15"/>
    <w:link w:val="41"/>
    <w:uiPriority w:val="77"/>
    <w:qFormat/>
    <w:rsid w:val="00F97986"/>
    <w:pPr>
      <w:widowControl/>
      <w:numPr>
        <w:ilvl w:val="3"/>
        <w:numId w:val="12"/>
      </w:numPr>
      <w:adjustRightInd w:val="0"/>
      <w:snapToGrid w:val="0"/>
      <w:spacing w:beforeLines="50" w:before="50"/>
      <w:ind w:left="325" w:hangingChars="325" w:hanging="325"/>
      <w:outlineLvl w:val="3"/>
    </w:pPr>
  </w:style>
  <w:style w:type="paragraph" w:styleId="5">
    <w:name w:val="heading 5"/>
    <w:basedOn w:val="a7"/>
    <w:next w:val="15"/>
    <w:link w:val="51"/>
    <w:uiPriority w:val="77"/>
    <w:qFormat/>
    <w:rsid w:val="00F8579E"/>
    <w:pPr>
      <w:widowControl/>
      <w:numPr>
        <w:ilvl w:val="4"/>
        <w:numId w:val="12"/>
      </w:numPr>
      <w:adjustRightInd w:val="0"/>
      <w:snapToGrid w:val="0"/>
      <w:spacing w:beforeLines="50" w:before="50"/>
      <w:ind w:left="400" w:hangingChars="400" w:hanging="400"/>
      <w:outlineLvl w:val="4"/>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內文(序號項次)"/>
    <w:basedOn w:val="a6"/>
    <w:uiPriority w:val="90"/>
    <w:semiHidden/>
    <w:rsid w:val="00BA4B54"/>
    <w:pPr>
      <w:ind w:left="624"/>
    </w:pPr>
  </w:style>
  <w:style w:type="paragraph" w:customStyle="1" w:styleId="12">
    <w:name w:val="內文(第1項次層)"/>
    <w:basedOn w:val="a7"/>
    <w:uiPriority w:val="80"/>
    <w:rsid w:val="00A6709B"/>
    <w:pPr>
      <w:adjustRightInd w:val="0"/>
      <w:snapToGrid w:val="0"/>
      <w:ind w:leftChars="160" w:left="160"/>
    </w:pPr>
  </w:style>
  <w:style w:type="character" w:customStyle="1" w:styleId="11">
    <w:name w:val="標題 1 字元"/>
    <w:link w:val="1"/>
    <w:uiPriority w:val="74"/>
    <w:rsid w:val="00A6709B"/>
    <w:rPr>
      <w:b/>
      <w:bCs/>
      <w:kern w:val="52"/>
    </w:rPr>
  </w:style>
  <w:style w:type="paragraph" w:customStyle="1" w:styleId="22">
    <w:name w:val="內文(第2項次層)"/>
    <w:basedOn w:val="a7"/>
    <w:uiPriority w:val="83"/>
    <w:rsid w:val="00A6709B"/>
    <w:pPr>
      <w:adjustRightInd w:val="0"/>
      <w:snapToGrid w:val="0"/>
      <w:ind w:leftChars="260" w:left="260"/>
    </w:pPr>
  </w:style>
  <w:style w:type="paragraph" w:customStyle="1" w:styleId="32">
    <w:name w:val="內文(第3項次層)"/>
    <w:basedOn w:val="a7"/>
    <w:uiPriority w:val="85"/>
    <w:rsid w:val="00A6709B"/>
    <w:pPr>
      <w:adjustRightInd w:val="0"/>
      <w:snapToGrid w:val="0"/>
      <w:ind w:leftChars="350" w:left="350"/>
    </w:pPr>
  </w:style>
  <w:style w:type="paragraph" w:customStyle="1" w:styleId="42">
    <w:name w:val="內文(第4項次層)"/>
    <w:basedOn w:val="a7"/>
    <w:uiPriority w:val="87"/>
    <w:rsid w:val="00A6709B"/>
    <w:pPr>
      <w:adjustRightInd w:val="0"/>
      <w:snapToGrid w:val="0"/>
      <w:ind w:leftChars="430" w:left="430"/>
    </w:pPr>
  </w:style>
  <w:style w:type="paragraph" w:customStyle="1" w:styleId="52">
    <w:name w:val="內文(第5項次層)"/>
    <w:basedOn w:val="a7"/>
    <w:uiPriority w:val="89"/>
    <w:rsid w:val="00A6709B"/>
    <w:pPr>
      <w:adjustRightInd w:val="0"/>
      <w:snapToGrid w:val="0"/>
      <w:ind w:leftChars="525" w:left="525"/>
    </w:pPr>
  </w:style>
  <w:style w:type="paragraph" w:customStyle="1" w:styleId="15">
    <w:name w:val="內文(標題1～5)"/>
    <w:basedOn w:val="a7"/>
    <w:uiPriority w:val="78"/>
    <w:qFormat/>
    <w:rsid w:val="004B02CD"/>
    <w:pPr>
      <w:adjustRightInd w:val="0"/>
      <w:snapToGrid w:val="0"/>
      <w:ind w:leftChars="100" w:left="100"/>
    </w:pPr>
  </w:style>
  <w:style w:type="paragraph" w:customStyle="1" w:styleId="a2">
    <w:name w:val="序號項次"/>
    <w:basedOn w:val="a6"/>
    <w:uiPriority w:val="89"/>
    <w:semiHidden/>
    <w:rsid w:val="004A081D"/>
    <w:pPr>
      <w:numPr>
        <w:numId w:val="1"/>
      </w:numPr>
    </w:pPr>
  </w:style>
  <w:style w:type="paragraph" w:customStyle="1" w:styleId="a4">
    <w:name w:val="表解"/>
    <w:basedOn w:val="a7"/>
    <w:uiPriority w:val="91"/>
    <w:rsid w:val="00EC245D"/>
    <w:pPr>
      <w:keepNext/>
      <w:numPr>
        <w:numId w:val="2"/>
      </w:numPr>
      <w:tabs>
        <w:tab w:val="right" w:pos="0"/>
      </w:tabs>
      <w:adjustRightInd w:val="0"/>
      <w:spacing w:beforeLines="100" w:before="100" w:afterLines="0" w:after="0"/>
      <w:jc w:val="center"/>
    </w:pPr>
  </w:style>
  <w:style w:type="paragraph" w:customStyle="1" w:styleId="ac">
    <w:name w:val="金額(適用表格)靠右"/>
    <w:basedOn w:val="ad"/>
    <w:uiPriority w:val="92"/>
    <w:rsid w:val="00EC2004"/>
    <w:pPr>
      <w:tabs>
        <w:tab w:val="left" w:pos="4860"/>
      </w:tabs>
      <w:jc w:val="right"/>
    </w:pPr>
  </w:style>
  <w:style w:type="table" w:styleId="ae">
    <w:name w:val="Table Grid"/>
    <w:aliases w:val="(圖專用)"/>
    <w:basedOn w:val="a9"/>
    <w:rsid w:val="00D5284E"/>
    <w:pPr>
      <w:widowControl w:val="0"/>
      <w:adjustRightInd w:val="0"/>
      <w:snapToGrid w:val="0"/>
      <w:spacing w:beforeLines="20" w:before="20" w:afterLines="20" w:after="20" w:line="400" w:lineRule="exact"/>
      <w:jc w:val="both"/>
    </w:pPr>
    <w:tblPr>
      <w:jc w:val="center"/>
    </w:tblPr>
    <w:trPr>
      <w:jc w:val="center"/>
    </w:trPr>
    <w:tblStylePr w:type="firstRow">
      <w:pPr>
        <w:keepNext/>
        <w:keepLines w:val="0"/>
        <w:pageBreakBefore w:val="0"/>
        <w:widowControl w:val="0"/>
        <w:suppressLineNumbers w:val="0"/>
        <w:suppressAutoHyphens w:val="0"/>
        <w:wordWrap/>
        <w:spacing w:line="240" w:lineRule="auto"/>
      </w:pPr>
    </w:tblStylePr>
    <w:tblStylePr w:type="lastRow">
      <w:pPr>
        <w:keepNext w:val="0"/>
        <w:keepLines w:val="0"/>
        <w:pageBreakBefore w:val="0"/>
        <w:widowControl w:val="0"/>
        <w:suppressLineNumbers w:val="0"/>
        <w:suppressAutoHyphens w:val="0"/>
        <w:wordWrap/>
      </w:pPr>
    </w:tblStylePr>
    <w:tblStylePr w:type="firstCol">
      <w:pPr>
        <w:jc w:val="both"/>
      </w:pPr>
      <w:tblPr/>
      <w:tcPr>
        <w:vAlign w:val="center"/>
      </w:tcPr>
    </w:tblStylePr>
  </w:style>
  <w:style w:type="paragraph" w:customStyle="1" w:styleId="a3">
    <w:name w:val="表格項次"/>
    <w:basedOn w:val="af"/>
    <w:uiPriority w:val="92"/>
    <w:rsid w:val="00500090"/>
    <w:pPr>
      <w:numPr>
        <w:numId w:val="3"/>
      </w:numPr>
      <w:tabs>
        <w:tab w:val="left" w:pos="0"/>
      </w:tabs>
    </w:pPr>
  </w:style>
  <w:style w:type="paragraph" w:styleId="af0">
    <w:name w:val="Body Text"/>
    <w:basedOn w:val="a6"/>
    <w:link w:val="af1"/>
    <w:semiHidden/>
    <w:rsid w:val="000E1C03"/>
  </w:style>
  <w:style w:type="character" w:customStyle="1" w:styleId="af1">
    <w:name w:val="本文 字元"/>
    <w:basedOn w:val="a8"/>
    <w:link w:val="af0"/>
    <w:semiHidden/>
    <w:rsid w:val="00C07063"/>
    <w:rPr>
      <w:rFonts w:eastAsia="標楷體"/>
      <w:kern w:val="2"/>
      <w:sz w:val="28"/>
      <w:szCs w:val="28"/>
    </w:rPr>
  </w:style>
  <w:style w:type="paragraph" w:customStyle="1" w:styleId="ad">
    <w:name w:val="表標題置中"/>
    <w:basedOn w:val="a6"/>
    <w:uiPriority w:val="91"/>
    <w:rsid w:val="00EC2004"/>
    <w:pPr>
      <w:widowControl/>
      <w:adjustRightInd w:val="0"/>
      <w:snapToGrid w:val="0"/>
      <w:jc w:val="center"/>
    </w:pPr>
    <w:rPr>
      <w:noProof/>
      <w:szCs w:val="20"/>
    </w:rPr>
  </w:style>
  <w:style w:type="paragraph" w:customStyle="1" w:styleId="a0">
    <w:name w:val="附件"/>
    <w:basedOn w:val="a7"/>
    <w:uiPriority w:val="97"/>
    <w:rsid w:val="001328D8"/>
    <w:pPr>
      <w:numPr>
        <w:numId w:val="4"/>
      </w:numPr>
      <w:tabs>
        <w:tab w:val="left" w:pos="560"/>
      </w:tabs>
      <w:adjustRightInd w:val="0"/>
      <w:snapToGrid w:val="0"/>
      <w:ind w:leftChars="100" w:left="100" w:hangingChars="304" w:hanging="304"/>
    </w:pPr>
    <w:rPr>
      <w:b/>
    </w:rPr>
  </w:style>
  <w:style w:type="paragraph" w:customStyle="1" w:styleId="a1">
    <w:name w:val="參考文獻"/>
    <w:basedOn w:val="a7"/>
    <w:uiPriority w:val="96"/>
    <w:rsid w:val="00661104"/>
    <w:pPr>
      <w:widowControl/>
      <w:numPr>
        <w:numId w:val="5"/>
      </w:numPr>
    </w:pPr>
  </w:style>
  <w:style w:type="paragraph" w:customStyle="1" w:styleId="10">
    <w:name w:val="第1項次層"/>
    <w:basedOn w:val="15"/>
    <w:next w:val="12"/>
    <w:uiPriority w:val="79"/>
    <w:qFormat/>
    <w:rsid w:val="00A6709B"/>
    <w:pPr>
      <w:numPr>
        <w:numId w:val="6"/>
      </w:numPr>
      <w:tabs>
        <w:tab w:val="clear" w:pos="805"/>
        <w:tab w:val="right" w:pos="0"/>
      </w:tabs>
      <w:ind w:left="161" w:hangingChars="61" w:hanging="61"/>
    </w:pPr>
    <w:rPr>
      <w:noProof/>
      <w:szCs w:val="20"/>
    </w:rPr>
  </w:style>
  <w:style w:type="paragraph" w:customStyle="1" w:styleId="20">
    <w:name w:val="第2項次層"/>
    <w:basedOn w:val="15"/>
    <w:next w:val="22"/>
    <w:uiPriority w:val="82"/>
    <w:qFormat/>
    <w:rsid w:val="00A6709B"/>
    <w:pPr>
      <w:numPr>
        <w:numId w:val="7"/>
      </w:numPr>
      <w:ind w:leftChars="0" w:left="737" w:hanging="227"/>
    </w:pPr>
    <w:rPr>
      <w:noProof/>
      <w:szCs w:val="20"/>
    </w:rPr>
  </w:style>
  <w:style w:type="paragraph" w:customStyle="1" w:styleId="30">
    <w:name w:val="第3項次層"/>
    <w:basedOn w:val="15"/>
    <w:next w:val="32"/>
    <w:uiPriority w:val="84"/>
    <w:qFormat/>
    <w:rsid w:val="00A6709B"/>
    <w:pPr>
      <w:numPr>
        <w:numId w:val="8"/>
      </w:numPr>
      <w:tabs>
        <w:tab w:val="left" w:pos="0"/>
      </w:tabs>
      <w:ind w:leftChars="0" w:left="964" w:hanging="227"/>
    </w:pPr>
  </w:style>
  <w:style w:type="paragraph" w:customStyle="1" w:styleId="40">
    <w:name w:val="第4項次層"/>
    <w:basedOn w:val="15"/>
    <w:next w:val="42"/>
    <w:uiPriority w:val="86"/>
    <w:qFormat/>
    <w:rsid w:val="00A6709B"/>
    <w:pPr>
      <w:numPr>
        <w:numId w:val="14"/>
      </w:numPr>
      <w:tabs>
        <w:tab w:val="left" w:pos="0"/>
      </w:tabs>
      <w:ind w:leftChars="0" w:left="1191" w:hanging="227"/>
    </w:pPr>
  </w:style>
  <w:style w:type="paragraph" w:customStyle="1" w:styleId="50">
    <w:name w:val="第5項次層"/>
    <w:basedOn w:val="15"/>
    <w:next w:val="52"/>
    <w:uiPriority w:val="88"/>
    <w:qFormat/>
    <w:rsid w:val="00A6709B"/>
    <w:pPr>
      <w:numPr>
        <w:numId w:val="9"/>
      </w:numPr>
      <w:ind w:leftChars="0" w:left="1474" w:hanging="227"/>
    </w:pPr>
  </w:style>
  <w:style w:type="paragraph" w:customStyle="1" w:styleId="a5">
    <w:name w:val="資料來源"/>
    <w:basedOn w:val="a6"/>
    <w:uiPriority w:val="90"/>
    <w:rsid w:val="00964F5C"/>
    <w:pPr>
      <w:widowControl/>
      <w:numPr>
        <w:ilvl w:val="8"/>
        <w:numId w:val="13"/>
      </w:numPr>
      <w:tabs>
        <w:tab w:val="left" w:pos="1400"/>
      </w:tabs>
      <w:adjustRightInd w:val="0"/>
      <w:snapToGrid w:val="0"/>
      <w:spacing w:before="72" w:afterLines="100" w:after="360"/>
      <w:ind w:left="1400" w:hangingChars="500" w:hanging="1400"/>
      <w:jc w:val="both"/>
    </w:pPr>
    <w:rPr>
      <w:noProof/>
      <w:color w:val="000000" w:themeColor="text1"/>
      <w:szCs w:val="20"/>
    </w:rPr>
  </w:style>
  <w:style w:type="paragraph" w:customStyle="1" w:styleId="a">
    <w:name w:val="圖說"/>
    <w:basedOn w:val="a7"/>
    <w:next w:val="a6"/>
    <w:uiPriority w:val="94"/>
    <w:rsid w:val="00D878AB"/>
    <w:pPr>
      <w:numPr>
        <w:numId w:val="10"/>
      </w:numPr>
      <w:tabs>
        <w:tab w:val="left" w:pos="0"/>
      </w:tabs>
      <w:adjustRightInd w:val="0"/>
      <w:spacing w:afterLines="100" w:after="100" w:line="400" w:lineRule="exact"/>
      <w:jc w:val="center"/>
    </w:pPr>
  </w:style>
  <w:style w:type="paragraph" w:customStyle="1" w:styleId="af2">
    <w:name w:val="圖位置"/>
    <w:basedOn w:val="a7"/>
    <w:next w:val="a5"/>
    <w:uiPriority w:val="93"/>
    <w:rsid w:val="009E03DC"/>
    <w:pPr>
      <w:widowControl/>
      <w:adjustRightInd w:val="0"/>
      <w:snapToGrid w:val="0"/>
      <w:spacing w:afterLines="0" w:after="0" w:line="240" w:lineRule="auto"/>
      <w:jc w:val="center"/>
    </w:pPr>
    <w:rPr>
      <w:noProof/>
      <w:szCs w:val="20"/>
    </w:rPr>
  </w:style>
  <w:style w:type="paragraph" w:styleId="af3">
    <w:name w:val="caption"/>
    <w:basedOn w:val="a6"/>
    <w:next w:val="a6"/>
    <w:semiHidden/>
    <w:rsid w:val="00192D99"/>
    <w:rPr>
      <w:szCs w:val="20"/>
    </w:rPr>
  </w:style>
  <w:style w:type="character" w:customStyle="1" w:styleId="21">
    <w:name w:val="標題 2 字元"/>
    <w:link w:val="2"/>
    <w:uiPriority w:val="75"/>
    <w:rsid w:val="00F97986"/>
    <w:rPr>
      <w:b/>
    </w:rPr>
  </w:style>
  <w:style w:type="character" w:customStyle="1" w:styleId="31">
    <w:name w:val="標題 3 字元"/>
    <w:link w:val="3"/>
    <w:uiPriority w:val="76"/>
    <w:rsid w:val="00F97986"/>
  </w:style>
  <w:style w:type="character" w:customStyle="1" w:styleId="41">
    <w:name w:val="標題 4 字元"/>
    <w:link w:val="4"/>
    <w:uiPriority w:val="77"/>
    <w:rsid w:val="00F97986"/>
  </w:style>
  <w:style w:type="character" w:customStyle="1" w:styleId="51">
    <w:name w:val="標題 5 字元"/>
    <w:link w:val="5"/>
    <w:uiPriority w:val="77"/>
    <w:rsid w:val="00F8579E"/>
  </w:style>
  <w:style w:type="numbering" w:customStyle="1" w:styleId="ICST">
    <w:name w:val="ICST"/>
    <w:uiPriority w:val="99"/>
    <w:rsid w:val="00254D44"/>
    <w:pPr>
      <w:numPr>
        <w:numId w:val="11"/>
      </w:numPr>
    </w:pPr>
  </w:style>
  <w:style w:type="table" w:styleId="Web1">
    <w:name w:val="Table Web 1"/>
    <w:aliases w:val="表格(2010)"/>
    <w:basedOn w:val="a9"/>
    <w:rsid w:val="00D31611"/>
    <w:pPr>
      <w:widowControl w:val="0"/>
      <w:tabs>
        <w:tab w:val="right" w:pos="0"/>
      </w:tabs>
      <w:spacing w:beforeLines="20" w:before="20" w:afterLines="20" w:after="20" w:line="400" w:lineRule="exact"/>
    </w:p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jc w:val="center"/>
    </w:trPr>
    <w:tcPr>
      <w:shd w:val="clear" w:color="auto" w:fill="auto"/>
    </w:tcPr>
    <w:tblStylePr w:type="firstRow">
      <w:pPr>
        <w:jc w:val="center"/>
      </w:pPr>
      <w:rPr>
        <w:color w:val="auto"/>
      </w:rPr>
      <w:tblPr/>
      <w:tcPr>
        <w:vAlign w:val="center"/>
      </w:tcPr>
    </w:tblStylePr>
    <w:tblStylePr w:type="lastRow">
      <w:pPr>
        <w:wordWrap/>
        <w:adjustRightInd w:val="0"/>
        <w:snapToGrid w:val="0"/>
        <w:spacing w:beforeLines="20" w:before="20" w:beforeAutospacing="0" w:afterLines="200" w:after="200" w:afterAutospacing="0" w:line="400" w:lineRule="exact"/>
        <w:contextualSpacing w:val="0"/>
        <w:mirrorIndents w:val="0"/>
        <w:jc w:val="left"/>
      </w:pPr>
      <w:tblPr/>
      <w:tcPr>
        <w:tcBorders>
          <w:top w:val="single" w:sz="6" w:space="0" w:color="auto"/>
          <w:left w:val="nil"/>
          <w:bottom w:val="nil"/>
          <w:right w:val="nil"/>
          <w:insideH w:val="nil"/>
          <w:insideV w:val="nil"/>
          <w:tl2br w:val="nil"/>
          <w:tr2bl w:val="nil"/>
        </w:tcBorders>
        <w:shd w:val="clear" w:color="auto" w:fill="auto"/>
      </w:tcPr>
    </w:tblStylePr>
    <w:tblStylePr w:type="firstCol">
      <w:pPr>
        <w:jc w:val="center"/>
      </w:pPr>
    </w:tblStylePr>
  </w:style>
  <w:style w:type="paragraph" w:styleId="af4">
    <w:name w:val="header"/>
    <w:basedOn w:val="a6"/>
    <w:link w:val="af5"/>
    <w:semiHidden/>
    <w:rsid w:val="002A36F2"/>
    <w:pPr>
      <w:tabs>
        <w:tab w:val="center" w:pos="4153"/>
        <w:tab w:val="right" w:pos="8306"/>
      </w:tabs>
      <w:snapToGrid w:val="0"/>
    </w:pPr>
    <w:rPr>
      <w:sz w:val="20"/>
      <w:szCs w:val="20"/>
    </w:rPr>
  </w:style>
  <w:style w:type="character" w:customStyle="1" w:styleId="af5">
    <w:name w:val="頁首 字元"/>
    <w:basedOn w:val="a8"/>
    <w:link w:val="af4"/>
    <w:semiHidden/>
    <w:rsid w:val="002A36F2"/>
    <w:rPr>
      <w:rFonts w:eastAsia="標楷體"/>
      <w:kern w:val="2"/>
    </w:rPr>
  </w:style>
  <w:style w:type="paragraph" w:styleId="13">
    <w:name w:val="toc 1"/>
    <w:basedOn w:val="a6"/>
    <w:next w:val="a6"/>
    <w:autoRedefine/>
    <w:uiPriority w:val="39"/>
    <w:rsid w:val="002D1642"/>
    <w:pPr>
      <w:tabs>
        <w:tab w:val="right" w:leader="dot" w:pos="9344"/>
      </w:tabs>
      <w:spacing w:beforeLines="10" w:before="38" w:afterLines="10" w:after="38"/>
      <w:outlineLvl w:val="0"/>
    </w:pPr>
  </w:style>
  <w:style w:type="paragraph" w:styleId="23">
    <w:name w:val="toc 2"/>
    <w:basedOn w:val="a6"/>
    <w:next w:val="a6"/>
    <w:autoRedefine/>
    <w:uiPriority w:val="39"/>
    <w:rsid w:val="00992B7F"/>
    <w:pPr>
      <w:spacing w:beforeLines="10" w:before="10" w:afterLines="10" w:after="10"/>
      <w:ind w:leftChars="150" w:left="150"/>
    </w:pPr>
  </w:style>
  <w:style w:type="character" w:styleId="af6">
    <w:name w:val="Hyperlink"/>
    <w:basedOn w:val="a8"/>
    <w:uiPriority w:val="99"/>
    <w:rsid w:val="0030355E"/>
    <w:rPr>
      <w:color w:val="0000FF" w:themeColor="hyperlink"/>
      <w:u w:val="single"/>
    </w:rPr>
  </w:style>
  <w:style w:type="paragraph" w:styleId="af7">
    <w:name w:val="footer"/>
    <w:basedOn w:val="a6"/>
    <w:link w:val="af8"/>
    <w:uiPriority w:val="99"/>
    <w:semiHidden/>
    <w:rsid w:val="0098284A"/>
    <w:pPr>
      <w:tabs>
        <w:tab w:val="center" w:pos="4153"/>
        <w:tab w:val="right" w:pos="8306"/>
      </w:tabs>
      <w:snapToGrid w:val="0"/>
    </w:pPr>
    <w:rPr>
      <w:sz w:val="20"/>
      <w:szCs w:val="20"/>
    </w:rPr>
  </w:style>
  <w:style w:type="character" w:customStyle="1" w:styleId="af8">
    <w:name w:val="頁尾 字元"/>
    <w:basedOn w:val="a8"/>
    <w:link w:val="af7"/>
    <w:uiPriority w:val="99"/>
    <w:semiHidden/>
    <w:rsid w:val="00B237F7"/>
    <w:rPr>
      <w:sz w:val="20"/>
      <w:szCs w:val="20"/>
    </w:rPr>
  </w:style>
  <w:style w:type="paragraph" w:styleId="af9">
    <w:name w:val="Balloon Text"/>
    <w:basedOn w:val="a6"/>
    <w:link w:val="afa"/>
    <w:semiHidden/>
    <w:rsid w:val="00D4209F"/>
    <w:pPr>
      <w:spacing w:after="0" w:line="240" w:lineRule="auto"/>
    </w:pPr>
    <w:rPr>
      <w:rFonts w:asciiTheme="majorHAnsi" w:eastAsiaTheme="majorEastAsia" w:hAnsiTheme="majorHAnsi" w:cstheme="majorBidi"/>
      <w:sz w:val="18"/>
      <w:szCs w:val="18"/>
    </w:rPr>
  </w:style>
  <w:style w:type="character" w:customStyle="1" w:styleId="afa">
    <w:name w:val="註解方塊文字 字元"/>
    <w:basedOn w:val="a8"/>
    <w:link w:val="af9"/>
    <w:semiHidden/>
    <w:rsid w:val="00D4209F"/>
    <w:rPr>
      <w:rFonts w:asciiTheme="majorHAnsi" w:eastAsiaTheme="majorEastAsia" w:hAnsiTheme="majorHAnsi" w:cstheme="majorBidi"/>
      <w:kern w:val="2"/>
      <w:sz w:val="18"/>
      <w:szCs w:val="18"/>
    </w:rPr>
  </w:style>
  <w:style w:type="paragraph" w:customStyle="1" w:styleId="af">
    <w:name w:val="表格內文靠左(數/文混合)"/>
    <w:basedOn w:val="ad"/>
    <w:uiPriority w:val="92"/>
    <w:qFormat/>
    <w:rsid w:val="00EC2004"/>
    <w:pPr>
      <w:jc w:val="left"/>
    </w:pPr>
  </w:style>
  <w:style w:type="paragraph" w:customStyle="1" w:styleId="afb">
    <w:name w:val="標號樣式"/>
    <w:basedOn w:val="af3"/>
    <w:semiHidden/>
    <w:qFormat/>
    <w:rsid w:val="006B74BE"/>
    <w:pPr>
      <w:jc w:val="center"/>
    </w:pPr>
  </w:style>
  <w:style w:type="paragraph" w:styleId="33">
    <w:name w:val="toc 3"/>
    <w:basedOn w:val="a6"/>
    <w:next w:val="a6"/>
    <w:autoRedefine/>
    <w:uiPriority w:val="39"/>
    <w:semiHidden/>
    <w:rsid w:val="00BA0050"/>
    <w:pPr>
      <w:ind w:leftChars="400" w:left="960"/>
    </w:pPr>
  </w:style>
  <w:style w:type="paragraph" w:styleId="afc">
    <w:name w:val="table of figures"/>
    <w:basedOn w:val="a6"/>
    <w:next w:val="a6"/>
    <w:uiPriority w:val="99"/>
    <w:rsid w:val="00473A97"/>
    <w:pPr>
      <w:tabs>
        <w:tab w:val="right" w:leader="dot" w:pos="9344"/>
      </w:tabs>
      <w:spacing w:beforeLines="10" w:before="10" w:afterLines="10" w:after="10"/>
    </w:pPr>
  </w:style>
  <w:style w:type="paragraph" w:styleId="afd">
    <w:name w:val="List Paragraph"/>
    <w:basedOn w:val="a6"/>
    <w:uiPriority w:val="99"/>
    <w:semiHidden/>
    <w:rsid w:val="00415E71"/>
    <w:pPr>
      <w:ind w:leftChars="200" w:left="480"/>
    </w:pPr>
  </w:style>
  <w:style w:type="table" w:styleId="Web2">
    <w:name w:val="Table Web 2"/>
    <w:basedOn w:val="a9"/>
    <w:rsid w:val="00DF7E2C"/>
    <w:pPr>
      <w:widowControl w:val="0"/>
      <w:spacing w:afterLines="50" w:after="50" w:line="5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Grid 2"/>
    <w:basedOn w:val="a9"/>
    <w:rsid w:val="00DF7E2C"/>
    <w:pPr>
      <w:widowControl w:val="0"/>
      <w:spacing w:afterLines="50" w:after="50" w:line="5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4">
    <w:name w:val="Table Grid 3"/>
    <w:basedOn w:val="a9"/>
    <w:rsid w:val="00DF7E2C"/>
    <w:pPr>
      <w:widowControl w:val="0"/>
      <w:spacing w:afterLines="50" w:after="50" w:line="5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
    <w:name w:val="Light Shading Accent 2"/>
    <w:basedOn w:val="a9"/>
    <w:uiPriority w:val="60"/>
    <w:rsid w:val="00DF7E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e">
    <w:name w:val="Date"/>
    <w:basedOn w:val="a6"/>
    <w:next w:val="a6"/>
    <w:link w:val="aff"/>
    <w:semiHidden/>
    <w:rsid w:val="00F1725F"/>
    <w:pPr>
      <w:jc w:val="right"/>
    </w:pPr>
  </w:style>
  <w:style w:type="character" w:customStyle="1" w:styleId="aff">
    <w:name w:val="日期 字元"/>
    <w:basedOn w:val="a8"/>
    <w:link w:val="afe"/>
    <w:semiHidden/>
    <w:rsid w:val="00F1725F"/>
  </w:style>
  <w:style w:type="paragraph" w:customStyle="1" w:styleId="a7">
    <w:name w:val="內文(標題專用)"/>
    <w:basedOn w:val="a6"/>
    <w:uiPriority w:val="99"/>
    <w:semiHidden/>
    <w:qFormat/>
    <w:rsid w:val="0010078A"/>
    <w:pPr>
      <w:spacing w:beforeLines="0" w:before="0" w:afterLines="50" w:after="50" w:line="500" w:lineRule="exact"/>
    </w:pPr>
  </w:style>
  <w:style w:type="paragraph" w:customStyle="1" w:styleId="aff0">
    <w:name w:val="圖表間隔用"/>
    <w:basedOn w:val="a6"/>
    <w:uiPriority w:val="99"/>
    <w:qFormat/>
    <w:rsid w:val="00B237F7"/>
    <w:pPr>
      <w:spacing w:beforeLines="0" w:before="0" w:afterLines="0" w:after="0" w:line="100" w:lineRule="exact"/>
    </w:pPr>
    <w:rPr>
      <w:sz w:val="20"/>
    </w:rPr>
  </w:style>
  <w:style w:type="paragraph" w:customStyle="1" w:styleId="aff1">
    <w:name w:val="內文(摘要表專用)"/>
    <w:basedOn w:val="a7"/>
    <w:uiPriority w:val="73"/>
    <w:qFormat/>
    <w:rsid w:val="00A1769B"/>
    <w:pPr>
      <w:tabs>
        <w:tab w:val="left" w:pos="4860"/>
      </w:tabs>
    </w:pPr>
  </w:style>
  <w:style w:type="character" w:customStyle="1" w:styleId="14">
    <w:name w:val="未解析的提及1"/>
    <w:basedOn w:val="a8"/>
    <w:uiPriority w:val="99"/>
    <w:semiHidden/>
    <w:unhideWhenUsed/>
    <w:rsid w:val="00A67136"/>
    <w:rPr>
      <w:color w:val="605E5C"/>
      <w:shd w:val="clear" w:color="auto" w:fill="E1DFDD"/>
    </w:rPr>
  </w:style>
  <w:style w:type="character" w:customStyle="1" w:styleId="16">
    <w:name w:val="未解析的提及1"/>
    <w:basedOn w:val="a8"/>
    <w:uiPriority w:val="99"/>
    <w:semiHidden/>
    <w:unhideWhenUsed/>
    <w:rsid w:val="00566DE9"/>
    <w:rPr>
      <w:color w:val="605E5C"/>
      <w:shd w:val="clear" w:color="auto" w:fill="E1DFDD"/>
    </w:rPr>
  </w:style>
  <w:style w:type="paragraph" w:styleId="aff2">
    <w:name w:val="Revision"/>
    <w:hidden/>
    <w:uiPriority w:val="99"/>
    <w:semiHidden/>
    <w:rsid w:val="007D1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6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ccst.nat.gov.tw/GC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enchmarks.cisecurity.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microsoft.com/en-us/download/details.aspx?id=553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ublic.cyber.mil/stigs/downloads/"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ublic.cyber.mil/stigs/downloads/"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7ACC23267B9A74C8B38E68117F700E7" ma:contentTypeVersion="0" ma:contentTypeDescription="建立新的文件。" ma:contentTypeScope="" ma:versionID="74780cdc4300df326a7a9a0b25bf40a4">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EF8A5B-0639-49B8-95B6-D302BD03C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7E7A3E-57C1-4D6D-BDCE-88826896BA91}">
  <ds:schemaRefs>
    <ds:schemaRef ds:uri="http://schemas.microsoft.com/office/2006/metadata/properties"/>
  </ds:schemaRefs>
</ds:datastoreItem>
</file>

<file path=customXml/itemProps3.xml><?xml version="1.0" encoding="utf-8"?>
<ds:datastoreItem xmlns:ds="http://schemas.openxmlformats.org/officeDocument/2006/customXml" ds:itemID="{0A64FF8D-FBB3-478B-B150-09964147F787}">
  <ds:schemaRefs>
    <ds:schemaRef ds:uri="http://schemas.openxmlformats.org/officeDocument/2006/bibliography"/>
  </ds:schemaRefs>
</ds:datastoreItem>
</file>

<file path=customXml/itemProps4.xml><?xml version="1.0" encoding="utf-8"?>
<ds:datastoreItem xmlns:ds="http://schemas.openxmlformats.org/officeDocument/2006/customXml" ds:itemID="{F626B37D-C005-4A5A-ADA3-1B5A02B60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5357</Words>
  <Characters>30536</Characters>
  <Application>Microsoft Office Word</Application>
  <DocSecurity>0</DocSecurity>
  <Lines>254</Lines>
  <Paragraphs>71</Paragraphs>
  <ScaleCrop>false</ScaleCrop>
  <LinksUpToDate>false</LinksUpToDate>
  <CharactersWithSpaces>35822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2022-01-04T07:23:00Z</dcterms:created>
  <dcterms:modified xsi:type="dcterms:W3CDTF">2022-12-22T06:01:00Z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0x010100A7ACC23267B9A74C8B38E68117F700E7</vt:lpwstr>
  </property>
</Properties>
</file>