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
        <w:tblW w:w="0" w:type="auto"/>
        <w:tblLayout w:type="fixed"/>
        <w:tblLook w:val="01E0" w:firstRow="1" w:lastRow="1" w:firstColumn="1" w:lastColumn="1" w:noHBand="0" w:noVBand="0"/>
      </w:tblPr>
      <w:tblGrid>
        <w:gridCol w:w="1828"/>
        <w:gridCol w:w="5580"/>
        <w:gridCol w:w="2146"/>
      </w:tblGrid>
      <w:tr w:rsidR="00BD59B9" w:rsidRPr="00EC6FA6" w14:paraId="51BED061" w14:textId="77777777" w:rsidTr="00E56272">
        <w:trPr>
          <w:cnfStyle w:val="100000000000" w:firstRow="1" w:lastRow="0" w:firstColumn="0" w:lastColumn="0" w:oddVBand="0" w:evenVBand="0" w:oddHBand="0" w:evenHBand="0" w:firstRowFirstColumn="0" w:firstRowLastColumn="0" w:lastRowFirstColumn="0" w:lastRowLastColumn="0"/>
          <w:trHeight w:val="1112"/>
        </w:trPr>
        <w:tc>
          <w:tcPr>
            <w:cnfStyle w:val="001000000000" w:firstRow="0" w:lastRow="0" w:firstColumn="1" w:lastColumn="0" w:oddVBand="0" w:evenVBand="0" w:oddHBand="0" w:evenHBand="0" w:firstRowFirstColumn="0" w:firstRowLastColumn="0" w:lastRowFirstColumn="0" w:lastRowLastColumn="0"/>
            <w:tcW w:w="9554" w:type="dxa"/>
            <w:gridSpan w:val="3"/>
          </w:tcPr>
          <w:p w14:paraId="411B5CAB" w14:textId="77777777" w:rsidR="00BD59B9" w:rsidRPr="00FA57A7" w:rsidRDefault="00BD59B9" w:rsidP="00294598">
            <w:pPr>
              <w:spacing w:beforeLines="50" w:before="180" w:after="72" w:line="360" w:lineRule="auto"/>
              <w:jc w:val="right"/>
              <w:rPr>
                <w:noProof/>
              </w:rPr>
            </w:pPr>
            <w:bookmarkStart w:id="0" w:name="_GoBack"/>
            <w:bookmarkEnd w:id="0"/>
            <w:r>
              <w:rPr>
                <w:b/>
                <w:noProof/>
                <w:sz w:val="20"/>
                <w:szCs w:val="20"/>
              </w:rPr>
              <w:br/>
            </w:r>
          </w:p>
        </w:tc>
      </w:tr>
      <w:tr w:rsidR="00BD59B9" w:rsidRPr="00EC6FA6" w14:paraId="45D09883" w14:textId="77777777" w:rsidTr="00E56272">
        <w:trPr>
          <w:trHeight w:val="3033"/>
        </w:trPr>
        <w:tc>
          <w:tcPr>
            <w:cnfStyle w:val="001000000000" w:firstRow="0" w:lastRow="0" w:firstColumn="1" w:lastColumn="0" w:oddVBand="0" w:evenVBand="0" w:oddHBand="0" w:evenHBand="0" w:firstRowFirstColumn="0" w:firstRowLastColumn="0" w:lastRowFirstColumn="0" w:lastRowLastColumn="0"/>
            <w:tcW w:w="9554" w:type="dxa"/>
            <w:gridSpan w:val="3"/>
          </w:tcPr>
          <w:p w14:paraId="204D054A" w14:textId="77777777" w:rsidR="00BD59B9" w:rsidRPr="00FA57A7" w:rsidRDefault="00BD59B9" w:rsidP="0010078A">
            <w:pPr>
              <w:spacing w:before="72" w:after="72"/>
              <w:ind w:left="238"/>
              <w:jc w:val="center"/>
            </w:pPr>
            <w:r>
              <w:rPr>
                <w:noProof/>
                <w:color w:val="0000FF"/>
              </w:rPr>
              <w:t xml:space="preserve"> </w:t>
            </w:r>
            <w:r w:rsidR="009923F3" w:rsidRPr="009923F3">
              <w:rPr>
                <w:noProof/>
              </w:rPr>
              <mc:AlternateContent>
                <mc:Choice Requires="wps">
                  <w:drawing>
                    <wp:anchor distT="0" distB="0" distL="114300" distR="114300" simplePos="0" relativeHeight="251696128" behindDoc="0" locked="1" layoutInCell="1" allowOverlap="0" wp14:anchorId="21218671" wp14:editId="1E2F728C">
                      <wp:simplePos x="0" y="0"/>
                      <wp:positionH relativeFrom="column">
                        <wp:posOffset>-45085</wp:posOffset>
                      </wp:positionH>
                      <wp:positionV relativeFrom="paragraph">
                        <wp:posOffset>1891030</wp:posOffset>
                      </wp:positionV>
                      <wp:extent cx="5997575" cy="1610995"/>
                      <wp:effectExtent l="0" t="0" r="0" b="8255"/>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161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E33DB" w14:textId="77777777" w:rsidR="00172645" w:rsidRPr="00461EE2" w:rsidRDefault="00172645" w:rsidP="009C77EF">
                                  <w:pPr>
                                    <w:spacing w:before="72" w:after="72"/>
                                    <w:jc w:val="center"/>
                                    <w:rPr>
                                      <w:b/>
                                      <w:color w:val="0000FF"/>
                                      <w:sz w:val="40"/>
                                      <w:szCs w:val="40"/>
                                    </w:rPr>
                                  </w:pPr>
                                  <w:r w:rsidRPr="00461EE2">
                                    <w:rPr>
                                      <w:rFonts w:hint="eastAsia"/>
                                      <w:b/>
                                      <w:color w:val="0000FF"/>
                                      <w:sz w:val="40"/>
                                      <w:szCs w:val="40"/>
                                    </w:rPr>
                                    <w:t>政府組態基準</w:t>
                                  </w:r>
                                </w:p>
                                <w:p w14:paraId="73084128" w14:textId="77777777" w:rsidR="00172645" w:rsidRPr="00461EE2" w:rsidRDefault="00172645" w:rsidP="009923F3">
                                  <w:pPr>
                                    <w:spacing w:before="72" w:after="72"/>
                                    <w:jc w:val="center"/>
                                    <w:rPr>
                                      <w:b/>
                                      <w:color w:val="0000FF"/>
                                      <w:sz w:val="40"/>
                                      <w:szCs w:val="40"/>
                                    </w:rPr>
                                  </w:pPr>
                                  <w:r w:rsidRPr="00461EE2">
                                    <w:rPr>
                                      <w:b/>
                                      <w:color w:val="0000FF"/>
                                      <w:sz w:val="40"/>
                                      <w:szCs w:val="40"/>
                                    </w:rPr>
                                    <w:t>Google Chrome</w:t>
                                  </w:r>
                                </w:p>
                                <w:p w14:paraId="1EB88B40" w14:textId="77777777" w:rsidR="00172645" w:rsidRPr="00461EE2" w:rsidRDefault="00172645" w:rsidP="009923F3">
                                  <w:pPr>
                                    <w:spacing w:before="72" w:after="72"/>
                                    <w:jc w:val="center"/>
                                    <w:rPr>
                                      <w:b/>
                                      <w:color w:val="0000FF"/>
                                      <w:sz w:val="40"/>
                                      <w:szCs w:val="40"/>
                                    </w:rPr>
                                  </w:pPr>
                                  <w:r w:rsidRPr="00461EE2">
                                    <w:rPr>
                                      <w:b/>
                                      <w:color w:val="0000FF"/>
                                      <w:sz w:val="40"/>
                                      <w:szCs w:val="40"/>
                                    </w:rPr>
                                    <w:t>TWGCB-02-003</w:t>
                                  </w:r>
                                </w:p>
                                <w:p w14:paraId="28C2E97F" w14:textId="7B9B6B4D" w:rsidR="00172645" w:rsidRPr="00F06CA2" w:rsidRDefault="00172645" w:rsidP="009923F3">
                                  <w:pPr>
                                    <w:spacing w:before="72" w:after="72"/>
                                    <w:jc w:val="center"/>
                                    <w:rPr>
                                      <w:b/>
                                      <w:sz w:val="40"/>
                                      <w:szCs w:val="40"/>
                                    </w:rPr>
                                  </w:pPr>
                                  <w:r w:rsidRPr="00461EE2">
                                    <w:rPr>
                                      <w:b/>
                                      <w:color w:val="0000FF"/>
                                      <w:sz w:val="40"/>
                                      <w:szCs w:val="40"/>
                                    </w:rPr>
                                    <w:t>(V1.</w:t>
                                  </w:r>
                                  <w:r>
                                    <w:rPr>
                                      <w:b/>
                                      <w:color w:val="0000FF"/>
                                      <w:sz w:val="40"/>
                                      <w:szCs w:val="40"/>
                                    </w:rPr>
                                    <w:t>5</w:t>
                                  </w:r>
                                  <w:r w:rsidRPr="00461EE2">
                                    <w:rPr>
                                      <w:b/>
                                      <w:color w:val="0000FF"/>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18671" id="矩形 24" o:spid="_x0000_s1026" style="position:absolute;left:0;text-align:left;margin-left:-3.55pt;margin-top:148.9pt;width:472.25pt;height:126.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CCvgIAALAFAAAOAAAAZHJzL2Uyb0RvYy54bWysVF2O0zAQfkfiDpbfs/nBaZuo6Wq3aRDS&#10;AistHMBNnMYisYPtNl0QZ0HijUNwHMQ1GLs/2+6+ICAPlu0ZfzPfzJeZXm67Fm2Y0lyKDIcXAUZM&#10;lLLiYpXh9+8Kb4KRNlRUtJWCZfieaXw5e/5sOvQpi2Qj24opBCBCp0Of4caYPvV9XTaso/pC9kyA&#10;sZaqowaOauVXig6A3rV+FAQjf5Cq6pUsmdZwm++MeObw65qV5m1da2ZQm2HIzbhVuXVpV382pelK&#10;0b7h5T4N+hdZdJQLCHqEyqmhaK34E6iOl0pqWZuLUna+rGteMscB2ITBIzZ3De2Z4wLF0f2xTPr/&#10;wZZvNrcK8SrDEcFI0A569Ovr958/viG4gOoMvU7B6a6/VZaf7m9k+UEjIecNFSt2pZQcGkYryCm0&#10;/v7ZA3vQ8BQth9eyAmy6NtIValurzgJCCdDW9eP+2A+2NaiEyzhJxvE4xqgEWzgKgySJXQyaHp73&#10;SpuXTHbIbjKsoOEOnm5utLHp0PTgYqMJWfC2dU1vxdkFOO5uIDg8tTabhuvh5yRIFpPFhHgkGi08&#10;EuS5d1XMiTcqwnGcv8jn8zz8YuOGJG14VTFhwxz0FJI/69de2TslHBWlZcsrC2dT0mq1nLcKbSjo&#10;uXDfviAnbv55Gq4IwOURpTAiwXWUeMVoMvZIQWIvGQcTLwiT62QUkITkxTmlGy7Yv1NCQ4aTOIpd&#10;l06SfsQtcN9TbjTtuIGJ0fIuw5OjE02tBheicq01lLe7/UkpbPoPpYB2HxrtFGtFuhO72S63gGKV&#10;u5TVPWhXSVAWDA8Yc7BppPqE0QAjI8P645oqhlH7SoD+k5AQO2PcgcTjCA7q1LI8tVBRAlSGDUa7&#10;7dzs5tK6V3zVQKTQ1UjIK/hnau7U/JDV/k+DseBI7UeYnTunZ+f1MGhnvwEAAP//AwBQSwMEFAAG&#10;AAgAAAAhANmrrxPiAAAACgEAAA8AAABkcnMvZG93bnJldi54bWxMj0FLw0AQhe+C/2EZwYu0m1Rj&#10;bMymSEEsRSim2vM2GZNgdjbNbpP47x1Pehzm473vpavJtGLA3jWWFITzAARSYcuGKgXv++fZAwjn&#10;NZW6tYQKvtHBKru8SHVS2pHecMh9JTiEXKIV1N53iZSuqNFoN7cdEv8+bW+057OvZNnrkcNNKxdB&#10;cC+Nbogbat3husbiKz8bBWOxGw771xe5uzlsLJ02p3X+sVXq+mp6egThcfJ/MPzqszpk7HS0Zyqd&#10;aBXM4pBJBYtlzBMYWN7GdyCOCqIojEBmqfw/IfsBAAD//wMAUEsBAi0AFAAGAAgAAAAhALaDOJL+&#10;AAAA4QEAABMAAAAAAAAAAAAAAAAAAAAAAFtDb250ZW50X1R5cGVzXS54bWxQSwECLQAUAAYACAAA&#10;ACEAOP0h/9YAAACUAQAACwAAAAAAAAAAAAAAAAAvAQAAX3JlbHMvLnJlbHNQSwECLQAUAAYACAAA&#10;ACEAy0eQgr4CAACwBQAADgAAAAAAAAAAAAAAAAAuAgAAZHJzL2Uyb0RvYy54bWxQSwECLQAUAAYA&#10;CAAAACEA2auvE+IAAAAKAQAADwAAAAAAAAAAAAAAAAAYBQAAZHJzL2Rvd25yZXYueG1sUEsFBgAA&#10;AAAEAAQA8wAAACcGAAAAAA==&#10;" o:allowoverlap="f" filled="f" stroked="f">
                      <v:textbox>
                        <w:txbxContent>
                          <w:p w14:paraId="61AE33DB" w14:textId="77777777" w:rsidR="00172645" w:rsidRPr="00461EE2" w:rsidRDefault="00172645" w:rsidP="009C77EF">
                            <w:pPr>
                              <w:spacing w:before="72" w:after="72"/>
                              <w:jc w:val="center"/>
                              <w:rPr>
                                <w:b/>
                                <w:color w:val="0000FF"/>
                                <w:sz w:val="40"/>
                                <w:szCs w:val="40"/>
                              </w:rPr>
                            </w:pPr>
                            <w:r w:rsidRPr="00461EE2">
                              <w:rPr>
                                <w:rFonts w:hint="eastAsia"/>
                                <w:b/>
                                <w:color w:val="0000FF"/>
                                <w:sz w:val="40"/>
                                <w:szCs w:val="40"/>
                              </w:rPr>
                              <w:t>政府組態基準</w:t>
                            </w:r>
                          </w:p>
                          <w:p w14:paraId="73084128" w14:textId="77777777" w:rsidR="00172645" w:rsidRPr="00461EE2" w:rsidRDefault="00172645" w:rsidP="009923F3">
                            <w:pPr>
                              <w:spacing w:before="72" w:after="72"/>
                              <w:jc w:val="center"/>
                              <w:rPr>
                                <w:b/>
                                <w:color w:val="0000FF"/>
                                <w:sz w:val="40"/>
                                <w:szCs w:val="40"/>
                              </w:rPr>
                            </w:pPr>
                            <w:r w:rsidRPr="00461EE2">
                              <w:rPr>
                                <w:b/>
                                <w:color w:val="0000FF"/>
                                <w:sz w:val="40"/>
                                <w:szCs w:val="40"/>
                              </w:rPr>
                              <w:t>Google Chrome</w:t>
                            </w:r>
                          </w:p>
                          <w:p w14:paraId="1EB88B40" w14:textId="77777777" w:rsidR="00172645" w:rsidRPr="00461EE2" w:rsidRDefault="00172645" w:rsidP="009923F3">
                            <w:pPr>
                              <w:spacing w:before="72" w:after="72"/>
                              <w:jc w:val="center"/>
                              <w:rPr>
                                <w:b/>
                                <w:color w:val="0000FF"/>
                                <w:sz w:val="40"/>
                                <w:szCs w:val="40"/>
                              </w:rPr>
                            </w:pPr>
                            <w:r w:rsidRPr="00461EE2">
                              <w:rPr>
                                <w:b/>
                                <w:color w:val="0000FF"/>
                                <w:sz w:val="40"/>
                                <w:szCs w:val="40"/>
                              </w:rPr>
                              <w:t>TWGCB-02-003</w:t>
                            </w:r>
                          </w:p>
                          <w:p w14:paraId="28C2E97F" w14:textId="7B9B6B4D" w:rsidR="00172645" w:rsidRPr="00F06CA2" w:rsidRDefault="00172645" w:rsidP="009923F3">
                            <w:pPr>
                              <w:spacing w:before="72" w:after="72"/>
                              <w:jc w:val="center"/>
                              <w:rPr>
                                <w:b/>
                                <w:sz w:val="40"/>
                                <w:szCs w:val="40"/>
                              </w:rPr>
                            </w:pPr>
                            <w:r w:rsidRPr="00461EE2">
                              <w:rPr>
                                <w:b/>
                                <w:color w:val="0000FF"/>
                                <w:sz w:val="40"/>
                                <w:szCs w:val="40"/>
                              </w:rPr>
                              <w:t>(V1.</w:t>
                            </w:r>
                            <w:r>
                              <w:rPr>
                                <w:b/>
                                <w:color w:val="0000FF"/>
                                <w:sz w:val="40"/>
                                <w:szCs w:val="40"/>
                              </w:rPr>
                              <w:t>5</w:t>
                            </w:r>
                            <w:r w:rsidRPr="00461EE2">
                              <w:rPr>
                                <w:b/>
                                <w:color w:val="0000FF"/>
                                <w:sz w:val="40"/>
                                <w:szCs w:val="40"/>
                              </w:rPr>
                              <w:t>)</w:t>
                            </w:r>
                          </w:p>
                        </w:txbxContent>
                      </v:textbox>
                      <w10:anchorlock/>
                    </v:rect>
                  </w:pict>
                </mc:Fallback>
              </mc:AlternateContent>
            </w:r>
          </w:p>
        </w:tc>
      </w:tr>
      <w:tr w:rsidR="00BD59B9" w:rsidRPr="00EC6FA6" w14:paraId="4BC810A8" w14:textId="77777777" w:rsidTr="00E56272">
        <w:trPr>
          <w:trHeight w:val="2268"/>
        </w:trPr>
        <w:tc>
          <w:tcPr>
            <w:cnfStyle w:val="001000000000" w:firstRow="0" w:lastRow="0" w:firstColumn="1" w:lastColumn="0" w:oddVBand="0" w:evenVBand="0" w:oddHBand="0" w:evenHBand="0" w:firstRowFirstColumn="0" w:firstRowLastColumn="0" w:lastRowFirstColumn="0" w:lastRowLastColumn="0"/>
            <w:tcW w:w="1828" w:type="dxa"/>
          </w:tcPr>
          <w:p w14:paraId="6E77AF01" w14:textId="77777777" w:rsidR="00BD59B9" w:rsidRPr="00EC6FA6" w:rsidRDefault="00BD59B9" w:rsidP="0010078A">
            <w:pPr>
              <w:tabs>
                <w:tab w:val="left" w:pos="720"/>
                <w:tab w:val="left" w:pos="1440"/>
                <w:tab w:val="left" w:pos="2880"/>
                <w:tab w:val="left" w:pos="4320"/>
                <w:tab w:val="left" w:pos="8045"/>
              </w:tabs>
              <w:autoSpaceDE w:val="0"/>
              <w:autoSpaceDN w:val="0"/>
              <w:spacing w:before="72" w:after="72" w:line="850" w:lineRule="atLeast"/>
              <w:ind w:left="238"/>
              <w:rPr>
                <w:rFonts w:hAnsi="新細明體"/>
                <w:b/>
                <w:bCs/>
              </w:rPr>
            </w:pPr>
          </w:p>
        </w:tc>
        <w:tc>
          <w:tcPr>
            <w:tcW w:w="5580" w:type="dxa"/>
          </w:tcPr>
          <w:p w14:paraId="0081BC44" w14:textId="77777777" w:rsidR="00BD59B9" w:rsidRPr="00EC6FA6" w:rsidRDefault="00BD59B9" w:rsidP="0010078A">
            <w:pPr>
              <w:tabs>
                <w:tab w:val="left" w:pos="720"/>
                <w:tab w:val="left" w:pos="1440"/>
                <w:tab w:val="left" w:pos="2880"/>
                <w:tab w:val="left" w:pos="4320"/>
                <w:tab w:val="left" w:pos="8045"/>
              </w:tabs>
              <w:autoSpaceDE w:val="0"/>
              <w:autoSpaceDN w:val="0"/>
              <w:spacing w:before="72" w:after="72" w:line="600" w:lineRule="atLeast"/>
              <w:ind w:left="238"/>
              <w:jc w:val="center"/>
              <w:cnfStyle w:val="000000000000" w:firstRow="0" w:lastRow="0" w:firstColumn="0" w:lastColumn="0" w:oddVBand="0" w:evenVBand="0" w:oddHBand="0" w:evenHBand="0" w:firstRowFirstColumn="0" w:firstRowLastColumn="0" w:lastRowFirstColumn="0" w:lastRowLastColumn="0"/>
              <w:rPr>
                <w:rFonts w:hAnsi="新細明體"/>
                <w:b/>
                <w:bCs/>
              </w:rPr>
            </w:pPr>
          </w:p>
        </w:tc>
        <w:tc>
          <w:tcPr>
            <w:tcW w:w="2146" w:type="dxa"/>
          </w:tcPr>
          <w:p w14:paraId="0C203CC5" w14:textId="77777777" w:rsidR="00BD59B9" w:rsidRPr="00EC6FA6" w:rsidRDefault="00BD59B9" w:rsidP="0010078A">
            <w:pPr>
              <w:tabs>
                <w:tab w:val="left" w:pos="720"/>
                <w:tab w:val="left" w:pos="1440"/>
                <w:tab w:val="left" w:pos="2880"/>
                <w:tab w:val="left" w:pos="4320"/>
                <w:tab w:val="left" w:pos="8045"/>
              </w:tabs>
              <w:autoSpaceDE w:val="0"/>
              <w:autoSpaceDN w:val="0"/>
              <w:spacing w:before="72" w:after="72" w:line="850" w:lineRule="atLeast"/>
              <w:ind w:left="238"/>
              <w:cnfStyle w:val="000000000000" w:firstRow="0" w:lastRow="0" w:firstColumn="0" w:lastColumn="0" w:oddVBand="0" w:evenVBand="0" w:oddHBand="0" w:evenHBand="0" w:firstRowFirstColumn="0" w:firstRowLastColumn="0" w:lastRowFirstColumn="0" w:lastRowLastColumn="0"/>
              <w:rPr>
                <w:rFonts w:hAnsi="新細明體"/>
                <w:b/>
                <w:bCs/>
              </w:rPr>
            </w:pPr>
          </w:p>
        </w:tc>
      </w:tr>
      <w:tr w:rsidR="00BD59B9" w:rsidRPr="00EC6FA6" w14:paraId="4229FAC0" w14:textId="77777777" w:rsidTr="00BD59B9">
        <w:trPr>
          <w:trHeight w:val="5977"/>
        </w:trPr>
        <w:tc>
          <w:tcPr>
            <w:cnfStyle w:val="001000000000" w:firstRow="0" w:lastRow="0" w:firstColumn="1" w:lastColumn="0" w:oddVBand="0" w:evenVBand="0" w:oddHBand="0" w:evenHBand="0" w:firstRowFirstColumn="0" w:firstRowLastColumn="0" w:lastRowFirstColumn="0" w:lastRowLastColumn="0"/>
            <w:tcW w:w="9554" w:type="dxa"/>
            <w:gridSpan w:val="3"/>
          </w:tcPr>
          <w:p w14:paraId="5533E01F" w14:textId="77777777" w:rsidR="00BD59B9" w:rsidRPr="00FA57A7" w:rsidRDefault="00BD59B9" w:rsidP="0010078A">
            <w:pPr>
              <w:spacing w:before="72" w:after="72"/>
              <w:ind w:left="238"/>
              <w:jc w:val="center"/>
            </w:pPr>
          </w:p>
        </w:tc>
      </w:tr>
      <w:tr w:rsidR="00BD59B9" w:rsidRPr="002E5BDD" w14:paraId="32B881EE" w14:textId="77777777" w:rsidTr="00E5627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4" w:type="dxa"/>
            <w:gridSpan w:val="3"/>
          </w:tcPr>
          <w:p w14:paraId="5F856A65" w14:textId="77777777" w:rsidR="00BD59B9" w:rsidRPr="002E5BDD" w:rsidRDefault="00674429" w:rsidP="00E56272">
            <w:pPr>
              <w:spacing w:beforeLines="0" w:before="0" w:afterLines="0" w:after="0"/>
              <w:jc w:val="center"/>
              <w:rPr>
                <w:color w:val="000000"/>
              </w:rPr>
            </w:pPr>
            <w:r w:rsidRPr="002E5BDD">
              <w:rPr>
                <w:rFonts w:hint="eastAsia"/>
                <w:color w:val="000000"/>
                <w:sz w:val="32"/>
                <w:szCs w:val="32"/>
              </w:rPr>
              <w:t>行政院國家資通安全會報技術服務中心</w:t>
            </w:r>
          </w:p>
          <w:p w14:paraId="1C4F8BF2" w14:textId="14705F96" w:rsidR="00BD59B9" w:rsidRPr="002E5BDD" w:rsidRDefault="00BD59B9" w:rsidP="005B11EE">
            <w:pPr>
              <w:tabs>
                <w:tab w:val="left" w:pos="2880"/>
              </w:tabs>
              <w:autoSpaceDE w:val="0"/>
              <w:autoSpaceDN w:val="0"/>
              <w:spacing w:beforeLines="0" w:before="0" w:afterLines="0" w:after="0" w:line="420" w:lineRule="exact"/>
              <w:jc w:val="center"/>
              <w:rPr>
                <w:color w:val="000000"/>
              </w:rPr>
            </w:pPr>
            <w:r w:rsidRPr="002E5BDD">
              <w:rPr>
                <w:rFonts w:cs="標楷體" w:hint="eastAsia"/>
                <w:color w:val="000000"/>
              </w:rPr>
              <w:t>中</w:t>
            </w:r>
            <w:r w:rsidRPr="002E5BDD">
              <w:rPr>
                <w:rFonts w:cs="標楷體" w:hint="eastAsia"/>
              </w:rPr>
              <w:t>華民國</w:t>
            </w:r>
            <w:r w:rsidR="0028597B" w:rsidRPr="002E5BDD">
              <w:t>1</w:t>
            </w:r>
            <w:r w:rsidR="0048254A" w:rsidRPr="002E5BDD">
              <w:rPr>
                <w:rFonts w:hint="eastAsia"/>
              </w:rPr>
              <w:t>11</w:t>
            </w:r>
            <w:r w:rsidRPr="002E5BDD">
              <w:rPr>
                <w:rFonts w:cs="標楷體" w:hint="eastAsia"/>
              </w:rPr>
              <w:t>年</w:t>
            </w:r>
            <w:r w:rsidR="005B11EE">
              <w:rPr>
                <w:rFonts w:cs="標楷體" w:hint="eastAsia"/>
              </w:rPr>
              <w:t>8</w:t>
            </w:r>
            <w:r w:rsidRPr="002E5BDD">
              <w:rPr>
                <w:rFonts w:cs="標楷體" w:hint="eastAsia"/>
              </w:rPr>
              <w:t>月</w:t>
            </w:r>
          </w:p>
        </w:tc>
      </w:tr>
    </w:tbl>
    <w:p w14:paraId="6B5D5815" w14:textId="77777777" w:rsidR="00BD59B9" w:rsidRDefault="00BD59B9" w:rsidP="0010078A">
      <w:pPr>
        <w:spacing w:before="72" w:after="72"/>
        <w:jc w:val="center"/>
        <w:rPr>
          <w:rFonts w:cs="標楷體"/>
          <w:b/>
          <w:bCs/>
          <w:sz w:val="40"/>
          <w:szCs w:val="40"/>
        </w:rPr>
      </w:pPr>
    </w:p>
    <w:p w14:paraId="7709088C" w14:textId="77777777" w:rsidR="00BD59B9" w:rsidRDefault="00BD59B9" w:rsidP="0010078A">
      <w:pPr>
        <w:spacing w:before="72" w:after="72"/>
        <w:jc w:val="center"/>
        <w:rPr>
          <w:rFonts w:cs="標楷體"/>
          <w:b/>
          <w:bCs/>
          <w:sz w:val="40"/>
          <w:szCs w:val="40"/>
        </w:rPr>
        <w:sectPr w:rsidR="00BD59B9" w:rsidSect="00F1234F">
          <w:headerReference w:type="even" r:id="rId11"/>
          <w:headerReference w:type="default" r:id="rId12"/>
          <w:footerReference w:type="even" r:id="rId13"/>
          <w:footerReference w:type="default" r:id="rId14"/>
          <w:headerReference w:type="first" r:id="rId15"/>
          <w:footerReference w:type="first" r:id="rId16"/>
          <w:type w:val="oddPage"/>
          <w:pgSz w:w="11906" w:h="16838" w:code="9"/>
          <w:pgMar w:top="1134" w:right="1134" w:bottom="1134" w:left="1418" w:header="851" w:footer="992" w:gutter="0"/>
          <w:pgNumType w:start="1"/>
          <w:cols w:space="425"/>
          <w:docGrid w:type="lines" w:linePitch="360"/>
        </w:sectPr>
      </w:pPr>
    </w:p>
    <w:p w14:paraId="3099EADB" w14:textId="77777777" w:rsidR="00BD59B9" w:rsidRDefault="00BD59B9" w:rsidP="0010078A">
      <w:pPr>
        <w:spacing w:before="72" w:after="72"/>
        <w:jc w:val="center"/>
        <w:rPr>
          <w:rFonts w:cs="標楷體"/>
          <w:b/>
          <w:bCs/>
          <w:sz w:val="40"/>
          <w:szCs w:val="40"/>
        </w:rPr>
      </w:pPr>
    </w:p>
    <w:p w14:paraId="1BD3A11D" w14:textId="77777777" w:rsidR="00BD59B9" w:rsidRDefault="00BD59B9" w:rsidP="0010078A">
      <w:pPr>
        <w:spacing w:before="72" w:after="72"/>
        <w:jc w:val="center"/>
        <w:rPr>
          <w:rFonts w:cs="標楷體"/>
          <w:b/>
          <w:bCs/>
          <w:sz w:val="40"/>
          <w:szCs w:val="40"/>
        </w:rPr>
      </w:pPr>
    </w:p>
    <w:p w14:paraId="20D888F0" w14:textId="77777777" w:rsidR="00BD59B9" w:rsidRDefault="00BD59B9" w:rsidP="0010078A">
      <w:pPr>
        <w:spacing w:before="72" w:after="72"/>
        <w:jc w:val="center"/>
        <w:rPr>
          <w:rFonts w:cs="標楷體"/>
          <w:b/>
          <w:bCs/>
          <w:sz w:val="40"/>
          <w:szCs w:val="40"/>
        </w:rPr>
        <w:sectPr w:rsidR="00BD59B9" w:rsidSect="00BD59B9">
          <w:headerReference w:type="default" r:id="rId17"/>
          <w:pgSz w:w="11906" w:h="16838" w:code="9"/>
          <w:pgMar w:top="1134" w:right="1134" w:bottom="1134" w:left="1418" w:header="851" w:footer="992" w:gutter="0"/>
          <w:pgNumType w:start="1"/>
          <w:cols w:space="425"/>
          <w:docGrid w:type="lines" w:linePitch="360"/>
        </w:sectPr>
      </w:pPr>
    </w:p>
    <w:p w14:paraId="2E0A29E4" w14:textId="77777777" w:rsidR="00780C2B" w:rsidRDefault="00780C2B" w:rsidP="0010078A">
      <w:pPr>
        <w:spacing w:before="72" w:after="72"/>
        <w:jc w:val="center"/>
        <w:rPr>
          <w:rFonts w:cs="標楷體"/>
          <w:b/>
          <w:bCs/>
          <w:sz w:val="40"/>
          <w:szCs w:val="40"/>
        </w:rPr>
      </w:pPr>
      <w:r>
        <w:rPr>
          <w:rFonts w:cs="標楷體" w:hint="eastAsia"/>
          <w:b/>
          <w:bCs/>
          <w:sz w:val="40"/>
          <w:szCs w:val="40"/>
        </w:rPr>
        <w:lastRenderedPageBreak/>
        <w:t>修訂歷史紀錄表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5"/>
        <w:gridCol w:w="824"/>
        <w:gridCol w:w="1405"/>
        <w:gridCol w:w="6290"/>
      </w:tblGrid>
      <w:tr w:rsidR="00DC5546" w:rsidRPr="009E3DEB" w14:paraId="67C51975" w14:textId="77777777" w:rsidTr="004E31CC">
        <w:trPr>
          <w:tblHeader/>
        </w:trPr>
        <w:tc>
          <w:tcPr>
            <w:tcW w:w="441" w:type="pct"/>
            <w:vAlign w:val="center"/>
          </w:tcPr>
          <w:p w14:paraId="56F5ED56" w14:textId="77777777" w:rsidR="00DC5546" w:rsidRPr="00DC5546" w:rsidRDefault="00DC5546" w:rsidP="00DC5546">
            <w:pPr>
              <w:pStyle w:val="ad"/>
              <w:spacing w:before="72" w:after="72"/>
            </w:pPr>
            <w:r>
              <w:t>項次</w:t>
            </w:r>
          </w:p>
        </w:tc>
        <w:tc>
          <w:tcPr>
            <w:tcW w:w="441" w:type="pct"/>
            <w:vAlign w:val="center"/>
          </w:tcPr>
          <w:p w14:paraId="339EF075" w14:textId="77777777" w:rsidR="00DC5546" w:rsidRPr="00B279CA" w:rsidRDefault="00DC5546" w:rsidP="00DC5546">
            <w:pPr>
              <w:pStyle w:val="ad"/>
              <w:spacing w:before="72" w:after="72"/>
            </w:pPr>
            <w:r w:rsidRPr="00B279CA">
              <w:t>版次</w:t>
            </w:r>
          </w:p>
        </w:tc>
        <w:tc>
          <w:tcPr>
            <w:tcW w:w="752" w:type="pct"/>
            <w:vAlign w:val="center"/>
          </w:tcPr>
          <w:p w14:paraId="737B87C6" w14:textId="77777777" w:rsidR="00DC5546" w:rsidRPr="00DC5546" w:rsidRDefault="00DC5546" w:rsidP="00DC5546">
            <w:pPr>
              <w:pStyle w:val="ad"/>
              <w:spacing w:before="72" w:after="72"/>
            </w:pPr>
            <w:r>
              <w:t>修訂</w:t>
            </w:r>
            <w:r w:rsidRPr="00DC5546">
              <w:t>日期</w:t>
            </w:r>
          </w:p>
        </w:tc>
        <w:tc>
          <w:tcPr>
            <w:tcW w:w="3366" w:type="pct"/>
            <w:vAlign w:val="center"/>
          </w:tcPr>
          <w:p w14:paraId="6514BDE0" w14:textId="77777777" w:rsidR="00DC5546" w:rsidRPr="00B279CA" w:rsidRDefault="00DC5546" w:rsidP="00DC5546">
            <w:pPr>
              <w:pStyle w:val="ad"/>
              <w:spacing w:before="72" w:after="72"/>
            </w:pPr>
            <w:r w:rsidRPr="00B279CA">
              <w:t>說明</w:t>
            </w:r>
          </w:p>
        </w:tc>
      </w:tr>
      <w:tr w:rsidR="00DC5546" w:rsidRPr="009E3DEB" w14:paraId="2A005B73" w14:textId="77777777" w:rsidTr="00660A36">
        <w:tc>
          <w:tcPr>
            <w:tcW w:w="441" w:type="pct"/>
            <w:vAlign w:val="center"/>
          </w:tcPr>
          <w:p w14:paraId="0F6E8A9A" w14:textId="77777777" w:rsidR="00DC5546" w:rsidRPr="00DC5546" w:rsidRDefault="00DC5546" w:rsidP="00DC5546">
            <w:pPr>
              <w:pStyle w:val="ad"/>
              <w:spacing w:before="72" w:after="72"/>
            </w:pPr>
            <w:r w:rsidRPr="00DC5546">
              <w:rPr>
                <w:rFonts w:hint="eastAsia"/>
              </w:rPr>
              <w:t>1</w:t>
            </w:r>
          </w:p>
        </w:tc>
        <w:tc>
          <w:tcPr>
            <w:tcW w:w="441" w:type="pct"/>
            <w:vAlign w:val="center"/>
          </w:tcPr>
          <w:p w14:paraId="1EC7FB68" w14:textId="77777777" w:rsidR="00DC5546" w:rsidRPr="00DC5546" w:rsidRDefault="00DC5546" w:rsidP="00DC5546">
            <w:pPr>
              <w:pStyle w:val="ad"/>
              <w:spacing w:before="72" w:after="72"/>
            </w:pPr>
            <w:r w:rsidRPr="00FF0791">
              <w:t>1.0</w:t>
            </w:r>
          </w:p>
        </w:tc>
        <w:tc>
          <w:tcPr>
            <w:tcW w:w="752" w:type="pct"/>
            <w:vAlign w:val="center"/>
          </w:tcPr>
          <w:p w14:paraId="790486DD" w14:textId="77777777" w:rsidR="00DC5546" w:rsidRPr="00DC5546" w:rsidRDefault="00DC5546" w:rsidP="00DC5546">
            <w:pPr>
              <w:pStyle w:val="ad"/>
              <w:spacing w:before="72" w:after="72"/>
            </w:pPr>
            <w:r w:rsidRPr="005A7BCE">
              <w:t>106/1/12</w:t>
            </w:r>
          </w:p>
        </w:tc>
        <w:tc>
          <w:tcPr>
            <w:tcW w:w="3366" w:type="pct"/>
          </w:tcPr>
          <w:p w14:paraId="3DB6D46E" w14:textId="77777777" w:rsidR="00DC5546" w:rsidRPr="00DC5546" w:rsidRDefault="00DC5546" w:rsidP="00DC5546">
            <w:pPr>
              <w:pStyle w:val="af"/>
              <w:spacing w:before="72" w:after="72"/>
            </w:pPr>
            <w:r w:rsidRPr="00774B65">
              <w:rPr>
                <w:rFonts w:hint="eastAsia"/>
              </w:rPr>
              <w:t>新編</w:t>
            </w:r>
          </w:p>
        </w:tc>
      </w:tr>
      <w:tr w:rsidR="00DC5546" w:rsidRPr="009E3DEB" w14:paraId="261BE0AA" w14:textId="77777777" w:rsidTr="006C28CC">
        <w:tc>
          <w:tcPr>
            <w:tcW w:w="441" w:type="pct"/>
          </w:tcPr>
          <w:p w14:paraId="6AC11C4C" w14:textId="77777777" w:rsidR="00DC5546" w:rsidRPr="00DC5546" w:rsidRDefault="00DC5546" w:rsidP="00DC5546">
            <w:pPr>
              <w:pStyle w:val="ad"/>
              <w:spacing w:before="72" w:after="72"/>
            </w:pPr>
            <w:r w:rsidRPr="00DC5546">
              <w:rPr>
                <w:rFonts w:hint="eastAsia"/>
              </w:rPr>
              <w:t>2</w:t>
            </w:r>
          </w:p>
        </w:tc>
        <w:tc>
          <w:tcPr>
            <w:tcW w:w="441" w:type="pct"/>
          </w:tcPr>
          <w:p w14:paraId="0D67816E" w14:textId="77777777" w:rsidR="00DC5546" w:rsidRPr="00DC5546" w:rsidRDefault="00DC5546" w:rsidP="00DC5546">
            <w:pPr>
              <w:pStyle w:val="ad"/>
              <w:spacing w:before="72" w:after="72"/>
            </w:pPr>
            <w:r w:rsidRPr="00FF0791">
              <w:t>1.1</w:t>
            </w:r>
          </w:p>
        </w:tc>
        <w:tc>
          <w:tcPr>
            <w:tcW w:w="752" w:type="pct"/>
          </w:tcPr>
          <w:p w14:paraId="56DD0910" w14:textId="77777777" w:rsidR="00DC5546" w:rsidRPr="00DC5546" w:rsidRDefault="00DC5546" w:rsidP="00DC5546">
            <w:pPr>
              <w:pStyle w:val="ad"/>
              <w:spacing w:before="72" w:after="72"/>
            </w:pPr>
            <w:r w:rsidRPr="005A7BCE">
              <w:t>106/7/19</w:t>
            </w:r>
          </w:p>
        </w:tc>
        <w:tc>
          <w:tcPr>
            <w:tcW w:w="3366" w:type="pct"/>
            <w:vAlign w:val="center"/>
          </w:tcPr>
          <w:p w14:paraId="78B19C2D" w14:textId="77777777" w:rsidR="00DC5546" w:rsidRPr="00DC5546" w:rsidRDefault="00DC5546" w:rsidP="00DC5546">
            <w:pPr>
              <w:pStyle w:val="af"/>
              <w:spacing w:before="72" w:after="72"/>
            </w:pPr>
            <w:r w:rsidRPr="00A8140F">
              <w:t>▪</w:t>
            </w:r>
            <w:r w:rsidRPr="00A8140F">
              <w:tab/>
            </w:r>
            <w:r w:rsidRPr="00DC5546">
              <w:rPr>
                <w:rFonts w:hint="eastAsia"/>
              </w:rPr>
              <w:t>修正表</w:t>
            </w:r>
            <w:r w:rsidRPr="00DC5546">
              <w:t>2</w:t>
            </w:r>
            <w:r w:rsidRPr="00DC5546">
              <w:rPr>
                <w:rFonts w:hint="eastAsia"/>
              </w:rPr>
              <w:t>項次</w:t>
            </w:r>
            <w:r w:rsidRPr="00DC5546">
              <w:t>12</w:t>
            </w:r>
            <w:r w:rsidRPr="00DC5546">
              <w:rPr>
                <w:rFonts w:hint="eastAsia"/>
              </w:rPr>
              <w:t>之設定路徑</w:t>
            </w:r>
          </w:p>
          <w:p w14:paraId="50C163BB" w14:textId="77777777" w:rsidR="00DC5546" w:rsidRPr="00DC5546" w:rsidRDefault="00DC5546" w:rsidP="00DC5546">
            <w:pPr>
              <w:pStyle w:val="af"/>
              <w:spacing w:before="72" w:after="72"/>
            </w:pPr>
            <w:r w:rsidRPr="00A8140F">
              <w:t>▪</w:t>
            </w:r>
            <w:r w:rsidRPr="00A8140F">
              <w:tab/>
            </w:r>
            <w:r w:rsidRPr="00DC5546">
              <w:rPr>
                <w:rFonts w:hint="eastAsia"/>
              </w:rPr>
              <w:t>修改表</w:t>
            </w:r>
            <w:r w:rsidRPr="00DC5546">
              <w:t>2</w:t>
            </w:r>
            <w:r w:rsidRPr="00DC5546">
              <w:rPr>
                <w:rFonts w:hint="eastAsia"/>
              </w:rPr>
              <w:t>項次</w:t>
            </w:r>
            <w:r w:rsidRPr="00DC5546">
              <w:t>30</w:t>
            </w:r>
            <w:r w:rsidRPr="00DC5546">
              <w:rPr>
                <w:rFonts w:hint="eastAsia"/>
              </w:rPr>
              <w:t>之設定路徑由「電腦設定</w:t>
            </w:r>
            <w:r w:rsidRPr="00DC5546">
              <w:t>\</w:t>
            </w:r>
            <w:r w:rsidRPr="00DC5546">
              <w:rPr>
                <w:rFonts w:hint="eastAsia"/>
              </w:rPr>
              <w:t>系統管理範本</w:t>
            </w:r>
            <w:r w:rsidRPr="00DC5546">
              <w:t>\Google\Google Chrome</w:t>
            </w:r>
            <w:r w:rsidRPr="00DC5546">
              <w:rPr>
                <w:rFonts w:hint="eastAsia"/>
              </w:rPr>
              <w:t>」調整為「電腦設定</w:t>
            </w:r>
            <w:r w:rsidRPr="00DC5546">
              <w:t>\</w:t>
            </w:r>
            <w:r w:rsidRPr="00DC5546">
              <w:rPr>
                <w:rFonts w:hint="eastAsia"/>
              </w:rPr>
              <w:t>系統管理範本</w:t>
            </w:r>
            <w:r w:rsidRPr="00DC5546">
              <w:t>\Google Chrome</w:t>
            </w:r>
            <w:r w:rsidRPr="00DC5546">
              <w:rPr>
                <w:rFonts w:hint="eastAsia"/>
              </w:rPr>
              <w:t>」</w:t>
            </w:r>
          </w:p>
        </w:tc>
      </w:tr>
      <w:tr w:rsidR="00DC5546" w:rsidRPr="009E3DEB" w14:paraId="636510D9" w14:textId="77777777" w:rsidTr="006C28CC">
        <w:tc>
          <w:tcPr>
            <w:tcW w:w="441" w:type="pct"/>
          </w:tcPr>
          <w:p w14:paraId="1686AA89" w14:textId="77777777" w:rsidR="00DC5546" w:rsidRPr="00DC5546" w:rsidRDefault="00DC5546" w:rsidP="00DC5546">
            <w:pPr>
              <w:pStyle w:val="ad"/>
              <w:spacing w:before="72" w:after="72"/>
            </w:pPr>
            <w:r w:rsidRPr="00DC5546">
              <w:rPr>
                <w:rFonts w:hint="eastAsia"/>
              </w:rPr>
              <w:t>3</w:t>
            </w:r>
          </w:p>
        </w:tc>
        <w:tc>
          <w:tcPr>
            <w:tcW w:w="441" w:type="pct"/>
          </w:tcPr>
          <w:p w14:paraId="4748F5E7" w14:textId="77777777" w:rsidR="00DC5546" w:rsidRPr="00DC5546" w:rsidRDefault="00DC5546" w:rsidP="00DC5546">
            <w:pPr>
              <w:pStyle w:val="ad"/>
              <w:spacing w:before="72" w:after="72"/>
            </w:pPr>
            <w:r w:rsidRPr="00FF0791">
              <w:t>1.2</w:t>
            </w:r>
          </w:p>
        </w:tc>
        <w:tc>
          <w:tcPr>
            <w:tcW w:w="752" w:type="pct"/>
          </w:tcPr>
          <w:p w14:paraId="550E783B" w14:textId="77777777" w:rsidR="00DC5546" w:rsidRPr="00DC5546" w:rsidRDefault="00DC5546" w:rsidP="00343625">
            <w:pPr>
              <w:pStyle w:val="ad"/>
              <w:spacing w:before="72" w:after="72"/>
            </w:pPr>
            <w:r w:rsidRPr="005A7BCE">
              <w:t>108/</w:t>
            </w:r>
            <w:r w:rsidR="00343625">
              <w:rPr>
                <w:rFonts w:hint="eastAsia"/>
              </w:rPr>
              <w:t>12</w:t>
            </w:r>
            <w:r w:rsidRPr="005A7BCE">
              <w:t>/</w:t>
            </w:r>
            <w:r>
              <w:t>1</w:t>
            </w:r>
            <w:r w:rsidR="00343625">
              <w:rPr>
                <w:rFonts w:hint="eastAsia"/>
              </w:rPr>
              <w:t>7</w:t>
            </w:r>
          </w:p>
        </w:tc>
        <w:tc>
          <w:tcPr>
            <w:tcW w:w="3366" w:type="pct"/>
            <w:vAlign w:val="center"/>
          </w:tcPr>
          <w:p w14:paraId="27275D0E" w14:textId="77777777" w:rsidR="003F2989" w:rsidRDefault="003F2989" w:rsidP="002728A6">
            <w:pPr>
              <w:pStyle w:val="a3"/>
              <w:spacing w:before="72" w:after="72"/>
            </w:pPr>
            <w:r>
              <w:t>新</w:t>
            </w:r>
            <w:r w:rsidRPr="003F2989">
              <w:t>增「</w:t>
            </w:r>
            <w:r w:rsidRPr="003F2989">
              <w:rPr>
                <w:rFonts w:hint="eastAsia"/>
              </w:rPr>
              <w:t>TWGCB-ID</w:t>
            </w:r>
            <w:r w:rsidRPr="003F2989">
              <w:t>」欄位與資料</w:t>
            </w:r>
          </w:p>
          <w:p w14:paraId="2C29B1F6" w14:textId="77777777" w:rsidR="002728A6" w:rsidRPr="002728A6" w:rsidRDefault="002728A6" w:rsidP="002728A6">
            <w:pPr>
              <w:pStyle w:val="a3"/>
              <w:spacing w:before="72" w:after="72"/>
            </w:pPr>
            <w:r w:rsidRPr="002728A6">
              <w:rPr>
                <w:rFonts w:hint="eastAsia"/>
              </w:rPr>
              <w:t>修改表</w:t>
            </w:r>
            <w:r w:rsidRPr="002728A6">
              <w:rPr>
                <w:rFonts w:hint="eastAsia"/>
              </w:rPr>
              <w:t>2</w:t>
            </w:r>
            <w:r w:rsidRPr="002728A6">
              <w:rPr>
                <w:rFonts w:hint="eastAsia"/>
              </w:rPr>
              <w:t>項目項次</w:t>
            </w:r>
            <w:r w:rsidRPr="002728A6">
              <w:rPr>
                <w:rFonts w:hint="eastAsia"/>
              </w:rPr>
              <w:t>1</w:t>
            </w:r>
            <w:r w:rsidRPr="002728A6">
              <w:rPr>
                <w:rFonts w:hint="eastAsia"/>
              </w:rPr>
              <w:t>的原則設定名稱由「一律執行需要驗證的外掛程式」調整為「一律執行需要授權的外掛程式</w:t>
            </w:r>
            <w:r w:rsidRPr="002728A6">
              <w:rPr>
                <w:rFonts w:hint="eastAsia"/>
              </w:rPr>
              <w:t>(</w:t>
            </w:r>
            <w:r w:rsidRPr="002728A6">
              <w:rPr>
                <w:rFonts w:hint="eastAsia"/>
              </w:rPr>
              <w:t>已淘汰</w:t>
            </w:r>
            <w:r w:rsidRPr="002728A6">
              <w:rPr>
                <w:rFonts w:hint="eastAsia"/>
              </w:rPr>
              <w:t>)</w:t>
            </w:r>
            <w:r w:rsidRPr="002728A6">
              <w:rPr>
                <w:rFonts w:hint="eastAsia"/>
              </w:rPr>
              <w:t>」</w:t>
            </w:r>
          </w:p>
          <w:p w14:paraId="569CF5F8" w14:textId="77777777" w:rsidR="002728A6" w:rsidRPr="002728A6" w:rsidRDefault="002728A6" w:rsidP="002728A6">
            <w:pPr>
              <w:pStyle w:val="a3"/>
              <w:spacing w:before="72" w:after="72"/>
            </w:pPr>
            <w:r w:rsidRPr="002728A6">
              <w:rPr>
                <w:rFonts w:hint="eastAsia"/>
              </w:rPr>
              <w:t>修改表</w:t>
            </w:r>
            <w:r w:rsidRPr="002728A6">
              <w:rPr>
                <w:rFonts w:hint="eastAsia"/>
              </w:rPr>
              <w:t>2</w:t>
            </w:r>
            <w:r w:rsidRPr="002728A6">
              <w:rPr>
                <w:rFonts w:hint="eastAsia"/>
              </w:rPr>
              <w:t>項目項次</w:t>
            </w:r>
            <w:r w:rsidRPr="002728A6">
              <w:rPr>
                <w:rFonts w:hint="eastAsia"/>
              </w:rPr>
              <w:t>1</w:t>
            </w:r>
            <w:r w:rsidRPr="002728A6">
              <w:rPr>
                <w:rFonts w:hint="eastAsia"/>
              </w:rPr>
              <w:t>的</w:t>
            </w:r>
            <w:r w:rsidRPr="002728A6">
              <w:rPr>
                <w:rFonts w:hint="eastAsia"/>
              </w:rPr>
              <w:t>GPO</w:t>
            </w:r>
            <w:r w:rsidRPr="002728A6">
              <w:rPr>
                <w:rFonts w:hint="eastAsia"/>
              </w:rPr>
              <w:t>設定路徑由「電腦設定</w:t>
            </w:r>
            <w:r w:rsidRPr="002728A6">
              <w:rPr>
                <w:rFonts w:hint="eastAsia"/>
              </w:rPr>
              <w:t>\</w:t>
            </w:r>
            <w:r w:rsidRPr="002728A6">
              <w:rPr>
                <w:rFonts w:hint="eastAsia"/>
              </w:rPr>
              <w:t>系統管理範本</w:t>
            </w:r>
            <w:r w:rsidRPr="002728A6">
              <w:rPr>
                <w:rFonts w:hint="eastAsia"/>
              </w:rPr>
              <w:t>\Google Chrome\</w:t>
            </w:r>
            <w:r w:rsidRPr="002728A6">
              <w:rPr>
                <w:rFonts w:hint="eastAsia"/>
              </w:rPr>
              <w:t>一律執行需要驗證的外掛程式」調整為「電腦設定</w:t>
            </w:r>
            <w:r w:rsidRPr="002728A6">
              <w:rPr>
                <w:rFonts w:hint="eastAsia"/>
              </w:rPr>
              <w:t>\</w:t>
            </w:r>
            <w:r w:rsidRPr="002728A6">
              <w:rPr>
                <w:rFonts w:hint="eastAsia"/>
              </w:rPr>
              <w:t>系統管理範本</w:t>
            </w:r>
            <w:r w:rsidRPr="002728A6">
              <w:rPr>
                <w:rFonts w:hint="eastAsia"/>
              </w:rPr>
              <w:t>\Google Chrome\</w:t>
            </w:r>
            <w:r w:rsidRPr="002728A6">
              <w:rPr>
                <w:rFonts w:hint="eastAsia"/>
              </w:rPr>
              <w:t>已淘汰的政策</w:t>
            </w:r>
            <w:r w:rsidRPr="002728A6">
              <w:rPr>
                <w:rFonts w:hint="eastAsia"/>
              </w:rPr>
              <w:t>\</w:t>
            </w:r>
            <w:r w:rsidRPr="002728A6">
              <w:rPr>
                <w:rFonts w:hint="eastAsia"/>
              </w:rPr>
              <w:t>一律執行需要授權的外掛程式</w:t>
            </w:r>
            <w:r w:rsidRPr="002728A6">
              <w:rPr>
                <w:rFonts w:hint="eastAsia"/>
              </w:rPr>
              <w:t>(</w:t>
            </w:r>
            <w:r w:rsidRPr="002728A6">
              <w:rPr>
                <w:rFonts w:hint="eastAsia"/>
              </w:rPr>
              <w:t>已淘汰</w:t>
            </w:r>
            <w:r w:rsidRPr="002728A6">
              <w:rPr>
                <w:rFonts w:hint="eastAsia"/>
              </w:rPr>
              <w:t>)</w:t>
            </w:r>
            <w:r w:rsidRPr="002728A6">
              <w:rPr>
                <w:rFonts w:hint="eastAsia"/>
              </w:rPr>
              <w:t>」</w:t>
            </w:r>
          </w:p>
          <w:p w14:paraId="5E950F7F" w14:textId="77777777" w:rsidR="002728A6" w:rsidRPr="002728A6" w:rsidRDefault="002728A6" w:rsidP="002728A6">
            <w:pPr>
              <w:pStyle w:val="a3"/>
              <w:spacing w:before="72" w:after="72"/>
            </w:pPr>
            <w:r w:rsidRPr="002728A6">
              <w:rPr>
                <w:rFonts w:hint="eastAsia"/>
              </w:rPr>
              <w:t>新增表</w:t>
            </w:r>
            <w:r w:rsidRPr="002728A6">
              <w:rPr>
                <w:rFonts w:hint="eastAsia"/>
              </w:rPr>
              <w:t>2</w:t>
            </w:r>
            <w:r w:rsidRPr="002728A6">
              <w:rPr>
                <w:rFonts w:hint="eastAsia"/>
              </w:rPr>
              <w:t>項目項次</w:t>
            </w:r>
            <w:r w:rsidRPr="002728A6">
              <w:rPr>
                <w:rFonts w:hint="eastAsia"/>
              </w:rPr>
              <w:t>1</w:t>
            </w:r>
            <w:r w:rsidRPr="002728A6">
              <w:rPr>
                <w:rFonts w:hint="eastAsia"/>
              </w:rPr>
              <w:t>之備註「</w:t>
            </w:r>
            <w:r w:rsidR="00AA4C49">
              <w:rPr>
                <w:rFonts w:hint="eastAsia"/>
              </w:rPr>
              <w:t>適用</w:t>
            </w:r>
            <w:r w:rsidR="00AA4C49">
              <w:rPr>
                <w:rFonts w:hint="eastAsia"/>
              </w:rPr>
              <w:t>Chrome6</w:t>
            </w:r>
            <w:r w:rsidR="00AA4C49">
              <w:t>5</w:t>
            </w:r>
            <w:r w:rsidR="00AA4C49">
              <w:rPr>
                <w:rFonts w:hint="eastAsia"/>
              </w:rPr>
              <w:t>以前版本</w:t>
            </w:r>
            <w:r w:rsidRPr="002728A6">
              <w:rPr>
                <w:rFonts w:hint="eastAsia"/>
              </w:rPr>
              <w:t>」</w:t>
            </w:r>
          </w:p>
          <w:p w14:paraId="17806444" w14:textId="77777777" w:rsidR="002728A6" w:rsidRPr="002728A6" w:rsidRDefault="002728A6" w:rsidP="002728A6">
            <w:pPr>
              <w:pStyle w:val="a3"/>
              <w:spacing w:before="72" w:after="72"/>
            </w:pPr>
            <w:r w:rsidRPr="002728A6">
              <w:rPr>
                <w:rFonts w:hint="eastAsia"/>
              </w:rPr>
              <w:t>修改表</w:t>
            </w:r>
            <w:r w:rsidRPr="002728A6">
              <w:rPr>
                <w:rFonts w:hint="eastAsia"/>
              </w:rPr>
              <w:t>2</w:t>
            </w:r>
            <w:r w:rsidRPr="002728A6">
              <w:rPr>
                <w:rFonts w:hint="eastAsia"/>
              </w:rPr>
              <w:t>項目項次</w:t>
            </w:r>
            <w:r w:rsidRPr="002728A6">
              <w:rPr>
                <w:rFonts w:hint="eastAsia"/>
              </w:rPr>
              <w:t>7</w:t>
            </w:r>
            <w:r w:rsidRPr="002728A6">
              <w:rPr>
                <w:rFonts w:hint="eastAsia"/>
              </w:rPr>
              <w:t>的原則設定名稱由「指定是否該停用外掛程式尋找工具」調整為「指定是否該停用外掛程式尋找工具</w:t>
            </w:r>
            <w:r w:rsidRPr="002728A6">
              <w:rPr>
                <w:rFonts w:hint="eastAsia"/>
              </w:rPr>
              <w:t>(</w:t>
            </w:r>
            <w:r w:rsidRPr="002728A6">
              <w:rPr>
                <w:rFonts w:hint="eastAsia"/>
              </w:rPr>
              <w:t>已淘汰</w:t>
            </w:r>
            <w:r w:rsidRPr="002728A6">
              <w:rPr>
                <w:rFonts w:hint="eastAsia"/>
              </w:rPr>
              <w:t>)</w:t>
            </w:r>
            <w:r w:rsidRPr="002728A6">
              <w:rPr>
                <w:rFonts w:hint="eastAsia"/>
              </w:rPr>
              <w:t>」</w:t>
            </w:r>
          </w:p>
          <w:p w14:paraId="3393321C" w14:textId="77777777" w:rsidR="002728A6" w:rsidRPr="002728A6" w:rsidRDefault="002728A6" w:rsidP="002728A6">
            <w:pPr>
              <w:pStyle w:val="a3"/>
              <w:spacing w:before="72" w:after="72"/>
            </w:pPr>
            <w:r w:rsidRPr="002728A6">
              <w:rPr>
                <w:rFonts w:hint="eastAsia"/>
              </w:rPr>
              <w:t>修改表</w:t>
            </w:r>
            <w:r w:rsidRPr="002728A6">
              <w:rPr>
                <w:rFonts w:hint="eastAsia"/>
              </w:rPr>
              <w:t>2</w:t>
            </w:r>
            <w:r w:rsidRPr="002728A6">
              <w:rPr>
                <w:rFonts w:hint="eastAsia"/>
              </w:rPr>
              <w:t>項目項次</w:t>
            </w:r>
            <w:r w:rsidRPr="002728A6">
              <w:rPr>
                <w:rFonts w:hint="eastAsia"/>
              </w:rPr>
              <w:t>7</w:t>
            </w:r>
            <w:r w:rsidRPr="002728A6">
              <w:rPr>
                <w:rFonts w:hint="eastAsia"/>
              </w:rPr>
              <w:t>的</w:t>
            </w:r>
            <w:r w:rsidRPr="002728A6">
              <w:rPr>
                <w:rFonts w:hint="eastAsia"/>
              </w:rPr>
              <w:t>GPO</w:t>
            </w:r>
            <w:r w:rsidRPr="002728A6">
              <w:rPr>
                <w:rFonts w:hint="eastAsia"/>
              </w:rPr>
              <w:t>設定路徑由「電腦設定</w:t>
            </w:r>
            <w:r w:rsidRPr="002728A6">
              <w:rPr>
                <w:rFonts w:hint="eastAsia"/>
              </w:rPr>
              <w:t>\</w:t>
            </w:r>
            <w:r w:rsidRPr="002728A6">
              <w:rPr>
                <w:rFonts w:hint="eastAsia"/>
              </w:rPr>
              <w:t>系統管理範本</w:t>
            </w:r>
            <w:r w:rsidRPr="002728A6">
              <w:rPr>
                <w:rFonts w:hint="eastAsia"/>
              </w:rPr>
              <w:t>\Google Chrome\</w:t>
            </w:r>
            <w:r w:rsidRPr="002728A6">
              <w:rPr>
                <w:rFonts w:hint="eastAsia"/>
              </w:rPr>
              <w:t>指定是否該停用外掛程式尋找工具」調整為「電腦設定</w:t>
            </w:r>
            <w:r w:rsidRPr="002728A6">
              <w:rPr>
                <w:rFonts w:hint="eastAsia"/>
              </w:rPr>
              <w:t>\</w:t>
            </w:r>
            <w:r w:rsidRPr="002728A6">
              <w:rPr>
                <w:rFonts w:hint="eastAsia"/>
              </w:rPr>
              <w:t>系統管理範本</w:t>
            </w:r>
            <w:r w:rsidRPr="002728A6">
              <w:rPr>
                <w:rFonts w:hint="eastAsia"/>
              </w:rPr>
              <w:t>\Google Chrome\</w:t>
            </w:r>
            <w:r w:rsidRPr="002728A6">
              <w:rPr>
                <w:rFonts w:hint="eastAsia"/>
              </w:rPr>
              <w:t>已淘汰的政策</w:t>
            </w:r>
            <w:r w:rsidRPr="002728A6">
              <w:rPr>
                <w:rFonts w:hint="eastAsia"/>
              </w:rPr>
              <w:t>\</w:t>
            </w:r>
            <w:r w:rsidRPr="002728A6">
              <w:rPr>
                <w:rFonts w:hint="eastAsia"/>
              </w:rPr>
              <w:t>指定是否該停用外掛程式尋找工具</w:t>
            </w:r>
            <w:r w:rsidRPr="002728A6">
              <w:rPr>
                <w:rFonts w:hint="eastAsia"/>
              </w:rPr>
              <w:t>(</w:t>
            </w:r>
            <w:r w:rsidRPr="002728A6">
              <w:rPr>
                <w:rFonts w:hint="eastAsia"/>
              </w:rPr>
              <w:t>已淘汰</w:t>
            </w:r>
            <w:r w:rsidRPr="002728A6">
              <w:rPr>
                <w:rFonts w:hint="eastAsia"/>
              </w:rPr>
              <w:t>)</w:t>
            </w:r>
            <w:r w:rsidRPr="002728A6">
              <w:rPr>
                <w:rFonts w:hint="eastAsia"/>
              </w:rPr>
              <w:t>」</w:t>
            </w:r>
          </w:p>
          <w:p w14:paraId="30F638DC" w14:textId="77777777" w:rsidR="002728A6" w:rsidRPr="002728A6" w:rsidRDefault="002728A6" w:rsidP="002728A6">
            <w:pPr>
              <w:pStyle w:val="a3"/>
              <w:spacing w:before="72" w:after="72"/>
            </w:pPr>
            <w:r w:rsidRPr="002728A6">
              <w:rPr>
                <w:rFonts w:hint="eastAsia"/>
              </w:rPr>
              <w:t>新增表</w:t>
            </w:r>
            <w:r w:rsidRPr="002728A6">
              <w:rPr>
                <w:rFonts w:hint="eastAsia"/>
              </w:rPr>
              <w:t>2</w:t>
            </w:r>
            <w:r w:rsidRPr="002728A6">
              <w:rPr>
                <w:rFonts w:hint="eastAsia"/>
              </w:rPr>
              <w:t>項目項次</w:t>
            </w:r>
            <w:r w:rsidRPr="002728A6">
              <w:rPr>
                <w:rFonts w:hint="eastAsia"/>
              </w:rPr>
              <w:t>7</w:t>
            </w:r>
            <w:r w:rsidRPr="002728A6">
              <w:rPr>
                <w:rFonts w:hint="eastAsia"/>
              </w:rPr>
              <w:t>之備註「</w:t>
            </w:r>
            <w:r w:rsidR="00AA4C49">
              <w:rPr>
                <w:rFonts w:hint="eastAsia"/>
              </w:rPr>
              <w:t>適用</w:t>
            </w:r>
            <w:r w:rsidR="00AA4C49">
              <w:rPr>
                <w:rFonts w:hint="eastAsia"/>
              </w:rPr>
              <w:t>Chrome65</w:t>
            </w:r>
            <w:r w:rsidR="00AA4C49">
              <w:rPr>
                <w:rFonts w:hint="eastAsia"/>
              </w:rPr>
              <w:t>以前版本</w:t>
            </w:r>
            <w:r w:rsidRPr="002728A6">
              <w:rPr>
                <w:rFonts w:hint="eastAsia"/>
              </w:rPr>
              <w:t>」</w:t>
            </w:r>
          </w:p>
          <w:p w14:paraId="70F01DD8" w14:textId="77777777" w:rsidR="002728A6" w:rsidRPr="002728A6" w:rsidRDefault="002728A6" w:rsidP="002728A6">
            <w:pPr>
              <w:pStyle w:val="a3"/>
              <w:spacing w:before="72" w:after="72"/>
            </w:pPr>
            <w:r w:rsidRPr="002728A6">
              <w:rPr>
                <w:rFonts w:hint="eastAsia"/>
              </w:rPr>
              <w:t>修改表</w:t>
            </w:r>
            <w:r w:rsidRPr="002728A6">
              <w:rPr>
                <w:rFonts w:hint="eastAsia"/>
              </w:rPr>
              <w:t>2</w:t>
            </w:r>
            <w:r w:rsidRPr="002728A6">
              <w:rPr>
                <w:rFonts w:hint="eastAsia"/>
              </w:rPr>
              <w:t>項目項次</w:t>
            </w:r>
            <w:r w:rsidRPr="002728A6">
              <w:rPr>
                <w:rFonts w:hint="eastAsia"/>
              </w:rPr>
              <w:t>11</w:t>
            </w:r>
            <w:r w:rsidRPr="002728A6">
              <w:rPr>
                <w:rFonts w:hint="eastAsia"/>
              </w:rPr>
              <w:t>的</w:t>
            </w:r>
            <w:r w:rsidRPr="002728A6">
              <w:rPr>
                <w:rFonts w:hint="eastAsia"/>
              </w:rPr>
              <w:t>GPO</w:t>
            </w:r>
            <w:r w:rsidRPr="002728A6">
              <w:rPr>
                <w:rFonts w:hint="eastAsia"/>
              </w:rPr>
              <w:t>設定路徑由「電腦設定</w:t>
            </w:r>
            <w:r w:rsidRPr="002728A6">
              <w:rPr>
                <w:rFonts w:hint="eastAsia"/>
              </w:rPr>
              <w:t>\</w:t>
            </w:r>
            <w:r w:rsidRPr="002728A6">
              <w:rPr>
                <w:rFonts w:hint="eastAsia"/>
              </w:rPr>
              <w:t>系統管理範本</w:t>
            </w:r>
            <w:r w:rsidRPr="002728A6">
              <w:rPr>
                <w:rFonts w:hint="eastAsia"/>
              </w:rPr>
              <w:t>\Google Chrome\</w:t>
            </w:r>
            <w:r w:rsidRPr="002728A6">
              <w:rPr>
                <w:rFonts w:hint="eastAsia"/>
              </w:rPr>
              <w:t>啟用「</w:t>
            </w:r>
            <w:r w:rsidRPr="002728A6">
              <w:rPr>
                <w:rFonts w:hint="eastAsia"/>
              </w:rPr>
              <w:t>Google Cloud print</w:t>
            </w:r>
            <w:r w:rsidRPr="002728A6">
              <w:rPr>
                <w:rFonts w:hint="eastAsia"/>
              </w:rPr>
              <w:t>」文件提交功能」調整為「電腦設定</w:t>
            </w:r>
            <w:r w:rsidRPr="002728A6">
              <w:rPr>
                <w:rFonts w:hint="eastAsia"/>
              </w:rPr>
              <w:t>\</w:t>
            </w:r>
            <w:r w:rsidRPr="002728A6">
              <w:rPr>
                <w:rFonts w:hint="eastAsia"/>
              </w:rPr>
              <w:lastRenderedPageBreak/>
              <w:t>系統管理範本</w:t>
            </w:r>
            <w:r w:rsidRPr="002728A6">
              <w:rPr>
                <w:rFonts w:hint="eastAsia"/>
              </w:rPr>
              <w:t>\Google Chrome\</w:t>
            </w:r>
            <w:r w:rsidRPr="002728A6">
              <w:rPr>
                <w:rFonts w:hint="eastAsia"/>
              </w:rPr>
              <w:t>列印</w:t>
            </w:r>
            <w:r w:rsidRPr="002728A6">
              <w:rPr>
                <w:rFonts w:hint="eastAsia"/>
              </w:rPr>
              <w:t>\</w:t>
            </w:r>
            <w:r w:rsidRPr="002728A6">
              <w:rPr>
                <w:rFonts w:hint="eastAsia"/>
              </w:rPr>
              <w:t>啟用「</w:t>
            </w:r>
            <w:r w:rsidRPr="002728A6">
              <w:rPr>
                <w:rFonts w:hint="eastAsia"/>
              </w:rPr>
              <w:t>Google Cloud print</w:t>
            </w:r>
            <w:r w:rsidRPr="002728A6">
              <w:rPr>
                <w:rFonts w:hint="eastAsia"/>
              </w:rPr>
              <w:t>」文件提交功能」</w:t>
            </w:r>
          </w:p>
          <w:p w14:paraId="46B5E413" w14:textId="77777777" w:rsidR="002728A6" w:rsidRPr="002728A6" w:rsidRDefault="002728A6" w:rsidP="002728A6">
            <w:pPr>
              <w:pStyle w:val="a3"/>
              <w:spacing w:before="72" w:after="72"/>
            </w:pPr>
            <w:r w:rsidRPr="002728A6">
              <w:rPr>
                <w:rFonts w:hint="eastAsia"/>
              </w:rPr>
              <w:t>修改表</w:t>
            </w:r>
            <w:r w:rsidRPr="002728A6">
              <w:rPr>
                <w:rFonts w:hint="eastAsia"/>
              </w:rPr>
              <w:t>2</w:t>
            </w:r>
            <w:r w:rsidRPr="002728A6">
              <w:rPr>
                <w:rFonts w:hint="eastAsia"/>
              </w:rPr>
              <w:t>項目項次</w:t>
            </w:r>
            <w:r w:rsidRPr="002728A6">
              <w:rPr>
                <w:rFonts w:hint="eastAsia"/>
              </w:rPr>
              <w:t>12</w:t>
            </w:r>
            <w:r w:rsidRPr="002728A6">
              <w:rPr>
                <w:rFonts w:hint="eastAsia"/>
              </w:rPr>
              <w:t>的</w:t>
            </w:r>
            <w:r w:rsidRPr="002728A6">
              <w:rPr>
                <w:rFonts w:hint="eastAsia"/>
              </w:rPr>
              <w:t>GPO</w:t>
            </w:r>
            <w:r w:rsidRPr="002728A6">
              <w:rPr>
                <w:rFonts w:hint="eastAsia"/>
              </w:rPr>
              <w:t>設定路徑由「電腦設定</w:t>
            </w:r>
            <w:r w:rsidRPr="002728A6">
              <w:rPr>
                <w:rFonts w:hint="eastAsia"/>
              </w:rPr>
              <w:t>\</w:t>
            </w:r>
            <w:r w:rsidRPr="002728A6">
              <w:rPr>
                <w:rFonts w:hint="eastAsia"/>
              </w:rPr>
              <w:t>系統管理範本</w:t>
            </w:r>
            <w:r w:rsidRPr="002728A6">
              <w:rPr>
                <w:rFonts w:hint="eastAsia"/>
              </w:rPr>
              <w:t>\Google Chrome\</w:t>
            </w:r>
            <w:r w:rsidRPr="002728A6">
              <w:rPr>
                <w:rFonts w:hint="eastAsia"/>
              </w:rPr>
              <w:t>啟用</w:t>
            </w:r>
            <w:r w:rsidRPr="002728A6">
              <w:rPr>
                <w:rFonts w:hint="eastAsia"/>
              </w:rPr>
              <w:t>Google Cloud Print Proxy</w:t>
            </w:r>
            <w:r w:rsidRPr="002728A6">
              <w:rPr>
                <w:rFonts w:hint="eastAsia"/>
              </w:rPr>
              <w:t>」文件提交功能」調整為「電腦設定</w:t>
            </w:r>
            <w:r w:rsidRPr="002728A6">
              <w:rPr>
                <w:rFonts w:hint="eastAsia"/>
              </w:rPr>
              <w:t>\</w:t>
            </w:r>
            <w:r w:rsidRPr="002728A6">
              <w:rPr>
                <w:rFonts w:hint="eastAsia"/>
              </w:rPr>
              <w:t>系統管理範本</w:t>
            </w:r>
            <w:r w:rsidRPr="002728A6">
              <w:rPr>
                <w:rFonts w:hint="eastAsia"/>
              </w:rPr>
              <w:t>\Google Chrome\</w:t>
            </w:r>
            <w:r w:rsidRPr="002728A6">
              <w:rPr>
                <w:rFonts w:hint="eastAsia"/>
              </w:rPr>
              <w:t>列印</w:t>
            </w:r>
            <w:r w:rsidRPr="002728A6">
              <w:rPr>
                <w:rFonts w:hint="eastAsia"/>
              </w:rPr>
              <w:t>\</w:t>
            </w:r>
            <w:r w:rsidRPr="002728A6">
              <w:rPr>
                <w:rFonts w:hint="eastAsia"/>
              </w:rPr>
              <w:t>啟用</w:t>
            </w:r>
            <w:r w:rsidRPr="002728A6">
              <w:rPr>
                <w:rFonts w:hint="eastAsia"/>
              </w:rPr>
              <w:t>Google Cloud Print Proxy</w:t>
            </w:r>
            <w:r w:rsidRPr="002728A6">
              <w:rPr>
                <w:rFonts w:hint="eastAsia"/>
              </w:rPr>
              <w:t>」</w:t>
            </w:r>
          </w:p>
          <w:p w14:paraId="4AFB8970" w14:textId="77777777" w:rsidR="002728A6" w:rsidRPr="002728A6" w:rsidRDefault="002728A6" w:rsidP="002728A6">
            <w:pPr>
              <w:pStyle w:val="a3"/>
              <w:spacing w:before="72" w:after="72"/>
            </w:pPr>
            <w:r w:rsidRPr="002728A6">
              <w:rPr>
                <w:rFonts w:hint="eastAsia"/>
              </w:rPr>
              <w:t>修改表</w:t>
            </w:r>
            <w:r w:rsidRPr="002728A6">
              <w:rPr>
                <w:rFonts w:hint="eastAsia"/>
              </w:rPr>
              <w:t>2</w:t>
            </w:r>
            <w:r w:rsidRPr="002728A6">
              <w:rPr>
                <w:rFonts w:hint="eastAsia"/>
              </w:rPr>
              <w:t>項目項次</w:t>
            </w:r>
            <w:r w:rsidRPr="002728A6">
              <w:rPr>
                <w:rFonts w:hint="eastAsia"/>
              </w:rPr>
              <w:t>13</w:t>
            </w:r>
            <w:r w:rsidRPr="002728A6">
              <w:rPr>
                <w:rFonts w:hint="eastAsia"/>
              </w:rPr>
              <w:t>的</w:t>
            </w:r>
            <w:r w:rsidRPr="002728A6">
              <w:rPr>
                <w:rFonts w:hint="eastAsia"/>
              </w:rPr>
              <w:t>GPO</w:t>
            </w:r>
            <w:r w:rsidRPr="002728A6">
              <w:rPr>
                <w:rFonts w:hint="eastAsia"/>
              </w:rPr>
              <w:t>設定路徑由「電腦設定</w:t>
            </w:r>
            <w:r w:rsidRPr="002728A6">
              <w:rPr>
                <w:rFonts w:hint="eastAsia"/>
              </w:rPr>
              <w:t>\</w:t>
            </w:r>
            <w:r w:rsidRPr="002728A6">
              <w:rPr>
                <w:rFonts w:hint="eastAsia"/>
              </w:rPr>
              <w:t>系統管理範本</w:t>
            </w:r>
            <w:r w:rsidRPr="002728A6">
              <w:rPr>
                <w:rFonts w:hint="eastAsia"/>
              </w:rPr>
              <w:t>\Google Chrome\</w:t>
            </w:r>
            <w:r w:rsidRPr="002728A6">
              <w:rPr>
                <w:rFonts w:hint="eastAsia"/>
              </w:rPr>
              <w:t>啟用安全瀏覽」調整為「電腦設定</w:t>
            </w:r>
            <w:r w:rsidRPr="002728A6">
              <w:rPr>
                <w:rFonts w:hint="eastAsia"/>
              </w:rPr>
              <w:t>\</w:t>
            </w:r>
            <w:r w:rsidRPr="002728A6">
              <w:rPr>
                <w:rFonts w:hint="eastAsia"/>
              </w:rPr>
              <w:t>系統管理範本</w:t>
            </w:r>
            <w:r w:rsidRPr="002728A6">
              <w:rPr>
                <w:rFonts w:hint="eastAsia"/>
              </w:rPr>
              <w:t>\Google Chrome\</w:t>
            </w:r>
            <w:r w:rsidRPr="002728A6">
              <w:rPr>
                <w:rFonts w:hint="eastAsia"/>
              </w:rPr>
              <w:t>安全瀏覽設定</w:t>
            </w:r>
            <w:r w:rsidRPr="002728A6">
              <w:rPr>
                <w:rFonts w:hint="eastAsia"/>
              </w:rPr>
              <w:t>\</w:t>
            </w:r>
            <w:r w:rsidRPr="002728A6">
              <w:rPr>
                <w:rFonts w:hint="eastAsia"/>
              </w:rPr>
              <w:t>啟用安全瀏覽」</w:t>
            </w:r>
          </w:p>
          <w:p w14:paraId="2ED4740A" w14:textId="77777777" w:rsidR="002728A6" w:rsidRPr="002728A6" w:rsidRDefault="002728A6" w:rsidP="002728A6">
            <w:pPr>
              <w:pStyle w:val="a3"/>
              <w:spacing w:before="72" w:after="72"/>
            </w:pPr>
            <w:r w:rsidRPr="002728A6">
              <w:rPr>
                <w:rFonts w:hint="eastAsia"/>
              </w:rPr>
              <w:t>修改表</w:t>
            </w:r>
            <w:r w:rsidRPr="002728A6">
              <w:rPr>
                <w:rFonts w:hint="eastAsia"/>
              </w:rPr>
              <w:t>2</w:t>
            </w:r>
            <w:r w:rsidRPr="002728A6">
              <w:rPr>
                <w:rFonts w:hint="eastAsia"/>
              </w:rPr>
              <w:t>項目項次</w:t>
            </w:r>
            <w:r w:rsidRPr="002728A6">
              <w:rPr>
                <w:rFonts w:hint="eastAsia"/>
              </w:rPr>
              <w:t>14</w:t>
            </w:r>
            <w:r w:rsidRPr="002728A6">
              <w:rPr>
                <w:rFonts w:hint="eastAsia"/>
              </w:rPr>
              <w:t>的</w:t>
            </w:r>
            <w:r w:rsidRPr="002728A6">
              <w:rPr>
                <w:rFonts w:hint="eastAsia"/>
              </w:rPr>
              <w:t>GPO</w:t>
            </w:r>
            <w:r w:rsidRPr="002728A6">
              <w:rPr>
                <w:rFonts w:hint="eastAsia"/>
              </w:rPr>
              <w:t>設定路徑由「電腦設定</w:t>
            </w:r>
            <w:r w:rsidRPr="002728A6">
              <w:rPr>
                <w:rFonts w:hint="eastAsia"/>
              </w:rPr>
              <w:t>\</w:t>
            </w:r>
            <w:r w:rsidRPr="002728A6">
              <w:rPr>
                <w:rFonts w:hint="eastAsia"/>
              </w:rPr>
              <w:t>系統管理範本</w:t>
            </w:r>
            <w:r w:rsidRPr="002728A6">
              <w:rPr>
                <w:rFonts w:hint="eastAsia"/>
              </w:rPr>
              <w:t>\Google Chrome\</w:t>
            </w:r>
            <w:r w:rsidRPr="002728A6">
              <w:rPr>
                <w:rFonts w:hint="eastAsia"/>
              </w:rPr>
              <w:t>啟用自動填入」調整為「電腦設定</w:t>
            </w:r>
            <w:r w:rsidRPr="002728A6">
              <w:rPr>
                <w:rFonts w:hint="eastAsia"/>
              </w:rPr>
              <w:t>\</w:t>
            </w:r>
            <w:r w:rsidRPr="002728A6">
              <w:rPr>
                <w:rFonts w:hint="eastAsia"/>
              </w:rPr>
              <w:t>系統管理範本</w:t>
            </w:r>
            <w:r w:rsidRPr="002728A6">
              <w:rPr>
                <w:rFonts w:hint="eastAsia"/>
              </w:rPr>
              <w:t>\Google Chrome\</w:t>
            </w:r>
            <w:r w:rsidRPr="002728A6">
              <w:rPr>
                <w:rFonts w:hint="eastAsia"/>
              </w:rPr>
              <w:t>已淘汰的政策</w:t>
            </w:r>
            <w:r w:rsidRPr="002728A6">
              <w:rPr>
                <w:rFonts w:hint="eastAsia"/>
              </w:rPr>
              <w:t>\</w:t>
            </w:r>
            <w:r w:rsidRPr="002728A6">
              <w:rPr>
                <w:rFonts w:hint="eastAsia"/>
              </w:rPr>
              <w:t>啟用自動填入」</w:t>
            </w:r>
          </w:p>
          <w:p w14:paraId="2774821F" w14:textId="77777777" w:rsidR="002728A6" w:rsidRPr="002728A6" w:rsidRDefault="002728A6" w:rsidP="002728A6">
            <w:pPr>
              <w:pStyle w:val="a3"/>
              <w:spacing w:before="72" w:after="72"/>
            </w:pPr>
            <w:r w:rsidRPr="002728A6">
              <w:rPr>
                <w:rFonts w:hint="eastAsia"/>
              </w:rPr>
              <w:t>新增表</w:t>
            </w:r>
            <w:r w:rsidRPr="002728A6">
              <w:rPr>
                <w:rFonts w:hint="eastAsia"/>
              </w:rPr>
              <w:t>2</w:t>
            </w:r>
            <w:r w:rsidRPr="002728A6">
              <w:rPr>
                <w:rFonts w:hint="eastAsia"/>
              </w:rPr>
              <w:t>項目項次</w:t>
            </w:r>
            <w:r w:rsidRPr="002728A6">
              <w:rPr>
                <w:rFonts w:hint="eastAsia"/>
              </w:rPr>
              <w:t>14</w:t>
            </w:r>
            <w:r w:rsidRPr="002728A6">
              <w:rPr>
                <w:rFonts w:hint="eastAsia"/>
              </w:rPr>
              <w:t>之備註「</w:t>
            </w:r>
            <w:r w:rsidR="00AA4C49">
              <w:rPr>
                <w:rFonts w:hint="eastAsia"/>
              </w:rPr>
              <w:t>適用</w:t>
            </w:r>
            <w:r w:rsidR="00AA4C49">
              <w:rPr>
                <w:rFonts w:hint="eastAsia"/>
              </w:rPr>
              <w:t>Chrome70</w:t>
            </w:r>
            <w:r w:rsidR="00AA4C49">
              <w:rPr>
                <w:rFonts w:hint="eastAsia"/>
              </w:rPr>
              <w:t>以前版本</w:t>
            </w:r>
            <w:r w:rsidRPr="002728A6">
              <w:rPr>
                <w:rFonts w:hint="eastAsia"/>
              </w:rPr>
              <w:t>」</w:t>
            </w:r>
          </w:p>
          <w:p w14:paraId="3BB0949C" w14:textId="77777777" w:rsidR="002728A6" w:rsidRPr="002728A6" w:rsidRDefault="002728A6" w:rsidP="002728A6">
            <w:pPr>
              <w:pStyle w:val="a3"/>
              <w:spacing w:before="72" w:after="72"/>
            </w:pPr>
            <w:r w:rsidRPr="002728A6">
              <w:rPr>
                <w:rFonts w:hint="eastAsia"/>
              </w:rPr>
              <w:t>修改表</w:t>
            </w:r>
            <w:r w:rsidRPr="002728A6">
              <w:rPr>
                <w:rFonts w:hint="eastAsia"/>
              </w:rPr>
              <w:t>2</w:t>
            </w:r>
            <w:r w:rsidRPr="002728A6">
              <w:rPr>
                <w:rFonts w:hint="eastAsia"/>
              </w:rPr>
              <w:t>項目項次</w:t>
            </w:r>
            <w:r w:rsidRPr="002728A6">
              <w:rPr>
                <w:rFonts w:hint="eastAsia"/>
              </w:rPr>
              <w:t>21</w:t>
            </w:r>
            <w:r w:rsidRPr="002728A6">
              <w:rPr>
                <w:rFonts w:hint="eastAsia"/>
              </w:rPr>
              <w:t>的原則設定名稱由「預設外掛程式設定」調整為「</w:t>
            </w:r>
            <w:r w:rsidRPr="002728A6">
              <w:rPr>
                <w:rFonts w:hint="eastAsia"/>
              </w:rPr>
              <w:t>Flash</w:t>
            </w:r>
            <w:r w:rsidRPr="002728A6">
              <w:rPr>
                <w:rFonts w:hint="eastAsia"/>
              </w:rPr>
              <w:t>預設設定」</w:t>
            </w:r>
          </w:p>
          <w:p w14:paraId="00420B1A" w14:textId="77777777" w:rsidR="002728A6" w:rsidRPr="002728A6" w:rsidRDefault="002728A6" w:rsidP="002728A6">
            <w:pPr>
              <w:pStyle w:val="a3"/>
              <w:spacing w:before="72" w:after="72"/>
            </w:pPr>
            <w:r w:rsidRPr="002728A6">
              <w:rPr>
                <w:rFonts w:hint="eastAsia"/>
              </w:rPr>
              <w:t>修改表</w:t>
            </w:r>
            <w:r w:rsidRPr="002728A6">
              <w:rPr>
                <w:rFonts w:hint="eastAsia"/>
              </w:rPr>
              <w:t>2</w:t>
            </w:r>
            <w:r w:rsidRPr="002728A6">
              <w:rPr>
                <w:rFonts w:hint="eastAsia"/>
              </w:rPr>
              <w:t>項目項次</w:t>
            </w:r>
            <w:r w:rsidRPr="002728A6">
              <w:rPr>
                <w:rFonts w:hint="eastAsia"/>
              </w:rPr>
              <w:t>21</w:t>
            </w:r>
            <w:r w:rsidRPr="002728A6">
              <w:rPr>
                <w:rFonts w:hint="eastAsia"/>
              </w:rPr>
              <w:t>的</w:t>
            </w:r>
            <w:r w:rsidRPr="002728A6">
              <w:rPr>
                <w:rFonts w:hint="eastAsia"/>
              </w:rPr>
              <w:t>GPO</w:t>
            </w:r>
            <w:r w:rsidRPr="002728A6">
              <w:rPr>
                <w:rFonts w:hint="eastAsia"/>
              </w:rPr>
              <w:t>設定路徑由「電腦設定</w:t>
            </w:r>
            <w:r w:rsidRPr="002728A6">
              <w:rPr>
                <w:rFonts w:hint="eastAsia"/>
              </w:rPr>
              <w:t>\</w:t>
            </w:r>
            <w:r w:rsidRPr="002728A6">
              <w:rPr>
                <w:rFonts w:hint="eastAsia"/>
              </w:rPr>
              <w:t>系統管理範本</w:t>
            </w:r>
            <w:r w:rsidRPr="002728A6">
              <w:rPr>
                <w:rFonts w:hint="eastAsia"/>
              </w:rPr>
              <w:t>\Google Chrome\</w:t>
            </w:r>
            <w:r w:rsidRPr="002728A6">
              <w:rPr>
                <w:rFonts w:hint="eastAsia"/>
              </w:rPr>
              <w:t>內容設定</w:t>
            </w:r>
            <w:r w:rsidRPr="002728A6">
              <w:rPr>
                <w:rFonts w:hint="eastAsia"/>
              </w:rPr>
              <w:t>\</w:t>
            </w:r>
            <w:r w:rsidRPr="002728A6">
              <w:rPr>
                <w:rFonts w:hint="eastAsia"/>
              </w:rPr>
              <w:t>預設外掛程式設定」調整為「電腦設定</w:t>
            </w:r>
            <w:r w:rsidRPr="002728A6">
              <w:rPr>
                <w:rFonts w:hint="eastAsia"/>
              </w:rPr>
              <w:t>\</w:t>
            </w:r>
            <w:r w:rsidRPr="002728A6">
              <w:rPr>
                <w:rFonts w:hint="eastAsia"/>
              </w:rPr>
              <w:t>系統管理範本</w:t>
            </w:r>
            <w:r w:rsidRPr="002728A6">
              <w:rPr>
                <w:rFonts w:hint="eastAsia"/>
              </w:rPr>
              <w:t>\Google Chrome\</w:t>
            </w:r>
            <w:r w:rsidRPr="002728A6">
              <w:rPr>
                <w:rFonts w:hint="eastAsia"/>
              </w:rPr>
              <w:t>內容設定</w:t>
            </w:r>
            <w:r w:rsidRPr="002728A6">
              <w:rPr>
                <w:rFonts w:hint="eastAsia"/>
              </w:rPr>
              <w:t>\Flash</w:t>
            </w:r>
            <w:r w:rsidRPr="002728A6">
              <w:rPr>
                <w:rFonts w:hint="eastAsia"/>
              </w:rPr>
              <w:t>預設設定」</w:t>
            </w:r>
          </w:p>
          <w:p w14:paraId="00B0A38A" w14:textId="77777777" w:rsidR="002728A6" w:rsidRPr="002728A6" w:rsidRDefault="002728A6" w:rsidP="002728A6">
            <w:pPr>
              <w:pStyle w:val="a3"/>
              <w:spacing w:before="72" w:after="72"/>
            </w:pPr>
            <w:r w:rsidRPr="002728A6">
              <w:rPr>
                <w:rFonts w:hint="eastAsia"/>
              </w:rPr>
              <w:t>修改表</w:t>
            </w:r>
            <w:r w:rsidRPr="002728A6">
              <w:rPr>
                <w:rFonts w:hint="eastAsia"/>
              </w:rPr>
              <w:t>2</w:t>
            </w:r>
            <w:r w:rsidRPr="002728A6">
              <w:rPr>
                <w:rFonts w:hint="eastAsia"/>
              </w:rPr>
              <w:t>項目項次</w:t>
            </w:r>
            <w:r w:rsidRPr="002728A6">
              <w:rPr>
                <w:rFonts w:hint="eastAsia"/>
              </w:rPr>
              <w:t>21</w:t>
            </w:r>
            <w:r w:rsidRPr="002728A6">
              <w:rPr>
                <w:rFonts w:hint="eastAsia"/>
              </w:rPr>
              <w:t>的</w:t>
            </w:r>
            <w:r w:rsidRPr="002728A6">
              <w:rPr>
                <w:rFonts w:hint="eastAsia"/>
              </w:rPr>
              <w:t>GCB</w:t>
            </w:r>
            <w:r w:rsidRPr="002728A6">
              <w:rPr>
                <w:rFonts w:hint="eastAsia"/>
              </w:rPr>
              <w:t>設定值由「啟用</w:t>
            </w:r>
            <w:r w:rsidRPr="002728A6">
              <w:rPr>
                <w:rFonts w:hint="eastAsia"/>
              </w:rPr>
              <w:t xml:space="preserve"> </w:t>
            </w:r>
            <w:r w:rsidRPr="002728A6">
              <w:rPr>
                <w:rFonts w:hint="eastAsia"/>
              </w:rPr>
              <w:t>預設外掛程式設定：點擊執行」調整為「啟用</w:t>
            </w:r>
            <w:r w:rsidRPr="002728A6">
              <w:rPr>
                <w:rFonts w:hint="eastAsia"/>
              </w:rPr>
              <w:t xml:space="preserve"> Flash</w:t>
            </w:r>
            <w:r w:rsidRPr="002728A6">
              <w:rPr>
                <w:rFonts w:hint="eastAsia"/>
              </w:rPr>
              <w:t>預設設定：點擊執行」</w:t>
            </w:r>
          </w:p>
          <w:p w14:paraId="137E965D" w14:textId="77777777" w:rsidR="002728A6" w:rsidRPr="002728A6" w:rsidRDefault="002728A6" w:rsidP="002728A6">
            <w:pPr>
              <w:pStyle w:val="a3"/>
              <w:spacing w:before="72" w:after="72"/>
            </w:pPr>
            <w:r w:rsidRPr="002728A6">
              <w:rPr>
                <w:rFonts w:hint="eastAsia"/>
              </w:rPr>
              <w:t>修改表</w:t>
            </w:r>
            <w:r w:rsidRPr="002728A6">
              <w:rPr>
                <w:rFonts w:hint="eastAsia"/>
              </w:rPr>
              <w:t>2</w:t>
            </w:r>
            <w:r w:rsidRPr="002728A6">
              <w:rPr>
                <w:rFonts w:hint="eastAsia"/>
              </w:rPr>
              <w:t>項目項次</w:t>
            </w:r>
            <w:r w:rsidRPr="002728A6">
              <w:rPr>
                <w:rFonts w:hint="eastAsia"/>
              </w:rPr>
              <w:t>29</w:t>
            </w:r>
            <w:r w:rsidRPr="002728A6">
              <w:rPr>
                <w:rFonts w:hint="eastAsia"/>
              </w:rPr>
              <w:t>的</w:t>
            </w:r>
            <w:r w:rsidRPr="002728A6">
              <w:rPr>
                <w:rFonts w:hint="eastAsia"/>
              </w:rPr>
              <w:t>GPO</w:t>
            </w:r>
            <w:r w:rsidRPr="002728A6">
              <w:rPr>
                <w:rFonts w:hint="eastAsia"/>
              </w:rPr>
              <w:t>設定路徑由「電腦設定</w:t>
            </w:r>
            <w:r w:rsidRPr="002728A6">
              <w:rPr>
                <w:rFonts w:hint="eastAsia"/>
              </w:rPr>
              <w:t>\</w:t>
            </w:r>
            <w:r w:rsidRPr="002728A6">
              <w:rPr>
                <w:rFonts w:hint="eastAsia"/>
              </w:rPr>
              <w:t>系統管理範本</w:t>
            </w:r>
            <w:r w:rsidRPr="002728A6">
              <w:rPr>
                <w:rFonts w:hint="eastAsia"/>
              </w:rPr>
              <w:t>\Google Chrome\</w:t>
            </w:r>
            <w:r w:rsidRPr="002728A6">
              <w:rPr>
                <w:rFonts w:hint="eastAsia"/>
              </w:rPr>
              <w:t>設定遠端存取選項</w:t>
            </w:r>
            <w:r w:rsidRPr="002728A6">
              <w:rPr>
                <w:rFonts w:hint="eastAsia"/>
              </w:rPr>
              <w:t>\</w:t>
            </w:r>
            <w:r w:rsidRPr="002728A6">
              <w:rPr>
                <w:rFonts w:hint="eastAsia"/>
              </w:rPr>
              <w:t>設定遠端存取主機所需的網域名稱」調整為「電腦設定</w:t>
            </w:r>
            <w:r w:rsidRPr="002728A6">
              <w:rPr>
                <w:rFonts w:hint="eastAsia"/>
              </w:rPr>
              <w:t>\</w:t>
            </w:r>
            <w:r w:rsidRPr="002728A6">
              <w:rPr>
                <w:rFonts w:hint="eastAsia"/>
              </w:rPr>
              <w:t>系統管理範本</w:t>
            </w:r>
            <w:r w:rsidRPr="002728A6">
              <w:rPr>
                <w:rFonts w:hint="eastAsia"/>
              </w:rPr>
              <w:t>\Google Chrome\</w:t>
            </w:r>
            <w:r w:rsidRPr="002728A6">
              <w:rPr>
                <w:rFonts w:hint="eastAsia"/>
              </w:rPr>
              <w:t>已淘汰的政策</w:t>
            </w:r>
            <w:r w:rsidRPr="002728A6">
              <w:rPr>
                <w:rFonts w:hint="eastAsia"/>
              </w:rPr>
              <w:t>\</w:t>
            </w:r>
            <w:r w:rsidRPr="002728A6">
              <w:rPr>
                <w:rFonts w:hint="eastAsia"/>
              </w:rPr>
              <w:t>設定遠端存取主機所需的網域名稱」</w:t>
            </w:r>
          </w:p>
          <w:p w14:paraId="7A5B3C98" w14:textId="77777777" w:rsidR="002728A6" w:rsidRPr="002728A6" w:rsidRDefault="002728A6" w:rsidP="002728A6">
            <w:pPr>
              <w:pStyle w:val="a3"/>
              <w:spacing w:before="72" w:after="72"/>
            </w:pPr>
            <w:r w:rsidRPr="002728A6">
              <w:rPr>
                <w:rFonts w:hint="eastAsia"/>
              </w:rPr>
              <w:lastRenderedPageBreak/>
              <w:t>新增表</w:t>
            </w:r>
            <w:r w:rsidRPr="002728A6">
              <w:rPr>
                <w:rFonts w:hint="eastAsia"/>
              </w:rPr>
              <w:t>2</w:t>
            </w:r>
            <w:r w:rsidRPr="002728A6">
              <w:rPr>
                <w:rFonts w:hint="eastAsia"/>
              </w:rPr>
              <w:t>項目項次</w:t>
            </w:r>
            <w:r w:rsidRPr="002728A6">
              <w:rPr>
                <w:rFonts w:hint="eastAsia"/>
              </w:rPr>
              <w:t>29</w:t>
            </w:r>
            <w:r w:rsidRPr="002728A6">
              <w:rPr>
                <w:rFonts w:hint="eastAsia"/>
              </w:rPr>
              <w:t>之備註「</w:t>
            </w:r>
            <w:r w:rsidR="00B12CA6">
              <w:rPr>
                <w:rFonts w:hint="eastAsia"/>
              </w:rPr>
              <w:t>適用</w:t>
            </w:r>
            <w:r w:rsidR="00B12CA6">
              <w:rPr>
                <w:rFonts w:hint="eastAsia"/>
              </w:rPr>
              <w:t>Chrome59(</w:t>
            </w:r>
            <w:r w:rsidR="00B12CA6">
              <w:rPr>
                <w:rFonts w:hint="eastAsia"/>
              </w:rPr>
              <w:t>含</w:t>
            </w:r>
            <w:r w:rsidR="00B12CA6">
              <w:rPr>
                <w:rFonts w:hint="eastAsia"/>
              </w:rPr>
              <w:t>)</w:t>
            </w:r>
            <w:r w:rsidR="00B12CA6">
              <w:rPr>
                <w:rFonts w:hint="eastAsia"/>
              </w:rPr>
              <w:t>以前版本</w:t>
            </w:r>
            <w:r w:rsidRPr="002728A6">
              <w:rPr>
                <w:rFonts w:hint="eastAsia"/>
              </w:rPr>
              <w:t>」</w:t>
            </w:r>
          </w:p>
          <w:p w14:paraId="19308B55" w14:textId="77777777" w:rsidR="002728A6" w:rsidRPr="002728A6" w:rsidRDefault="002728A6" w:rsidP="002728A6">
            <w:pPr>
              <w:pStyle w:val="a3"/>
              <w:spacing w:before="72" w:after="72"/>
            </w:pPr>
            <w:r w:rsidRPr="002728A6">
              <w:rPr>
                <w:rFonts w:hint="eastAsia"/>
              </w:rPr>
              <w:t>新增表</w:t>
            </w:r>
            <w:r w:rsidRPr="002728A6">
              <w:rPr>
                <w:rFonts w:hint="eastAsia"/>
              </w:rPr>
              <w:t>2</w:t>
            </w:r>
            <w:r w:rsidRPr="002728A6">
              <w:rPr>
                <w:rFonts w:hint="eastAsia"/>
              </w:rPr>
              <w:t>項次</w:t>
            </w:r>
            <w:r w:rsidRPr="002728A6">
              <w:rPr>
                <w:rFonts w:hint="eastAsia"/>
              </w:rPr>
              <w:t>31</w:t>
            </w:r>
            <w:r w:rsidRPr="002728A6">
              <w:rPr>
                <w:rFonts w:hint="eastAsia"/>
              </w:rPr>
              <w:t>「</w:t>
            </w:r>
            <w:r w:rsidRPr="002728A6">
              <w:rPr>
                <w:rFonts w:hint="eastAsia"/>
              </w:rPr>
              <w:t>Configure the required domain names for remote access hosts</w:t>
            </w:r>
            <w:r w:rsidRPr="002728A6">
              <w:rPr>
                <w:rFonts w:hint="eastAsia"/>
              </w:rPr>
              <w:t>」</w:t>
            </w:r>
          </w:p>
          <w:p w14:paraId="765DF5F2" w14:textId="77777777" w:rsidR="002728A6" w:rsidRPr="002728A6" w:rsidRDefault="002728A6" w:rsidP="002728A6">
            <w:pPr>
              <w:pStyle w:val="a3"/>
              <w:spacing w:before="72" w:after="72"/>
            </w:pPr>
            <w:r w:rsidRPr="002728A6">
              <w:rPr>
                <w:rFonts w:hint="eastAsia"/>
              </w:rPr>
              <w:t>新增表</w:t>
            </w:r>
            <w:r w:rsidRPr="002728A6">
              <w:rPr>
                <w:rFonts w:hint="eastAsia"/>
              </w:rPr>
              <w:t>2</w:t>
            </w:r>
            <w:r w:rsidRPr="002728A6">
              <w:rPr>
                <w:rFonts w:hint="eastAsia"/>
              </w:rPr>
              <w:t>項次</w:t>
            </w:r>
            <w:r w:rsidRPr="002728A6">
              <w:rPr>
                <w:rFonts w:hint="eastAsia"/>
              </w:rPr>
              <w:t>32</w:t>
            </w:r>
            <w:r w:rsidRPr="002728A6">
              <w:rPr>
                <w:rFonts w:hint="eastAsia"/>
              </w:rPr>
              <w:t>「啟用地址的自動填入功能」</w:t>
            </w:r>
          </w:p>
          <w:p w14:paraId="0DB13C5A" w14:textId="77777777" w:rsidR="0033276E" w:rsidRPr="00DC5546" w:rsidRDefault="002728A6" w:rsidP="002728A6">
            <w:pPr>
              <w:pStyle w:val="a3"/>
              <w:spacing w:before="72" w:after="72"/>
            </w:pPr>
            <w:r w:rsidRPr="002728A6">
              <w:rPr>
                <w:rFonts w:hint="eastAsia"/>
              </w:rPr>
              <w:t>新增表</w:t>
            </w:r>
            <w:r w:rsidRPr="002728A6">
              <w:rPr>
                <w:rFonts w:hint="eastAsia"/>
              </w:rPr>
              <w:t>2</w:t>
            </w:r>
            <w:r w:rsidRPr="002728A6">
              <w:rPr>
                <w:rFonts w:hint="eastAsia"/>
              </w:rPr>
              <w:t>項次</w:t>
            </w:r>
            <w:r w:rsidRPr="002728A6">
              <w:rPr>
                <w:rFonts w:hint="eastAsia"/>
              </w:rPr>
              <w:t>33</w:t>
            </w:r>
            <w:r w:rsidRPr="002728A6">
              <w:rPr>
                <w:rFonts w:hint="eastAsia"/>
              </w:rPr>
              <w:t>「啟用信用卡的自動填入功能」</w:t>
            </w:r>
          </w:p>
        </w:tc>
      </w:tr>
      <w:tr w:rsidR="00DC5546" w:rsidRPr="009E3DEB" w14:paraId="2B31DBEB" w14:textId="77777777" w:rsidTr="006C28CC">
        <w:tc>
          <w:tcPr>
            <w:tcW w:w="441" w:type="pct"/>
          </w:tcPr>
          <w:p w14:paraId="374451F7" w14:textId="77777777" w:rsidR="00DC5546" w:rsidRPr="00DC5546" w:rsidRDefault="00DC5546" w:rsidP="00DC5546">
            <w:pPr>
              <w:pStyle w:val="ad"/>
              <w:spacing w:before="72" w:after="72"/>
            </w:pPr>
            <w:r w:rsidRPr="00DC5546">
              <w:rPr>
                <w:rFonts w:hint="eastAsia"/>
              </w:rPr>
              <w:lastRenderedPageBreak/>
              <w:t>4</w:t>
            </w:r>
          </w:p>
        </w:tc>
        <w:tc>
          <w:tcPr>
            <w:tcW w:w="441" w:type="pct"/>
          </w:tcPr>
          <w:p w14:paraId="5309313E" w14:textId="77777777" w:rsidR="00DC5546" w:rsidRPr="009E3DEB" w:rsidRDefault="006418FE" w:rsidP="006418FE">
            <w:pPr>
              <w:pStyle w:val="ad"/>
              <w:spacing w:before="72" w:after="72"/>
            </w:pPr>
            <w:r>
              <w:rPr>
                <w:rFonts w:hint="eastAsia"/>
              </w:rPr>
              <w:t>1.3</w:t>
            </w:r>
          </w:p>
        </w:tc>
        <w:tc>
          <w:tcPr>
            <w:tcW w:w="752" w:type="pct"/>
          </w:tcPr>
          <w:p w14:paraId="22B3006D" w14:textId="77777777" w:rsidR="00DC5546" w:rsidRPr="009E3DEB" w:rsidRDefault="006418FE" w:rsidP="00DC5546">
            <w:pPr>
              <w:pStyle w:val="ad"/>
              <w:spacing w:before="72" w:after="72"/>
            </w:pPr>
            <w:r w:rsidRPr="006418FE">
              <w:t>111/1/4</w:t>
            </w:r>
          </w:p>
        </w:tc>
        <w:tc>
          <w:tcPr>
            <w:tcW w:w="3366" w:type="pct"/>
            <w:vAlign w:val="center"/>
          </w:tcPr>
          <w:p w14:paraId="48241476" w14:textId="77777777" w:rsidR="00DC5546" w:rsidRPr="009E3DEB" w:rsidRDefault="006418FE" w:rsidP="00DC5546">
            <w:pPr>
              <w:pStyle w:val="af"/>
              <w:spacing w:before="72" w:after="72"/>
            </w:pPr>
            <w:r w:rsidRPr="006418FE">
              <w:rPr>
                <w:rFonts w:hint="eastAsia"/>
              </w:rPr>
              <w:t>封面新增「</w:t>
            </w:r>
            <w:r w:rsidRPr="006418FE">
              <w:rPr>
                <w:rFonts w:hint="eastAsia"/>
              </w:rPr>
              <w:t>TWGCB-ID</w:t>
            </w:r>
            <w:r w:rsidRPr="006418FE">
              <w:rPr>
                <w:rFonts w:hint="eastAsia"/>
              </w:rPr>
              <w:t>」文件編號</w:t>
            </w:r>
          </w:p>
        </w:tc>
      </w:tr>
      <w:tr w:rsidR="00DC5546" w:rsidRPr="009E3DEB" w14:paraId="6DE87293" w14:textId="77777777" w:rsidTr="006C28CC">
        <w:tc>
          <w:tcPr>
            <w:tcW w:w="441" w:type="pct"/>
          </w:tcPr>
          <w:p w14:paraId="32CE932C" w14:textId="77777777" w:rsidR="00DC5546" w:rsidRPr="00DC5546" w:rsidRDefault="00DC5546" w:rsidP="00DC5546">
            <w:pPr>
              <w:pStyle w:val="ad"/>
              <w:spacing w:before="72" w:after="72"/>
            </w:pPr>
            <w:r w:rsidRPr="00DC5546">
              <w:rPr>
                <w:rFonts w:hint="eastAsia"/>
              </w:rPr>
              <w:t>5</w:t>
            </w:r>
          </w:p>
        </w:tc>
        <w:tc>
          <w:tcPr>
            <w:tcW w:w="441" w:type="pct"/>
          </w:tcPr>
          <w:p w14:paraId="39F0DFCB" w14:textId="77777777" w:rsidR="00DC5546" w:rsidRPr="009E3DEB" w:rsidRDefault="00E92F5B" w:rsidP="006418FE">
            <w:pPr>
              <w:pStyle w:val="ad"/>
              <w:spacing w:before="72" w:after="72"/>
            </w:pPr>
            <w:r>
              <w:rPr>
                <w:rFonts w:hint="eastAsia"/>
              </w:rPr>
              <w:t>1.4</w:t>
            </w:r>
          </w:p>
        </w:tc>
        <w:tc>
          <w:tcPr>
            <w:tcW w:w="752" w:type="pct"/>
          </w:tcPr>
          <w:p w14:paraId="68C63C4B" w14:textId="77777777" w:rsidR="00DC5546" w:rsidRPr="009E3DEB" w:rsidRDefault="00E92F5B" w:rsidP="00DC5546">
            <w:pPr>
              <w:pStyle w:val="ad"/>
              <w:spacing w:before="72" w:after="72"/>
            </w:pPr>
            <w:r>
              <w:rPr>
                <w:rFonts w:hint="eastAsia"/>
              </w:rPr>
              <w:t>111/2/7</w:t>
            </w:r>
          </w:p>
        </w:tc>
        <w:tc>
          <w:tcPr>
            <w:tcW w:w="3366" w:type="pct"/>
            <w:vAlign w:val="center"/>
          </w:tcPr>
          <w:p w14:paraId="18040960" w14:textId="77777777" w:rsidR="00DC5546" w:rsidRPr="009E3DEB" w:rsidRDefault="0051200A" w:rsidP="006635B8">
            <w:pPr>
              <w:pStyle w:val="af"/>
              <w:spacing w:before="72" w:after="72"/>
            </w:pPr>
            <w:r w:rsidRPr="0051200A">
              <w:rPr>
                <w:rFonts w:hint="eastAsia"/>
              </w:rPr>
              <w:t>新增</w:t>
            </w:r>
            <w:r>
              <w:rPr>
                <w:rFonts w:hint="eastAsia"/>
              </w:rPr>
              <w:t>2</w:t>
            </w:r>
            <w:r w:rsidRPr="0051200A">
              <w:rPr>
                <w:rFonts w:hint="eastAsia"/>
              </w:rPr>
              <w:t>項</w:t>
            </w:r>
            <w:r>
              <w:rPr>
                <w:rFonts w:hint="eastAsia"/>
              </w:rPr>
              <w:t>與</w:t>
            </w:r>
            <w:r w:rsidRPr="0051200A">
              <w:rPr>
                <w:rFonts w:hint="eastAsia"/>
              </w:rPr>
              <w:t>修改</w:t>
            </w:r>
            <w:r>
              <w:rPr>
                <w:rFonts w:hint="eastAsia"/>
              </w:rPr>
              <w:t>1</w:t>
            </w:r>
            <w:r w:rsidR="006635B8">
              <w:rPr>
                <w:rFonts w:hint="eastAsia"/>
              </w:rPr>
              <w:t>6</w:t>
            </w:r>
            <w:r w:rsidRPr="0051200A">
              <w:rPr>
                <w:rFonts w:hint="eastAsia"/>
              </w:rPr>
              <w:t>項設定項目，異動內容詳見</w:t>
            </w:r>
            <w:r>
              <w:fldChar w:fldCharType="begin"/>
            </w:r>
            <w:r>
              <w:instrText xml:space="preserve"> </w:instrText>
            </w:r>
            <w:r>
              <w:rPr>
                <w:rFonts w:hint="eastAsia"/>
              </w:rPr>
              <w:instrText>REF _Ref95144429 \r \h</w:instrText>
            </w:r>
            <w:r>
              <w:instrText xml:space="preserve"> </w:instrText>
            </w:r>
            <w:r>
              <w:fldChar w:fldCharType="separate"/>
            </w:r>
            <w:r>
              <w:rPr>
                <w:rFonts w:hint="eastAsia"/>
              </w:rPr>
              <w:t>附件</w:t>
            </w:r>
            <w:r>
              <w:rPr>
                <w:rFonts w:hint="eastAsia"/>
              </w:rPr>
              <w:t>1</w:t>
            </w:r>
            <w:r>
              <w:fldChar w:fldCharType="end"/>
            </w:r>
          </w:p>
        </w:tc>
      </w:tr>
      <w:tr w:rsidR="00E13CC0" w:rsidRPr="009E3DEB" w14:paraId="2E07CB2D" w14:textId="77777777" w:rsidTr="006C28CC">
        <w:tc>
          <w:tcPr>
            <w:tcW w:w="441" w:type="pct"/>
          </w:tcPr>
          <w:p w14:paraId="739FD50A" w14:textId="2ECC3388" w:rsidR="00E13CC0" w:rsidRPr="00DC5546" w:rsidRDefault="00E13CC0" w:rsidP="00DC5546">
            <w:pPr>
              <w:pStyle w:val="ad"/>
              <w:spacing w:before="72" w:after="72"/>
            </w:pPr>
            <w:r>
              <w:rPr>
                <w:rFonts w:hint="eastAsia"/>
              </w:rPr>
              <w:t>6</w:t>
            </w:r>
          </w:p>
        </w:tc>
        <w:tc>
          <w:tcPr>
            <w:tcW w:w="441" w:type="pct"/>
          </w:tcPr>
          <w:p w14:paraId="55BCC616" w14:textId="1A86D6EE" w:rsidR="00E13CC0" w:rsidRDefault="00E13CC0" w:rsidP="006418FE">
            <w:pPr>
              <w:pStyle w:val="ad"/>
              <w:spacing w:before="72" w:after="72"/>
            </w:pPr>
            <w:r>
              <w:rPr>
                <w:rFonts w:hint="eastAsia"/>
              </w:rPr>
              <w:t>1</w:t>
            </w:r>
            <w:r>
              <w:t>.5</w:t>
            </w:r>
          </w:p>
        </w:tc>
        <w:tc>
          <w:tcPr>
            <w:tcW w:w="752" w:type="pct"/>
          </w:tcPr>
          <w:p w14:paraId="460811BC" w14:textId="29F9A705" w:rsidR="00E13CC0" w:rsidRDefault="00E13CC0" w:rsidP="00DC5546">
            <w:pPr>
              <w:pStyle w:val="ad"/>
              <w:spacing w:before="72" w:after="72"/>
            </w:pPr>
            <w:r>
              <w:rPr>
                <w:rFonts w:hint="eastAsia"/>
              </w:rPr>
              <w:t>1</w:t>
            </w:r>
            <w:r>
              <w:t>11/8/</w:t>
            </w:r>
            <w:r w:rsidR="00F97676">
              <w:t>31</w:t>
            </w:r>
          </w:p>
        </w:tc>
        <w:tc>
          <w:tcPr>
            <w:tcW w:w="3366" w:type="pct"/>
            <w:vAlign w:val="center"/>
          </w:tcPr>
          <w:p w14:paraId="3E9D27AC" w14:textId="0BD37B74" w:rsidR="00E13CC0" w:rsidRPr="0051200A" w:rsidRDefault="00E13CC0" w:rsidP="006635B8">
            <w:pPr>
              <w:pStyle w:val="af"/>
              <w:spacing w:before="72" w:after="72"/>
            </w:pPr>
            <w:r>
              <w:rPr>
                <w:rFonts w:hint="eastAsia"/>
              </w:rPr>
              <w:t>修改</w:t>
            </w:r>
            <w:r>
              <w:rPr>
                <w:rFonts w:hint="eastAsia"/>
              </w:rPr>
              <w:t>1</w:t>
            </w:r>
            <w:r>
              <w:rPr>
                <w:rFonts w:hint="eastAsia"/>
              </w:rPr>
              <w:t>項設定項目，異動內容詳見</w:t>
            </w:r>
            <w:r w:rsidR="00AD62F1">
              <w:fldChar w:fldCharType="begin"/>
            </w:r>
            <w:r w:rsidR="00AD62F1">
              <w:instrText xml:space="preserve"> </w:instrText>
            </w:r>
            <w:r w:rsidR="00AD62F1">
              <w:rPr>
                <w:rFonts w:hint="eastAsia"/>
              </w:rPr>
              <w:instrText>REF _Hlk110944609 \h</w:instrText>
            </w:r>
            <w:r w:rsidR="00AD62F1">
              <w:instrText xml:space="preserve"> </w:instrText>
            </w:r>
            <w:r w:rsidR="00AD62F1">
              <w:fldChar w:fldCharType="separate"/>
            </w:r>
            <w:r w:rsidR="00AD62F1">
              <w:rPr>
                <w:rFonts w:hint="eastAsia"/>
              </w:rPr>
              <w:t>附件</w:t>
            </w:r>
            <w:r w:rsidR="00AD62F1">
              <w:rPr>
                <w:rFonts w:hint="eastAsia"/>
              </w:rPr>
              <w:t>2</w:t>
            </w:r>
            <w:r w:rsidR="00AD62F1">
              <w:fldChar w:fldCharType="end"/>
            </w:r>
          </w:p>
        </w:tc>
      </w:tr>
    </w:tbl>
    <w:p w14:paraId="09807548" w14:textId="77777777" w:rsidR="00780C2B" w:rsidRPr="00B570A8" w:rsidRDefault="00780C2B" w:rsidP="0010078A">
      <w:pPr>
        <w:spacing w:before="72" w:after="72"/>
        <w:jc w:val="center"/>
        <w:rPr>
          <w:rFonts w:cs="標楷體"/>
          <w:b/>
          <w:bCs/>
          <w:sz w:val="40"/>
          <w:szCs w:val="40"/>
        </w:rPr>
      </w:pPr>
    </w:p>
    <w:p w14:paraId="201FF2A5" w14:textId="77777777" w:rsidR="00780C2B" w:rsidRDefault="00780C2B" w:rsidP="0010078A">
      <w:pPr>
        <w:spacing w:before="72" w:after="72"/>
        <w:jc w:val="center"/>
        <w:rPr>
          <w:rFonts w:cs="標楷體"/>
          <w:b/>
          <w:bCs/>
          <w:sz w:val="40"/>
          <w:szCs w:val="40"/>
        </w:rPr>
      </w:pPr>
    </w:p>
    <w:p w14:paraId="04AC7338" w14:textId="77777777" w:rsidR="00780C2B" w:rsidRPr="00AD62F1" w:rsidRDefault="00780C2B" w:rsidP="0010078A">
      <w:pPr>
        <w:spacing w:before="72" w:after="72"/>
        <w:jc w:val="center"/>
        <w:rPr>
          <w:rFonts w:cs="標楷體"/>
          <w:b/>
          <w:bCs/>
          <w:sz w:val="40"/>
          <w:szCs w:val="40"/>
        </w:rPr>
      </w:pPr>
    </w:p>
    <w:p w14:paraId="66CCE590" w14:textId="77777777" w:rsidR="00780C2B" w:rsidRDefault="00780C2B" w:rsidP="0010078A">
      <w:pPr>
        <w:spacing w:before="72" w:after="72"/>
        <w:jc w:val="center"/>
        <w:rPr>
          <w:rFonts w:cs="標楷體"/>
          <w:b/>
          <w:bCs/>
          <w:sz w:val="40"/>
          <w:szCs w:val="40"/>
        </w:rPr>
      </w:pPr>
      <w:r>
        <w:rPr>
          <w:rFonts w:cs="標楷體"/>
          <w:b/>
          <w:bCs/>
          <w:sz w:val="40"/>
          <w:szCs w:val="40"/>
        </w:rPr>
        <w:br w:type="page"/>
      </w:r>
    </w:p>
    <w:p w14:paraId="5D8FA452" w14:textId="77777777" w:rsidR="002A36F2" w:rsidRPr="00E15677" w:rsidRDefault="002A36F2" w:rsidP="0010078A">
      <w:pPr>
        <w:spacing w:before="72" w:after="72"/>
        <w:jc w:val="center"/>
        <w:rPr>
          <w:b/>
          <w:bCs/>
          <w:sz w:val="40"/>
          <w:szCs w:val="40"/>
        </w:rPr>
      </w:pPr>
    </w:p>
    <w:p w14:paraId="6A9FC3EA" w14:textId="77777777" w:rsidR="006A5A0C" w:rsidRDefault="006A5A0C">
      <w:pPr>
        <w:widowControl/>
        <w:spacing w:beforeLines="0" w:before="0" w:afterLines="0" w:after="0" w:line="240" w:lineRule="auto"/>
        <w:rPr>
          <w:b/>
          <w:sz w:val="40"/>
          <w:szCs w:val="40"/>
        </w:rPr>
      </w:pPr>
      <w:r>
        <w:rPr>
          <w:b/>
          <w:sz w:val="40"/>
          <w:szCs w:val="40"/>
        </w:rPr>
        <w:br w:type="page"/>
      </w:r>
    </w:p>
    <w:p w14:paraId="0E2BD7F4" w14:textId="77777777" w:rsidR="00326C45" w:rsidRDefault="0017124E" w:rsidP="00895F76">
      <w:pPr>
        <w:spacing w:before="72" w:after="72"/>
        <w:jc w:val="center"/>
        <w:rPr>
          <w:b/>
          <w:sz w:val="40"/>
          <w:szCs w:val="40"/>
        </w:rPr>
      </w:pPr>
      <w:r w:rsidRPr="002A36F2">
        <w:rPr>
          <w:rFonts w:hint="eastAsia"/>
          <w:b/>
          <w:sz w:val="40"/>
          <w:szCs w:val="40"/>
        </w:rPr>
        <w:lastRenderedPageBreak/>
        <w:t>目　次</w:t>
      </w:r>
    </w:p>
    <w:p w14:paraId="01F67C9F" w14:textId="0653C435" w:rsidR="00385C49" w:rsidRDefault="002D1642">
      <w:pPr>
        <w:pStyle w:val="13"/>
        <w:rPr>
          <w:rFonts w:asciiTheme="minorHAnsi" w:eastAsiaTheme="minorEastAsia" w:hAnsiTheme="minorHAnsi" w:cstheme="minorBidi"/>
          <w:noProof/>
          <w:kern w:val="2"/>
          <w:sz w:val="24"/>
          <w:szCs w:val="22"/>
        </w:rPr>
      </w:pPr>
      <w:r>
        <w:rPr>
          <w:b/>
          <w:sz w:val="40"/>
          <w:szCs w:val="40"/>
        </w:rPr>
        <w:fldChar w:fldCharType="begin"/>
      </w:r>
      <w:r>
        <w:rPr>
          <w:b/>
          <w:sz w:val="40"/>
          <w:szCs w:val="40"/>
        </w:rPr>
        <w:instrText xml:space="preserve"> TOC \o "1-2" \h \z \t "</w:instrText>
      </w:r>
      <w:r>
        <w:rPr>
          <w:b/>
          <w:sz w:val="40"/>
          <w:szCs w:val="40"/>
        </w:rPr>
        <w:instrText>附件</w:instrText>
      </w:r>
      <w:r>
        <w:rPr>
          <w:b/>
          <w:sz w:val="40"/>
          <w:szCs w:val="40"/>
        </w:rPr>
        <w:instrText xml:space="preserve">,2" </w:instrText>
      </w:r>
      <w:r>
        <w:rPr>
          <w:b/>
          <w:sz w:val="40"/>
          <w:szCs w:val="40"/>
        </w:rPr>
        <w:fldChar w:fldCharType="separate"/>
      </w:r>
      <w:hyperlink w:anchor="_Toc110957245" w:history="1">
        <w:r w:rsidR="00385C49" w:rsidRPr="008334EB">
          <w:rPr>
            <w:rStyle w:val="af6"/>
            <w:noProof/>
          </w:rPr>
          <w:t>1.</w:t>
        </w:r>
        <w:r w:rsidR="00385C49" w:rsidRPr="008334EB">
          <w:rPr>
            <w:rStyle w:val="af6"/>
            <w:rFonts w:hint="eastAsia"/>
            <w:noProof/>
          </w:rPr>
          <w:t xml:space="preserve"> </w:t>
        </w:r>
        <w:r w:rsidR="00385C49" w:rsidRPr="008334EB">
          <w:rPr>
            <w:rStyle w:val="af6"/>
            <w:rFonts w:hint="eastAsia"/>
            <w:noProof/>
          </w:rPr>
          <w:t>前言</w:t>
        </w:r>
        <w:r w:rsidR="00385C49">
          <w:rPr>
            <w:noProof/>
            <w:webHidden/>
          </w:rPr>
          <w:tab/>
        </w:r>
        <w:r w:rsidR="00385C49">
          <w:rPr>
            <w:noProof/>
            <w:webHidden/>
          </w:rPr>
          <w:fldChar w:fldCharType="begin"/>
        </w:r>
        <w:r w:rsidR="00385C49">
          <w:rPr>
            <w:noProof/>
            <w:webHidden/>
          </w:rPr>
          <w:instrText xml:space="preserve"> PAGEREF _Toc110957245 \h </w:instrText>
        </w:r>
        <w:r w:rsidR="00385C49">
          <w:rPr>
            <w:noProof/>
            <w:webHidden/>
          </w:rPr>
        </w:r>
        <w:r w:rsidR="00385C49">
          <w:rPr>
            <w:noProof/>
            <w:webHidden/>
          </w:rPr>
          <w:fldChar w:fldCharType="separate"/>
        </w:r>
        <w:r w:rsidR="00EC0061">
          <w:rPr>
            <w:noProof/>
            <w:webHidden/>
          </w:rPr>
          <w:t>1</w:t>
        </w:r>
        <w:r w:rsidR="00385C49">
          <w:rPr>
            <w:noProof/>
            <w:webHidden/>
          </w:rPr>
          <w:fldChar w:fldCharType="end"/>
        </w:r>
      </w:hyperlink>
    </w:p>
    <w:p w14:paraId="68178A05" w14:textId="2749D6FC" w:rsidR="00385C49" w:rsidRDefault="00A55F38">
      <w:pPr>
        <w:pStyle w:val="23"/>
        <w:rPr>
          <w:rFonts w:asciiTheme="minorHAnsi" w:eastAsiaTheme="minorEastAsia" w:hAnsiTheme="minorHAnsi" w:cstheme="minorBidi"/>
          <w:noProof/>
          <w:kern w:val="2"/>
          <w:sz w:val="24"/>
          <w:szCs w:val="22"/>
        </w:rPr>
      </w:pPr>
      <w:hyperlink w:anchor="_Toc110957246" w:history="1">
        <w:r w:rsidR="00385C49" w:rsidRPr="008334EB">
          <w:rPr>
            <w:rStyle w:val="af6"/>
            <w:noProof/>
          </w:rPr>
          <w:t>1.1.</w:t>
        </w:r>
        <w:r w:rsidR="00385C49" w:rsidRPr="008334EB">
          <w:rPr>
            <w:rStyle w:val="af6"/>
            <w:rFonts w:hint="eastAsia"/>
            <w:noProof/>
          </w:rPr>
          <w:t xml:space="preserve"> </w:t>
        </w:r>
        <w:r w:rsidR="00385C49" w:rsidRPr="008334EB">
          <w:rPr>
            <w:rStyle w:val="af6"/>
            <w:rFonts w:hint="eastAsia"/>
            <w:noProof/>
          </w:rPr>
          <w:t>適用環境</w:t>
        </w:r>
        <w:r w:rsidR="00385C49">
          <w:rPr>
            <w:noProof/>
            <w:webHidden/>
          </w:rPr>
          <w:tab/>
        </w:r>
        <w:r w:rsidR="00385C49">
          <w:rPr>
            <w:noProof/>
            <w:webHidden/>
          </w:rPr>
          <w:fldChar w:fldCharType="begin"/>
        </w:r>
        <w:r w:rsidR="00385C49">
          <w:rPr>
            <w:noProof/>
            <w:webHidden/>
          </w:rPr>
          <w:instrText xml:space="preserve"> PAGEREF _Toc110957246 \h </w:instrText>
        </w:r>
        <w:r w:rsidR="00385C49">
          <w:rPr>
            <w:noProof/>
            <w:webHidden/>
          </w:rPr>
        </w:r>
        <w:r w:rsidR="00385C49">
          <w:rPr>
            <w:noProof/>
            <w:webHidden/>
          </w:rPr>
          <w:fldChar w:fldCharType="separate"/>
        </w:r>
        <w:r w:rsidR="00EC0061">
          <w:rPr>
            <w:noProof/>
            <w:webHidden/>
          </w:rPr>
          <w:t>1</w:t>
        </w:r>
        <w:r w:rsidR="00385C49">
          <w:rPr>
            <w:noProof/>
            <w:webHidden/>
          </w:rPr>
          <w:fldChar w:fldCharType="end"/>
        </w:r>
      </w:hyperlink>
    </w:p>
    <w:p w14:paraId="6A16CCBD" w14:textId="298ED0F2" w:rsidR="00385C49" w:rsidRDefault="00A55F38">
      <w:pPr>
        <w:pStyle w:val="23"/>
        <w:rPr>
          <w:rFonts w:asciiTheme="minorHAnsi" w:eastAsiaTheme="minorEastAsia" w:hAnsiTheme="minorHAnsi" w:cstheme="minorBidi"/>
          <w:noProof/>
          <w:kern w:val="2"/>
          <w:sz w:val="24"/>
          <w:szCs w:val="22"/>
        </w:rPr>
      </w:pPr>
      <w:hyperlink w:anchor="_Toc110957247" w:history="1">
        <w:r w:rsidR="00385C49" w:rsidRPr="008334EB">
          <w:rPr>
            <w:rStyle w:val="af6"/>
            <w:noProof/>
          </w:rPr>
          <w:t>1.2.</w:t>
        </w:r>
        <w:r w:rsidR="00385C49" w:rsidRPr="008334EB">
          <w:rPr>
            <w:rStyle w:val="af6"/>
            <w:rFonts w:hint="eastAsia"/>
            <w:noProof/>
          </w:rPr>
          <w:t xml:space="preserve"> </w:t>
        </w:r>
        <w:r w:rsidR="00385C49" w:rsidRPr="008334EB">
          <w:rPr>
            <w:rStyle w:val="af6"/>
            <w:rFonts w:hint="eastAsia"/>
            <w:noProof/>
          </w:rPr>
          <w:t>項數統計</w:t>
        </w:r>
        <w:r w:rsidR="00385C49">
          <w:rPr>
            <w:noProof/>
            <w:webHidden/>
          </w:rPr>
          <w:tab/>
        </w:r>
        <w:r w:rsidR="00385C49">
          <w:rPr>
            <w:noProof/>
            <w:webHidden/>
          </w:rPr>
          <w:fldChar w:fldCharType="begin"/>
        </w:r>
        <w:r w:rsidR="00385C49">
          <w:rPr>
            <w:noProof/>
            <w:webHidden/>
          </w:rPr>
          <w:instrText xml:space="preserve"> PAGEREF _Toc110957247 \h </w:instrText>
        </w:r>
        <w:r w:rsidR="00385C49">
          <w:rPr>
            <w:noProof/>
            <w:webHidden/>
          </w:rPr>
        </w:r>
        <w:r w:rsidR="00385C49">
          <w:rPr>
            <w:noProof/>
            <w:webHidden/>
          </w:rPr>
          <w:fldChar w:fldCharType="separate"/>
        </w:r>
        <w:r w:rsidR="00EC0061">
          <w:rPr>
            <w:noProof/>
            <w:webHidden/>
          </w:rPr>
          <w:t>1</w:t>
        </w:r>
        <w:r w:rsidR="00385C49">
          <w:rPr>
            <w:noProof/>
            <w:webHidden/>
          </w:rPr>
          <w:fldChar w:fldCharType="end"/>
        </w:r>
      </w:hyperlink>
    </w:p>
    <w:p w14:paraId="07B96739" w14:textId="48CC4653" w:rsidR="00385C49" w:rsidRDefault="00A55F38">
      <w:pPr>
        <w:pStyle w:val="23"/>
        <w:rPr>
          <w:rFonts w:asciiTheme="minorHAnsi" w:eastAsiaTheme="minorEastAsia" w:hAnsiTheme="minorHAnsi" w:cstheme="minorBidi"/>
          <w:noProof/>
          <w:kern w:val="2"/>
          <w:sz w:val="24"/>
          <w:szCs w:val="22"/>
        </w:rPr>
      </w:pPr>
      <w:hyperlink w:anchor="_Toc110957248" w:history="1">
        <w:r w:rsidR="00385C49" w:rsidRPr="008334EB">
          <w:rPr>
            <w:rStyle w:val="af6"/>
            <w:noProof/>
          </w:rPr>
          <w:t>1.3.</w:t>
        </w:r>
        <w:r w:rsidR="00385C49" w:rsidRPr="008334EB">
          <w:rPr>
            <w:rStyle w:val="af6"/>
            <w:rFonts w:hint="eastAsia"/>
            <w:noProof/>
          </w:rPr>
          <w:t xml:space="preserve"> </w:t>
        </w:r>
        <w:r w:rsidR="00385C49" w:rsidRPr="008334EB">
          <w:rPr>
            <w:rStyle w:val="af6"/>
            <w:rFonts w:hint="eastAsia"/>
            <w:noProof/>
          </w:rPr>
          <w:t>文件發行</w:t>
        </w:r>
        <w:r w:rsidR="00385C49">
          <w:rPr>
            <w:noProof/>
            <w:webHidden/>
          </w:rPr>
          <w:tab/>
        </w:r>
        <w:r w:rsidR="00385C49">
          <w:rPr>
            <w:noProof/>
            <w:webHidden/>
          </w:rPr>
          <w:fldChar w:fldCharType="begin"/>
        </w:r>
        <w:r w:rsidR="00385C49">
          <w:rPr>
            <w:noProof/>
            <w:webHidden/>
          </w:rPr>
          <w:instrText xml:space="preserve"> PAGEREF _Toc110957248 \h </w:instrText>
        </w:r>
        <w:r w:rsidR="00385C49">
          <w:rPr>
            <w:noProof/>
            <w:webHidden/>
          </w:rPr>
        </w:r>
        <w:r w:rsidR="00385C49">
          <w:rPr>
            <w:noProof/>
            <w:webHidden/>
          </w:rPr>
          <w:fldChar w:fldCharType="separate"/>
        </w:r>
        <w:r w:rsidR="00EC0061">
          <w:rPr>
            <w:noProof/>
            <w:webHidden/>
          </w:rPr>
          <w:t>1</w:t>
        </w:r>
        <w:r w:rsidR="00385C49">
          <w:rPr>
            <w:noProof/>
            <w:webHidden/>
          </w:rPr>
          <w:fldChar w:fldCharType="end"/>
        </w:r>
      </w:hyperlink>
    </w:p>
    <w:p w14:paraId="6EB9B325" w14:textId="567B2B03" w:rsidR="00385C49" w:rsidRDefault="00A55F38">
      <w:pPr>
        <w:pStyle w:val="13"/>
        <w:rPr>
          <w:rFonts w:asciiTheme="minorHAnsi" w:eastAsiaTheme="minorEastAsia" w:hAnsiTheme="minorHAnsi" w:cstheme="minorBidi"/>
          <w:noProof/>
          <w:kern w:val="2"/>
          <w:sz w:val="24"/>
          <w:szCs w:val="22"/>
        </w:rPr>
      </w:pPr>
      <w:hyperlink w:anchor="_Toc110957249" w:history="1">
        <w:r w:rsidR="00385C49" w:rsidRPr="008334EB">
          <w:rPr>
            <w:rStyle w:val="af6"/>
            <w:noProof/>
          </w:rPr>
          <w:t>2. Google Chrome</w:t>
        </w:r>
        <w:r w:rsidR="00385C49" w:rsidRPr="008334EB">
          <w:rPr>
            <w:rStyle w:val="af6"/>
            <w:rFonts w:hint="eastAsia"/>
            <w:noProof/>
          </w:rPr>
          <w:t>政府組態基準列表</w:t>
        </w:r>
        <w:r w:rsidR="00385C49">
          <w:rPr>
            <w:noProof/>
            <w:webHidden/>
          </w:rPr>
          <w:tab/>
        </w:r>
        <w:r w:rsidR="00385C49">
          <w:rPr>
            <w:noProof/>
            <w:webHidden/>
          </w:rPr>
          <w:fldChar w:fldCharType="begin"/>
        </w:r>
        <w:r w:rsidR="00385C49">
          <w:rPr>
            <w:noProof/>
            <w:webHidden/>
          </w:rPr>
          <w:instrText xml:space="preserve"> PAGEREF _Toc110957249 \h </w:instrText>
        </w:r>
        <w:r w:rsidR="00385C49">
          <w:rPr>
            <w:noProof/>
            <w:webHidden/>
          </w:rPr>
        </w:r>
        <w:r w:rsidR="00385C49">
          <w:rPr>
            <w:noProof/>
            <w:webHidden/>
          </w:rPr>
          <w:fldChar w:fldCharType="separate"/>
        </w:r>
        <w:r w:rsidR="00EC0061">
          <w:rPr>
            <w:noProof/>
            <w:webHidden/>
          </w:rPr>
          <w:t>2</w:t>
        </w:r>
        <w:r w:rsidR="00385C49">
          <w:rPr>
            <w:noProof/>
            <w:webHidden/>
          </w:rPr>
          <w:fldChar w:fldCharType="end"/>
        </w:r>
      </w:hyperlink>
    </w:p>
    <w:p w14:paraId="651A908B" w14:textId="6517C436" w:rsidR="00385C49" w:rsidRDefault="00A55F38">
      <w:pPr>
        <w:pStyle w:val="13"/>
        <w:rPr>
          <w:rFonts w:asciiTheme="minorHAnsi" w:eastAsiaTheme="minorEastAsia" w:hAnsiTheme="minorHAnsi" w:cstheme="minorBidi"/>
          <w:noProof/>
          <w:kern w:val="2"/>
          <w:sz w:val="24"/>
          <w:szCs w:val="22"/>
        </w:rPr>
      </w:pPr>
      <w:hyperlink w:anchor="_Toc110957250" w:history="1">
        <w:r w:rsidR="00385C49" w:rsidRPr="008334EB">
          <w:rPr>
            <w:rStyle w:val="af6"/>
            <w:noProof/>
          </w:rPr>
          <w:t>3.</w:t>
        </w:r>
        <w:r w:rsidR="00385C49" w:rsidRPr="008334EB">
          <w:rPr>
            <w:rStyle w:val="af6"/>
            <w:rFonts w:hint="eastAsia"/>
            <w:noProof/>
          </w:rPr>
          <w:t xml:space="preserve"> </w:t>
        </w:r>
        <w:r w:rsidR="00385C49" w:rsidRPr="008334EB">
          <w:rPr>
            <w:rStyle w:val="af6"/>
            <w:rFonts w:hint="eastAsia"/>
            <w:noProof/>
          </w:rPr>
          <w:t>參考文獻</w:t>
        </w:r>
        <w:r w:rsidR="00385C49">
          <w:rPr>
            <w:noProof/>
            <w:webHidden/>
          </w:rPr>
          <w:tab/>
        </w:r>
        <w:r w:rsidR="00385C49">
          <w:rPr>
            <w:noProof/>
            <w:webHidden/>
          </w:rPr>
          <w:fldChar w:fldCharType="begin"/>
        </w:r>
        <w:r w:rsidR="00385C49">
          <w:rPr>
            <w:noProof/>
            <w:webHidden/>
          </w:rPr>
          <w:instrText xml:space="preserve"> PAGEREF _Toc110957250 \h </w:instrText>
        </w:r>
        <w:r w:rsidR="00385C49">
          <w:rPr>
            <w:noProof/>
            <w:webHidden/>
          </w:rPr>
        </w:r>
        <w:r w:rsidR="00385C49">
          <w:rPr>
            <w:noProof/>
            <w:webHidden/>
          </w:rPr>
          <w:fldChar w:fldCharType="separate"/>
        </w:r>
        <w:r w:rsidR="00EC0061">
          <w:rPr>
            <w:noProof/>
            <w:webHidden/>
          </w:rPr>
          <w:t>27</w:t>
        </w:r>
        <w:r w:rsidR="00385C49">
          <w:rPr>
            <w:noProof/>
            <w:webHidden/>
          </w:rPr>
          <w:fldChar w:fldCharType="end"/>
        </w:r>
      </w:hyperlink>
    </w:p>
    <w:p w14:paraId="4728194F" w14:textId="500E8B0B" w:rsidR="00385C49" w:rsidRDefault="00A55F38">
      <w:pPr>
        <w:pStyle w:val="13"/>
        <w:rPr>
          <w:rFonts w:asciiTheme="minorHAnsi" w:eastAsiaTheme="minorEastAsia" w:hAnsiTheme="minorHAnsi" w:cstheme="minorBidi"/>
          <w:noProof/>
          <w:kern w:val="2"/>
          <w:sz w:val="24"/>
          <w:szCs w:val="22"/>
        </w:rPr>
      </w:pPr>
      <w:hyperlink w:anchor="_Toc110957251" w:history="1">
        <w:r w:rsidR="00385C49" w:rsidRPr="008334EB">
          <w:rPr>
            <w:rStyle w:val="af6"/>
            <w:noProof/>
          </w:rPr>
          <w:t>4.</w:t>
        </w:r>
        <w:r w:rsidR="00385C49" w:rsidRPr="008334EB">
          <w:rPr>
            <w:rStyle w:val="af6"/>
            <w:rFonts w:hint="eastAsia"/>
            <w:noProof/>
          </w:rPr>
          <w:t xml:space="preserve"> </w:t>
        </w:r>
        <w:r w:rsidR="00385C49" w:rsidRPr="008334EB">
          <w:rPr>
            <w:rStyle w:val="af6"/>
            <w:rFonts w:hint="eastAsia"/>
            <w:noProof/>
          </w:rPr>
          <w:t>附件</w:t>
        </w:r>
        <w:r w:rsidR="00385C49">
          <w:rPr>
            <w:noProof/>
            <w:webHidden/>
          </w:rPr>
          <w:tab/>
        </w:r>
        <w:r w:rsidR="00385C49">
          <w:rPr>
            <w:noProof/>
            <w:webHidden/>
          </w:rPr>
          <w:fldChar w:fldCharType="begin"/>
        </w:r>
        <w:r w:rsidR="00385C49">
          <w:rPr>
            <w:noProof/>
            <w:webHidden/>
          </w:rPr>
          <w:instrText xml:space="preserve"> PAGEREF _Toc110957251 \h </w:instrText>
        </w:r>
        <w:r w:rsidR="00385C49">
          <w:rPr>
            <w:noProof/>
            <w:webHidden/>
          </w:rPr>
        </w:r>
        <w:r w:rsidR="00385C49">
          <w:rPr>
            <w:noProof/>
            <w:webHidden/>
          </w:rPr>
          <w:fldChar w:fldCharType="separate"/>
        </w:r>
        <w:r w:rsidR="00EC0061">
          <w:rPr>
            <w:noProof/>
            <w:webHidden/>
          </w:rPr>
          <w:t>28</w:t>
        </w:r>
        <w:r w:rsidR="00385C49">
          <w:rPr>
            <w:noProof/>
            <w:webHidden/>
          </w:rPr>
          <w:fldChar w:fldCharType="end"/>
        </w:r>
      </w:hyperlink>
    </w:p>
    <w:p w14:paraId="685FCC5B" w14:textId="1C08F956" w:rsidR="00385C49" w:rsidRDefault="00A55F38" w:rsidP="00385C49">
      <w:pPr>
        <w:pStyle w:val="23"/>
        <w:rPr>
          <w:rFonts w:asciiTheme="minorHAnsi" w:eastAsiaTheme="minorEastAsia" w:hAnsiTheme="minorHAnsi" w:cstheme="minorBidi"/>
          <w:noProof/>
          <w:kern w:val="2"/>
          <w:sz w:val="24"/>
          <w:szCs w:val="22"/>
        </w:rPr>
      </w:pPr>
      <w:hyperlink w:anchor="_Toc110957252" w:history="1">
        <w:r w:rsidR="00385C49" w:rsidRPr="008334EB">
          <w:rPr>
            <w:rStyle w:val="af6"/>
            <w:rFonts w:hint="eastAsia"/>
            <w:noProof/>
          </w:rPr>
          <w:t>附件</w:t>
        </w:r>
        <w:r w:rsidR="00385C49" w:rsidRPr="008334EB">
          <w:rPr>
            <w:rStyle w:val="af6"/>
            <w:rFonts w:hint="eastAsia"/>
            <w:noProof/>
          </w:rPr>
          <w:t>1</w:t>
        </w:r>
        <w:r w:rsidR="00385C49">
          <w:rPr>
            <w:rFonts w:asciiTheme="minorHAnsi" w:eastAsiaTheme="minorEastAsia" w:hAnsiTheme="minorHAnsi" w:cstheme="minorBidi"/>
            <w:noProof/>
            <w:kern w:val="2"/>
            <w:sz w:val="24"/>
            <w:szCs w:val="22"/>
          </w:rPr>
          <w:tab/>
        </w:r>
        <w:r w:rsidR="00385C49" w:rsidRPr="008334EB">
          <w:rPr>
            <w:rStyle w:val="af6"/>
            <w:rFonts w:hint="eastAsia"/>
            <w:noProof/>
          </w:rPr>
          <w:t>版次</w:t>
        </w:r>
        <w:r w:rsidR="00385C49" w:rsidRPr="008334EB">
          <w:rPr>
            <w:rStyle w:val="af6"/>
            <w:noProof/>
          </w:rPr>
          <w:t>1.4</w:t>
        </w:r>
        <w:r w:rsidR="00385C49" w:rsidRPr="008334EB">
          <w:rPr>
            <w:rStyle w:val="af6"/>
            <w:rFonts w:hint="eastAsia"/>
            <w:noProof/>
          </w:rPr>
          <w:t>異動設定項目列表</w:t>
        </w:r>
        <w:r w:rsidR="00385C49">
          <w:rPr>
            <w:noProof/>
            <w:webHidden/>
          </w:rPr>
          <w:tab/>
        </w:r>
        <w:r w:rsidR="00385C49" w:rsidRPr="00385C49">
          <w:rPr>
            <w:rFonts w:hint="eastAsia"/>
            <w:noProof/>
          </w:rPr>
          <w:t>附件</w:t>
        </w:r>
        <w:r w:rsidR="00385C49">
          <w:rPr>
            <w:rFonts w:hint="eastAsia"/>
            <w:noProof/>
          </w:rPr>
          <w:t>1-</w:t>
        </w:r>
        <w:r w:rsidR="00385C49">
          <w:rPr>
            <w:noProof/>
            <w:webHidden/>
          </w:rPr>
          <w:fldChar w:fldCharType="begin"/>
        </w:r>
        <w:r w:rsidR="00385C49">
          <w:rPr>
            <w:noProof/>
            <w:webHidden/>
          </w:rPr>
          <w:instrText xml:space="preserve"> PAGEREF _Toc110957252 \h </w:instrText>
        </w:r>
        <w:r w:rsidR="00385C49">
          <w:rPr>
            <w:noProof/>
            <w:webHidden/>
          </w:rPr>
        </w:r>
        <w:r w:rsidR="00385C49">
          <w:rPr>
            <w:noProof/>
            <w:webHidden/>
          </w:rPr>
          <w:fldChar w:fldCharType="separate"/>
        </w:r>
        <w:r w:rsidR="00EC0061">
          <w:rPr>
            <w:noProof/>
            <w:webHidden/>
          </w:rPr>
          <w:t>1</w:t>
        </w:r>
        <w:r w:rsidR="00385C49">
          <w:rPr>
            <w:noProof/>
            <w:webHidden/>
          </w:rPr>
          <w:fldChar w:fldCharType="end"/>
        </w:r>
      </w:hyperlink>
    </w:p>
    <w:p w14:paraId="3E2FA509" w14:textId="00DFFD80" w:rsidR="00385C49" w:rsidRDefault="00A55F38" w:rsidP="00385C49">
      <w:pPr>
        <w:pStyle w:val="23"/>
        <w:rPr>
          <w:rFonts w:asciiTheme="minorHAnsi" w:eastAsiaTheme="minorEastAsia" w:hAnsiTheme="minorHAnsi" w:cstheme="minorBidi"/>
          <w:noProof/>
          <w:kern w:val="2"/>
          <w:sz w:val="24"/>
          <w:szCs w:val="22"/>
        </w:rPr>
      </w:pPr>
      <w:hyperlink w:anchor="_Toc110957253" w:history="1">
        <w:r w:rsidR="00385C49" w:rsidRPr="008334EB">
          <w:rPr>
            <w:rStyle w:val="af6"/>
            <w:rFonts w:hint="eastAsia"/>
            <w:noProof/>
          </w:rPr>
          <w:t>附件</w:t>
        </w:r>
        <w:r w:rsidR="00385C49" w:rsidRPr="008334EB">
          <w:rPr>
            <w:rStyle w:val="af6"/>
            <w:rFonts w:hint="eastAsia"/>
            <w:noProof/>
          </w:rPr>
          <w:t>2</w:t>
        </w:r>
        <w:r w:rsidR="00385C49">
          <w:rPr>
            <w:rFonts w:asciiTheme="minorHAnsi" w:eastAsiaTheme="minorEastAsia" w:hAnsiTheme="minorHAnsi" w:cstheme="minorBidi"/>
            <w:noProof/>
            <w:kern w:val="2"/>
            <w:sz w:val="24"/>
            <w:szCs w:val="22"/>
          </w:rPr>
          <w:tab/>
        </w:r>
        <w:r w:rsidR="00385C49" w:rsidRPr="008334EB">
          <w:rPr>
            <w:rStyle w:val="af6"/>
            <w:rFonts w:hint="eastAsia"/>
            <w:noProof/>
          </w:rPr>
          <w:t>版次</w:t>
        </w:r>
        <w:r w:rsidR="00385C49" w:rsidRPr="008334EB">
          <w:rPr>
            <w:rStyle w:val="af6"/>
            <w:noProof/>
          </w:rPr>
          <w:t>1.5</w:t>
        </w:r>
        <w:r w:rsidR="00385C49" w:rsidRPr="008334EB">
          <w:rPr>
            <w:rStyle w:val="af6"/>
            <w:rFonts w:hint="eastAsia"/>
            <w:noProof/>
          </w:rPr>
          <w:t>異動設定項目列表</w:t>
        </w:r>
        <w:r w:rsidR="00385C49">
          <w:rPr>
            <w:noProof/>
            <w:webHidden/>
          </w:rPr>
          <w:tab/>
        </w:r>
        <w:r w:rsidR="00385C49" w:rsidRPr="00385C49">
          <w:rPr>
            <w:rFonts w:hint="eastAsia"/>
            <w:noProof/>
          </w:rPr>
          <w:t>附件</w:t>
        </w:r>
        <w:r w:rsidR="00385C49" w:rsidRPr="00385C49">
          <w:rPr>
            <w:rFonts w:hint="eastAsia"/>
            <w:noProof/>
          </w:rPr>
          <w:t>2</w:t>
        </w:r>
        <w:r w:rsidR="00385C49">
          <w:rPr>
            <w:rFonts w:hint="eastAsia"/>
            <w:noProof/>
          </w:rPr>
          <w:t>-</w:t>
        </w:r>
        <w:r w:rsidR="00385C49">
          <w:rPr>
            <w:noProof/>
            <w:webHidden/>
          </w:rPr>
          <w:fldChar w:fldCharType="begin"/>
        </w:r>
        <w:r w:rsidR="00385C49">
          <w:rPr>
            <w:noProof/>
            <w:webHidden/>
          </w:rPr>
          <w:instrText xml:space="preserve"> PAGEREF _Toc110957253 \h </w:instrText>
        </w:r>
        <w:r w:rsidR="00385C49">
          <w:rPr>
            <w:noProof/>
            <w:webHidden/>
          </w:rPr>
        </w:r>
        <w:r w:rsidR="00385C49">
          <w:rPr>
            <w:noProof/>
            <w:webHidden/>
          </w:rPr>
          <w:fldChar w:fldCharType="separate"/>
        </w:r>
        <w:r w:rsidR="00EC0061">
          <w:rPr>
            <w:noProof/>
            <w:webHidden/>
          </w:rPr>
          <w:t>1</w:t>
        </w:r>
        <w:r w:rsidR="00385C49">
          <w:rPr>
            <w:noProof/>
            <w:webHidden/>
          </w:rPr>
          <w:fldChar w:fldCharType="end"/>
        </w:r>
      </w:hyperlink>
    </w:p>
    <w:p w14:paraId="723CC414" w14:textId="4C4EDAA2" w:rsidR="009A2526" w:rsidRPr="003060CF" w:rsidRDefault="002D1642" w:rsidP="003060CF">
      <w:pPr>
        <w:pStyle w:val="12"/>
        <w:spacing w:after="180"/>
        <w:ind w:left="448"/>
      </w:pPr>
      <w:r>
        <w:fldChar w:fldCharType="end"/>
      </w:r>
    </w:p>
    <w:p w14:paraId="203B302C" w14:textId="77777777" w:rsidR="0051712F" w:rsidRDefault="0051712F" w:rsidP="0010078A">
      <w:pPr>
        <w:spacing w:before="72" w:after="72"/>
        <w:jc w:val="center"/>
        <w:rPr>
          <w:b/>
          <w:sz w:val="40"/>
          <w:szCs w:val="40"/>
        </w:rPr>
      </w:pPr>
      <w:r>
        <w:rPr>
          <w:b/>
          <w:sz w:val="40"/>
          <w:szCs w:val="40"/>
        </w:rPr>
        <w:br w:type="page"/>
      </w:r>
    </w:p>
    <w:p w14:paraId="19B3DA09" w14:textId="77777777" w:rsidR="00C07063" w:rsidRDefault="009A2526" w:rsidP="0010078A">
      <w:pPr>
        <w:spacing w:before="72" w:after="72"/>
        <w:jc w:val="center"/>
        <w:rPr>
          <w:b/>
          <w:sz w:val="40"/>
          <w:szCs w:val="40"/>
        </w:rPr>
      </w:pPr>
      <w:r w:rsidRPr="009A2526">
        <w:rPr>
          <w:rFonts w:hint="eastAsia"/>
          <w:b/>
          <w:sz w:val="40"/>
          <w:szCs w:val="40"/>
        </w:rPr>
        <w:lastRenderedPageBreak/>
        <w:t>表</w:t>
      </w:r>
      <w:r w:rsidRPr="009A2526">
        <w:rPr>
          <w:rFonts w:hint="eastAsia"/>
          <w:b/>
          <w:sz w:val="40"/>
          <w:szCs w:val="40"/>
        </w:rPr>
        <w:t xml:space="preserve"> </w:t>
      </w:r>
      <w:r w:rsidRPr="009A2526">
        <w:rPr>
          <w:rFonts w:hint="eastAsia"/>
          <w:b/>
          <w:sz w:val="40"/>
          <w:szCs w:val="40"/>
        </w:rPr>
        <w:t>目</w:t>
      </w:r>
      <w:r w:rsidRPr="009A2526">
        <w:rPr>
          <w:rFonts w:hint="eastAsia"/>
          <w:b/>
          <w:sz w:val="40"/>
          <w:szCs w:val="40"/>
        </w:rPr>
        <w:t xml:space="preserve"> </w:t>
      </w:r>
      <w:r w:rsidRPr="009A2526">
        <w:rPr>
          <w:rFonts w:hint="eastAsia"/>
          <w:b/>
          <w:sz w:val="40"/>
          <w:szCs w:val="40"/>
        </w:rPr>
        <w:t>次</w:t>
      </w:r>
    </w:p>
    <w:p w14:paraId="23C03AC7" w14:textId="77777777" w:rsidR="006C49FF" w:rsidRDefault="00DC3F8E" w:rsidP="006C49FF">
      <w:pPr>
        <w:pStyle w:val="afc"/>
        <w:tabs>
          <w:tab w:val="left" w:pos="960"/>
        </w:tabs>
        <w:spacing w:before="36" w:after="36"/>
        <w:rPr>
          <w:rFonts w:asciiTheme="minorHAnsi" w:eastAsiaTheme="minorEastAsia" w:hAnsiTheme="minorHAnsi" w:cstheme="minorBidi"/>
          <w:noProof/>
          <w:kern w:val="2"/>
          <w:sz w:val="24"/>
          <w:szCs w:val="22"/>
        </w:rPr>
      </w:pPr>
      <w:r>
        <w:rPr>
          <w:b/>
          <w:sz w:val="40"/>
          <w:szCs w:val="40"/>
        </w:rPr>
        <w:fldChar w:fldCharType="begin"/>
      </w:r>
      <w:r>
        <w:rPr>
          <w:b/>
          <w:sz w:val="40"/>
          <w:szCs w:val="40"/>
        </w:rPr>
        <w:instrText xml:space="preserve"> TOC \f F \h \z \t "</w:instrText>
      </w:r>
      <w:r>
        <w:rPr>
          <w:b/>
          <w:sz w:val="40"/>
          <w:szCs w:val="40"/>
        </w:rPr>
        <w:instrText>表解</w:instrText>
      </w:r>
      <w:r>
        <w:rPr>
          <w:b/>
          <w:sz w:val="40"/>
          <w:szCs w:val="40"/>
        </w:rPr>
        <w:instrText xml:space="preserve">" \c </w:instrText>
      </w:r>
      <w:r>
        <w:rPr>
          <w:b/>
          <w:sz w:val="40"/>
          <w:szCs w:val="40"/>
        </w:rPr>
        <w:fldChar w:fldCharType="separate"/>
      </w:r>
      <w:hyperlink w:anchor="_Toc481496333" w:history="1">
        <w:r w:rsidR="006C49FF" w:rsidRPr="00F5700D">
          <w:rPr>
            <w:rStyle w:val="af6"/>
            <w:rFonts w:hint="eastAsia"/>
            <w:noProof/>
          </w:rPr>
          <w:t>表</w:t>
        </w:r>
        <w:r w:rsidR="006C49FF" w:rsidRPr="00F5700D">
          <w:rPr>
            <w:rStyle w:val="af6"/>
            <w:rFonts w:hint="eastAsia"/>
            <w:noProof/>
          </w:rPr>
          <w:t>1</w:t>
        </w:r>
        <w:r w:rsidR="006C49FF">
          <w:rPr>
            <w:rFonts w:asciiTheme="minorHAnsi" w:eastAsiaTheme="minorEastAsia" w:hAnsiTheme="minorHAnsi" w:cstheme="minorBidi"/>
            <w:noProof/>
            <w:kern w:val="2"/>
            <w:sz w:val="24"/>
            <w:szCs w:val="22"/>
          </w:rPr>
          <w:tab/>
        </w:r>
        <w:r w:rsidR="006C49FF" w:rsidRPr="00F5700D">
          <w:rPr>
            <w:rStyle w:val="af6"/>
            <w:noProof/>
          </w:rPr>
          <w:t>Google Chrome</w:t>
        </w:r>
        <w:r w:rsidR="006C49FF" w:rsidRPr="00F5700D">
          <w:rPr>
            <w:rStyle w:val="af6"/>
            <w:rFonts w:hint="eastAsia"/>
            <w:noProof/>
          </w:rPr>
          <w:t>組態基準項目統計</w:t>
        </w:r>
        <w:r w:rsidR="006C49FF">
          <w:rPr>
            <w:noProof/>
            <w:webHidden/>
          </w:rPr>
          <w:tab/>
        </w:r>
        <w:r w:rsidR="006C49FF">
          <w:rPr>
            <w:noProof/>
            <w:webHidden/>
          </w:rPr>
          <w:fldChar w:fldCharType="begin"/>
        </w:r>
        <w:r w:rsidR="006C49FF">
          <w:rPr>
            <w:noProof/>
            <w:webHidden/>
          </w:rPr>
          <w:instrText xml:space="preserve"> PAGEREF _Toc481496333 \h </w:instrText>
        </w:r>
        <w:r w:rsidR="006C49FF">
          <w:rPr>
            <w:noProof/>
            <w:webHidden/>
          </w:rPr>
        </w:r>
        <w:r w:rsidR="006C49FF">
          <w:rPr>
            <w:noProof/>
            <w:webHidden/>
          </w:rPr>
          <w:fldChar w:fldCharType="separate"/>
        </w:r>
        <w:r w:rsidR="00847FA5">
          <w:rPr>
            <w:noProof/>
            <w:webHidden/>
          </w:rPr>
          <w:t>1</w:t>
        </w:r>
        <w:r w:rsidR="006C49FF">
          <w:rPr>
            <w:noProof/>
            <w:webHidden/>
          </w:rPr>
          <w:fldChar w:fldCharType="end"/>
        </w:r>
      </w:hyperlink>
    </w:p>
    <w:p w14:paraId="209B9DEA" w14:textId="77777777" w:rsidR="006C49FF" w:rsidRDefault="00A55F38" w:rsidP="006C49FF">
      <w:pPr>
        <w:pStyle w:val="afc"/>
        <w:tabs>
          <w:tab w:val="left" w:pos="960"/>
        </w:tabs>
        <w:spacing w:before="36" w:after="36"/>
        <w:rPr>
          <w:rFonts w:asciiTheme="minorHAnsi" w:eastAsiaTheme="minorEastAsia" w:hAnsiTheme="minorHAnsi" w:cstheme="minorBidi"/>
          <w:noProof/>
          <w:kern w:val="2"/>
          <w:sz w:val="24"/>
          <w:szCs w:val="22"/>
        </w:rPr>
      </w:pPr>
      <w:hyperlink w:anchor="_Toc481496334" w:history="1">
        <w:r w:rsidR="006C49FF" w:rsidRPr="00F5700D">
          <w:rPr>
            <w:rStyle w:val="af6"/>
            <w:rFonts w:hint="eastAsia"/>
            <w:noProof/>
          </w:rPr>
          <w:t>表</w:t>
        </w:r>
        <w:r w:rsidR="006C49FF" w:rsidRPr="00F5700D">
          <w:rPr>
            <w:rStyle w:val="af6"/>
            <w:rFonts w:hint="eastAsia"/>
            <w:noProof/>
          </w:rPr>
          <w:t>2</w:t>
        </w:r>
        <w:r w:rsidR="006C49FF">
          <w:rPr>
            <w:rFonts w:asciiTheme="minorHAnsi" w:eastAsiaTheme="minorEastAsia" w:hAnsiTheme="minorHAnsi" w:cstheme="minorBidi"/>
            <w:noProof/>
            <w:kern w:val="2"/>
            <w:sz w:val="24"/>
            <w:szCs w:val="22"/>
          </w:rPr>
          <w:tab/>
        </w:r>
        <w:r w:rsidR="006C49FF" w:rsidRPr="00F5700D">
          <w:rPr>
            <w:rStyle w:val="af6"/>
            <w:noProof/>
          </w:rPr>
          <w:t>Google Chrome</w:t>
        </w:r>
        <w:r w:rsidR="006C49FF" w:rsidRPr="00F5700D">
          <w:rPr>
            <w:rStyle w:val="af6"/>
            <w:rFonts w:hint="eastAsia"/>
            <w:noProof/>
          </w:rPr>
          <w:t>政府組態基準列表</w:t>
        </w:r>
        <w:r w:rsidR="006C49FF">
          <w:rPr>
            <w:noProof/>
            <w:webHidden/>
          </w:rPr>
          <w:tab/>
        </w:r>
        <w:r w:rsidR="006C49FF">
          <w:rPr>
            <w:noProof/>
            <w:webHidden/>
          </w:rPr>
          <w:fldChar w:fldCharType="begin"/>
        </w:r>
        <w:r w:rsidR="006C49FF">
          <w:rPr>
            <w:noProof/>
            <w:webHidden/>
          </w:rPr>
          <w:instrText xml:space="preserve"> PAGEREF _Toc481496334 \h </w:instrText>
        </w:r>
        <w:r w:rsidR="006C49FF">
          <w:rPr>
            <w:noProof/>
            <w:webHidden/>
          </w:rPr>
        </w:r>
        <w:r w:rsidR="006C49FF">
          <w:rPr>
            <w:noProof/>
            <w:webHidden/>
          </w:rPr>
          <w:fldChar w:fldCharType="separate"/>
        </w:r>
        <w:r w:rsidR="00847FA5">
          <w:rPr>
            <w:noProof/>
            <w:webHidden/>
          </w:rPr>
          <w:t>2</w:t>
        </w:r>
        <w:r w:rsidR="006C49FF">
          <w:rPr>
            <w:noProof/>
            <w:webHidden/>
          </w:rPr>
          <w:fldChar w:fldCharType="end"/>
        </w:r>
      </w:hyperlink>
    </w:p>
    <w:p w14:paraId="0D05E7A3" w14:textId="77777777" w:rsidR="00BD59B9" w:rsidRDefault="00DC3F8E" w:rsidP="0010078A">
      <w:pPr>
        <w:spacing w:before="72" w:after="72"/>
        <w:rPr>
          <w:b/>
          <w:sz w:val="40"/>
          <w:szCs w:val="40"/>
        </w:rPr>
        <w:sectPr w:rsidR="00BD59B9" w:rsidSect="00BD59B9">
          <w:footerReference w:type="default" r:id="rId18"/>
          <w:pgSz w:w="11906" w:h="16838" w:code="9"/>
          <w:pgMar w:top="1134" w:right="1134" w:bottom="1134" w:left="1418" w:header="851" w:footer="992" w:gutter="0"/>
          <w:pgNumType w:fmt="lowerRoman" w:start="1"/>
          <w:cols w:space="425"/>
          <w:docGrid w:type="lines" w:linePitch="360"/>
        </w:sectPr>
      </w:pPr>
      <w:r>
        <w:rPr>
          <w:b/>
          <w:sz w:val="40"/>
          <w:szCs w:val="40"/>
        </w:rPr>
        <w:fldChar w:fldCharType="end"/>
      </w:r>
    </w:p>
    <w:p w14:paraId="36941296" w14:textId="77777777" w:rsidR="00D54605" w:rsidRPr="00D54605" w:rsidRDefault="00D54605" w:rsidP="00D54605">
      <w:pPr>
        <w:pStyle w:val="1"/>
        <w:spacing w:after="180"/>
        <w:ind w:left="280" w:hanging="280"/>
      </w:pPr>
      <w:bookmarkStart w:id="1" w:name="_Toc471994525"/>
      <w:bookmarkStart w:id="2" w:name="_Toc110957245"/>
      <w:r>
        <w:lastRenderedPageBreak/>
        <w:t>前言</w:t>
      </w:r>
      <w:bookmarkEnd w:id="1"/>
      <w:bookmarkEnd w:id="2"/>
    </w:p>
    <w:p w14:paraId="6999CB13" w14:textId="77777777" w:rsidR="00D54605" w:rsidRPr="00D54605" w:rsidRDefault="00D54605" w:rsidP="004E31CC">
      <w:pPr>
        <w:pStyle w:val="15"/>
        <w:spacing w:after="180"/>
        <w:ind w:left="280"/>
      </w:pPr>
      <w:r w:rsidRPr="00891B20">
        <w:rPr>
          <w:rFonts w:hint="eastAsia"/>
        </w:rPr>
        <w:t>政府組態基準</w:t>
      </w:r>
      <w:r w:rsidRPr="00891B20">
        <w:rPr>
          <w:rFonts w:hint="eastAsia"/>
        </w:rPr>
        <w:t xml:space="preserve">(Government Configuration Baseline, </w:t>
      </w:r>
      <w:r w:rsidRPr="00891B20">
        <w:rPr>
          <w:rFonts w:hint="eastAsia"/>
        </w:rPr>
        <w:t>以下簡稱</w:t>
      </w:r>
      <w:r w:rsidRPr="00891B20">
        <w:rPr>
          <w:rFonts w:hint="eastAsia"/>
        </w:rPr>
        <w:t>GCB)</w:t>
      </w:r>
      <w:r w:rsidRPr="00891B20">
        <w:rPr>
          <w:rFonts w:hint="eastAsia"/>
        </w:rPr>
        <w:t>目的在於規範資通訊終端設備</w:t>
      </w:r>
      <w:r w:rsidRPr="00891B20">
        <w:rPr>
          <w:rFonts w:hint="eastAsia"/>
        </w:rPr>
        <w:t>(</w:t>
      </w:r>
      <w:r w:rsidRPr="00891B20">
        <w:rPr>
          <w:rFonts w:hint="eastAsia"/>
        </w:rPr>
        <w:t>如個人電腦</w:t>
      </w:r>
      <w:r w:rsidR="00152D85">
        <w:rPr>
          <w:rFonts w:hint="eastAsia"/>
        </w:rPr>
        <w:t>等</w:t>
      </w:r>
      <w:r w:rsidRPr="00891B20">
        <w:rPr>
          <w:rFonts w:hint="eastAsia"/>
        </w:rPr>
        <w:t>)</w:t>
      </w:r>
      <w:r w:rsidR="00152D85">
        <w:rPr>
          <w:rFonts w:hint="eastAsia"/>
        </w:rPr>
        <w:t>之</w:t>
      </w:r>
      <w:r w:rsidRPr="00891B20">
        <w:rPr>
          <w:rFonts w:hint="eastAsia"/>
        </w:rPr>
        <w:t>一致性安全設定</w:t>
      </w:r>
      <w:r w:rsidRPr="00891B20">
        <w:rPr>
          <w:rFonts w:hint="eastAsia"/>
        </w:rPr>
        <w:t>(</w:t>
      </w:r>
      <w:r w:rsidRPr="00891B20">
        <w:rPr>
          <w:rFonts w:hint="eastAsia"/>
        </w:rPr>
        <w:t>如密碼長度、更新期限等</w:t>
      </w:r>
      <w:r w:rsidRPr="00891B20">
        <w:rPr>
          <w:rFonts w:hint="eastAsia"/>
        </w:rPr>
        <w:t>)</w:t>
      </w:r>
      <w:r w:rsidRPr="00891B20">
        <w:rPr>
          <w:rFonts w:hint="eastAsia"/>
        </w:rPr>
        <w:t>，以降低成為駭客入侵管道，進而</w:t>
      </w:r>
      <w:proofErr w:type="gramStart"/>
      <w:r w:rsidRPr="00D54605">
        <w:rPr>
          <w:rFonts w:hint="eastAsia"/>
        </w:rPr>
        <w:t>引發資安事件</w:t>
      </w:r>
      <w:proofErr w:type="gramEnd"/>
      <w:r w:rsidRPr="00D54605">
        <w:rPr>
          <w:rFonts w:hint="eastAsia"/>
        </w:rPr>
        <w:t>之</w:t>
      </w:r>
      <w:r w:rsidR="00152D85">
        <w:rPr>
          <w:rFonts w:hint="eastAsia"/>
        </w:rPr>
        <w:t>風險</w:t>
      </w:r>
      <w:r w:rsidRPr="00D54605">
        <w:rPr>
          <w:rFonts w:hint="eastAsia"/>
        </w:rPr>
        <w:t>。</w:t>
      </w:r>
    </w:p>
    <w:p w14:paraId="4C1075C9" w14:textId="77777777" w:rsidR="00D54605" w:rsidRPr="00D54605" w:rsidRDefault="00D54605" w:rsidP="00D54605">
      <w:pPr>
        <w:pStyle w:val="2"/>
        <w:spacing w:before="180" w:after="180"/>
        <w:ind w:left="420" w:hanging="420"/>
      </w:pPr>
      <w:bookmarkStart w:id="3" w:name="_Toc471994526"/>
      <w:bookmarkStart w:id="4" w:name="_Toc110957246"/>
      <w:r>
        <w:rPr>
          <w:rFonts w:hint="eastAsia"/>
        </w:rPr>
        <w:t>適用環境</w:t>
      </w:r>
      <w:bookmarkEnd w:id="3"/>
      <w:bookmarkEnd w:id="4"/>
    </w:p>
    <w:p w14:paraId="2E8390B7" w14:textId="77777777" w:rsidR="00D54605" w:rsidRPr="00D54605" w:rsidRDefault="00D54605" w:rsidP="004E31CC">
      <w:pPr>
        <w:pStyle w:val="15"/>
        <w:spacing w:after="180"/>
        <w:ind w:left="280"/>
      </w:pPr>
      <w:r>
        <w:rPr>
          <w:rFonts w:hint="eastAsia"/>
        </w:rPr>
        <w:t>本文件適用於</w:t>
      </w:r>
      <w:r w:rsidRPr="00D54605">
        <w:rPr>
          <w:rFonts w:hint="eastAsia"/>
        </w:rPr>
        <w:t>Google</w:t>
      </w:r>
      <w:r w:rsidRPr="00D54605">
        <w:rPr>
          <w:rFonts w:hint="eastAsia"/>
        </w:rPr>
        <w:t>公司所發行之</w:t>
      </w:r>
      <w:r w:rsidRPr="00D54605">
        <w:rPr>
          <w:rFonts w:hint="eastAsia"/>
        </w:rPr>
        <w:t>Chrome</w:t>
      </w:r>
      <w:r w:rsidRPr="00D54605">
        <w:rPr>
          <w:rFonts w:hint="eastAsia"/>
        </w:rPr>
        <w:t>瀏覽器。</w:t>
      </w:r>
    </w:p>
    <w:p w14:paraId="08537727" w14:textId="77777777" w:rsidR="00D54605" w:rsidRPr="00D54605" w:rsidRDefault="00D54605" w:rsidP="00D54605">
      <w:pPr>
        <w:pStyle w:val="2"/>
        <w:spacing w:before="180" w:after="180"/>
        <w:ind w:left="420" w:hanging="420"/>
      </w:pPr>
      <w:bookmarkStart w:id="5" w:name="_Toc471994527"/>
      <w:bookmarkStart w:id="6" w:name="_Toc110957247"/>
      <w:r>
        <w:t>項數統計</w:t>
      </w:r>
      <w:bookmarkEnd w:id="5"/>
      <w:bookmarkEnd w:id="6"/>
    </w:p>
    <w:p w14:paraId="050ECF44" w14:textId="77777777" w:rsidR="00D54605" w:rsidRPr="00D54605" w:rsidRDefault="00D54605" w:rsidP="004E31CC">
      <w:pPr>
        <w:pStyle w:val="15"/>
        <w:spacing w:after="180"/>
        <w:ind w:left="280"/>
      </w:pPr>
      <w:r w:rsidRPr="00581A50">
        <w:rPr>
          <w:rFonts w:hint="eastAsia"/>
        </w:rPr>
        <w:t>政府組態基準針對電腦</w:t>
      </w:r>
      <w:r w:rsidRPr="00D54605">
        <w:rPr>
          <w:rFonts w:hint="eastAsia"/>
        </w:rPr>
        <w:t>作業環境提供</w:t>
      </w:r>
      <w:proofErr w:type="gramStart"/>
      <w:r w:rsidRPr="00D54605">
        <w:rPr>
          <w:rFonts w:hint="eastAsia"/>
        </w:rPr>
        <w:t>一致性</w:t>
      </w:r>
      <w:r w:rsidR="00152D85">
        <w:rPr>
          <w:rFonts w:hint="eastAsia"/>
        </w:rPr>
        <w:t>資</w:t>
      </w:r>
      <w:r w:rsidRPr="00D54605">
        <w:rPr>
          <w:rFonts w:hint="eastAsia"/>
        </w:rPr>
        <w:t>安</w:t>
      </w:r>
      <w:r w:rsidR="00152D85">
        <w:rPr>
          <w:rFonts w:hint="eastAsia"/>
        </w:rPr>
        <w:t>防護</w:t>
      </w:r>
      <w:proofErr w:type="gramEnd"/>
      <w:r w:rsidRPr="00D54605">
        <w:rPr>
          <w:rFonts w:hint="eastAsia"/>
        </w:rPr>
        <w:t>基準與實作指引，供政府機關透過建立安全組態，</w:t>
      </w:r>
      <w:proofErr w:type="gramStart"/>
      <w:r w:rsidRPr="00D54605">
        <w:rPr>
          <w:rFonts w:hint="eastAsia"/>
        </w:rPr>
        <w:t>提升資安防</w:t>
      </w:r>
      <w:proofErr w:type="gramEnd"/>
      <w:r w:rsidRPr="00D54605">
        <w:rPr>
          <w:rFonts w:hint="eastAsia"/>
        </w:rPr>
        <w:t>護能力。</w:t>
      </w:r>
      <w:r w:rsidRPr="00D54605">
        <w:t>Google Chrome</w:t>
      </w:r>
      <w:r w:rsidRPr="00D54605">
        <w:rPr>
          <w:rFonts w:hint="eastAsia"/>
        </w:rPr>
        <w:t>組態基準</w:t>
      </w:r>
      <w:r w:rsidR="00152D85">
        <w:rPr>
          <w:rFonts w:hint="eastAsia"/>
        </w:rPr>
        <w:t>共</w:t>
      </w:r>
      <w:r w:rsidRPr="00D54605">
        <w:rPr>
          <w:rFonts w:hint="eastAsia"/>
        </w:rPr>
        <w:t>計</w:t>
      </w:r>
      <w:r w:rsidR="00C12FF5">
        <w:t>3</w:t>
      </w:r>
      <w:r w:rsidR="001F7A60">
        <w:rPr>
          <w:rFonts w:hint="eastAsia"/>
        </w:rPr>
        <w:t>5</w:t>
      </w:r>
      <w:r w:rsidRPr="00D54605">
        <w:rPr>
          <w:rFonts w:hint="eastAsia"/>
        </w:rPr>
        <w:t>項設定項目，項目統計詳見</w:t>
      </w:r>
      <w:r w:rsidRPr="00D54605">
        <w:fldChar w:fldCharType="begin"/>
      </w:r>
      <w:r w:rsidRPr="00D54605">
        <w:instrText xml:space="preserve"> </w:instrText>
      </w:r>
      <w:r w:rsidRPr="00D54605">
        <w:rPr>
          <w:rFonts w:hint="eastAsia"/>
        </w:rPr>
        <w:instrText>REF _Ref446279397 \r \h</w:instrText>
      </w:r>
      <w:r w:rsidRPr="00D54605">
        <w:instrText xml:space="preserve"> </w:instrText>
      </w:r>
      <w:r w:rsidRPr="00D54605">
        <w:fldChar w:fldCharType="separate"/>
      </w:r>
      <w:r w:rsidR="006C49FF">
        <w:rPr>
          <w:rFonts w:hint="eastAsia"/>
        </w:rPr>
        <w:t>表</w:t>
      </w:r>
      <w:r w:rsidR="006C49FF">
        <w:rPr>
          <w:rFonts w:hint="eastAsia"/>
        </w:rPr>
        <w:t>1</w:t>
      </w:r>
      <w:r w:rsidRPr="00D54605">
        <w:fldChar w:fldCharType="end"/>
      </w:r>
      <w:r w:rsidRPr="00D54605">
        <w:rPr>
          <w:rFonts w:hint="eastAsia"/>
        </w:rPr>
        <w:t>。</w:t>
      </w:r>
    </w:p>
    <w:p w14:paraId="24320ABE" w14:textId="77777777" w:rsidR="00D54605" w:rsidRPr="00D54605" w:rsidRDefault="00D54605" w:rsidP="00D54605">
      <w:pPr>
        <w:pStyle w:val="a4"/>
        <w:spacing w:before="360"/>
      </w:pPr>
      <w:bookmarkStart w:id="7" w:name="_Ref446279397"/>
      <w:bookmarkStart w:id="8" w:name="_Toc471994531"/>
      <w:bookmarkStart w:id="9" w:name="_Toc481496333"/>
      <w:r w:rsidRPr="00B05E24">
        <w:t>Google Chrome</w:t>
      </w:r>
      <w:r w:rsidRPr="00D54605">
        <w:rPr>
          <w:rFonts w:hint="eastAsia"/>
        </w:rPr>
        <w:t>組態基準項目統計</w:t>
      </w:r>
      <w:bookmarkEnd w:id="7"/>
      <w:bookmarkEnd w:id="8"/>
      <w:bookmarkEnd w:id="9"/>
    </w:p>
    <w:tbl>
      <w:tblPr>
        <w:tblStyle w:val="Web1"/>
        <w:tblW w:w="4193" w:type="pct"/>
        <w:tblLook w:val="04E0" w:firstRow="1" w:lastRow="1" w:firstColumn="1" w:lastColumn="0" w:noHBand="0" w:noVBand="1"/>
      </w:tblPr>
      <w:tblGrid>
        <w:gridCol w:w="933"/>
        <w:gridCol w:w="5034"/>
        <w:gridCol w:w="932"/>
        <w:gridCol w:w="932"/>
      </w:tblGrid>
      <w:tr w:rsidR="00D54605" w:rsidRPr="00873D3D" w14:paraId="25BB8FDD" w14:textId="77777777" w:rsidTr="006C49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 w:type="pct"/>
          </w:tcPr>
          <w:p w14:paraId="2ED2E6DA" w14:textId="77777777" w:rsidR="00D54605" w:rsidRPr="00D54605" w:rsidRDefault="00D54605" w:rsidP="00D54605">
            <w:pPr>
              <w:spacing w:before="72" w:after="72"/>
            </w:pPr>
            <w:r>
              <w:t>項次</w:t>
            </w:r>
          </w:p>
        </w:tc>
        <w:tc>
          <w:tcPr>
            <w:tcW w:w="3214" w:type="pct"/>
          </w:tcPr>
          <w:p w14:paraId="6BEF0C23" w14:textId="77777777" w:rsidR="00D54605" w:rsidRPr="00D54605" w:rsidRDefault="00D54605" w:rsidP="00D54605">
            <w:pPr>
              <w:pStyle w:val="ad"/>
              <w:spacing w:before="72" w:after="72"/>
              <w:cnfStyle w:val="100000000000" w:firstRow="1" w:lastRow="0" w:firstColumn="0" w:lastColumn="0" w:oddVBand="0" w:evenVBand="0" w:oddHBand="0" w:evenHBand="0" w:firstRowFirstColumn="0" w:firstRowLastColumn="0" w:lastRowFirstColumn="0" w:lastRowLastColumn="0"/>
            </w:pPr>
            <w:r>
              <w:rPr>
                <w:rFonts w:hint="eastAsia"/>
              </w:rPr>
              <w:t>項目</w:t>
            </w:r>
            <w:r w:rsidRPr="00D54605">
              <w:rPr>
                <w:rFonts w:hint="eastAsia"/>
              </w:rPr>
              <w:tab/>
            </w:r>
          </w:p>
        </w:tc>
        <w:tc>
          <w:tcPr>
            <w:tcW w:w="595" w:type="pct"/>
          </w:tcPr>
          <w:p w14:paraId="4CB19DD7" w14:textId="77777777" w:rsidR="00D54605" w:rsidRPr="00D54605" w:rsidRDefault="00D54605" w:rsidP="00D54605">
            <w:pPr>
              <w:spacing w:before="72" w:after="72"/>
              <w:cnfStyle w:val="100000000000" w:firstRow="1" w:lastRow="0" w:firstColumn="0" w:lastColumn="0" w:oddVBand="0" w:evenVBand="0" w:oddHBand="0" w:evenHBand="0" w:firstRowFirstColumn="0" w:firstRowLastColumn="0" w:lastRowFirstColumn="0" w:lastRowLastColumn="0"/>
            </w:pPr>
            <w:r>
              <w:t>項數</w:t>
            </w:r>
          </w:p>
        </w:tc>
        <w:tc>
          <w:tcPr>
            <w:tcW w:w="595" w:type="pct"/>
          </w:tcPr>
          <w:p w14:paraId="55011626" w14:textId="77777777" w:rsidR="00D54605" w:rsidRPr="00D54605" w:rsidRDefault="00D54605" w:rsidP="00D54605">
            <w:pPr>
              <w:spacing w:before="72" w:after="72"/>
              <w:cnfStyle w:val="100000000000" w:firstRow="1" w:lastRow="0" w:firstColumn="0" w:lastColumn="0" w:oddVBand="0" w:evenVBand="0" w:oddHBand="0" w:evenHBand="0" w:firstRowFirstColumn="0" w:firstRowLastColumn="0" w:lastRowFirstColumn="0" w:lastRowLastColumn="0"/>
            </w:pPr>
            <w:r>
              <w:t>合計</w:t>
            </w:r>
          </w:p>
        </w:tc>
      </w:tr>
      <w:tr w:rsidR="00D54605" w:rsidRPr="00873D3D" w14:paraId="715D3FFE" w14:textId="77777777" w:rsidTr="006C49FF">
        <w:tc>
          <w:tcPr>
            <w:cnfStyle w:val="001000000000" w:firstRow="0" w:lastRow="0" w:firstColumn="1" w:lastColumn="0" w:oddVBand="0" w:evenVBand="0" w:oddHBand="0" w:evenHBand="0" w:firstRowFirstColumn="0" w:firstRowLastColumn="0" w:lastRowFirstColumn="0" w:lastRowLastColumn="0"/>
            <w:tcW w:w="596" w:type="pct"/>
          </w:tcPr>
          <w:p w14:paraId="278AE5E2" w14:textId="77777777" w:rsidR="00D54605" w:rsidRPr="00D54605" w:rsidRDefault="00D54605" w:rsidP="00D54605">
            <w:pPr>
              <w:spacing w:before="72" w:after="72"/>
            </w:pPr>
            <w:r>
              <w:rPr>
                <w:rFonts w:hint="eastAsia"/>
              </w:rPr>
              <w:t>1</w:t>
            </w:r>
          </w:p>
        </w:tc>
        <w:tc>
          <w:tcPr>
            <w:tcW w:w="3214" w:type="pct"/>
          </w:tcPr>
          <w:p w14:paraId="16A1C55A" w14:textId="77777777" w:rsidR="00D54605" w:rsidRPr="00D54605" w:rsidRDefault="00D54605" w:rsidP="00D54605">
            <w:pPr>
              <w:spacing w:before="72" w:after="72"/>
              <w:cnfStyle w:val="000000000000" w:firstRow="0" w:lastRow="0" w:firstColumn="0" w:lastColumn="0" w:oddVBand="0" w:evenVBand="0" w:oddHBand="0" w:evenHBand="0" w:firstRowFirstColumn="0" w:firstRowLastColumn="0" w:lastRowFirstColumn="0" w:lastRowLastColumn="0"/>
            </w:pPr>
            <w:r w:rsidRPr="00B05E24">
              <w:t>Google Chrome Computer Settings</w:t>
            </w:r>
          </w:p>
        </w:tc>
        <w:tc>
          <w:tcPr>
            <w:tcW w:w="595" w:type="pct"/>
          </w:tcPr>
          <w:p w14:paraId="571CD4A7" w14:textId="77777777" w:rsidR="00D54605" w:rsidRPr="00D54605" w:rsidRDefault="00C12FF5" w:rsidP="001F7A60">
            <w:pPr>
              <w:spacing w:before="72" w:after="72"/>
              <w:cnfStyle w:val="000000000000" w:firstRow="0" w:lastRow="0" w:firstColumn="0" w:lastColumn="0" w:oddVBand="0" w:evenVBand="0" w:oddHBand="0" w:evenHBand="0" w:firstRowFirstColumn="0" w:firstRowLastColumn="0" w:lastRowFirstColumn="0" w:lastRowLastColumn="0"/>
            </w:pPr>
            <w:r>
              <w:t>3</w:t>
            </w:r>
            <w:r w:rsidR="001F7A60">
              <w:rPr>
                <w:rFonts w:hint="eastAsia"/>
              </w:rPr>
              <w:t>5</w:t>
            </w:r>
          </w:p>
        </w:tc>
        <w:tc>
          <w:tcPr>
            <w:tcW w:w="595" w:type="pct"/>
          </w:tcPr>
          <w:p w14:paraId="0816E509" w14:textId="77777777" w:rsidR="00D54605" w:rsidRPr="00D54605" w:rsidRDefault="00C12FF5" w:rsidP="001F7A60">
            <w:pPr>
              <w:spacing w:before="72" w:after="72"/>
              <w:cnfStyle w:val="000000000000" w:firstRow="0" w:lastRow="0" w:firstColumn="0" w:lastColumn="0" w:oddVBand="0" w:evenVBand="0" w:oddHBand="0" w:evenHBand="0" w:firstRowFirstColumn="0" w:firstRowLastColumn="0" w:lastRowFirstColumn="0" w:lastRowLastColumn="0"/>
            </w:pPr>
            <w:r>
              <w:t>3</w:t>
            </w:r>
            <w:r w:rsidR="001F7A60">
              <w:rPr>
                <w:rFonts w:hint="eastAsia"/>
              </w:rPr>
              <w:t>5</w:t>
            </w:r>
          </w:p>
        </w:tc>
      </w:tr>
      <w:tr w:rsidR="00D54605" w:rsidRPr="00873D3D" w14:paraId="6761738E" w14:textId="77777777" w:rsidTr="006C49F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216CD62E" w14:textId="77777777" w:rsidR="00D54605" w:rsidRPr="00D54605" w:rsidRDefault="00D54605" w:rsidP="001B3E7F">
            <w:pPr>
              <w:pStyle w:val="a5"/>
            </w:pPr>
            <w:r>
              <w:rPr>
                <w:rFonts w:hint="eastAsia"/>
              </w:rPr>
              <w:t>本中心</w:t>
            </w:r>
            <w:r w:rsidRPr="00D54605">
              <w:rPr>
                <w:rFonts w:hint="eastAsia"/>
              </w:rPr>
              <w:t>整理</w:t>
            </w:r>
          </w:p>
        </w:tc>
      </w:tr>
    </w:tbl>
    <w:p w14:paraId="209B0E6A" w14:textId="77777777" w:rsidR="00D54605" w:rsidRPr="00D54605" w:rsidRDefault="00D54605" w:rsidP="00D54605">
      <w:pPr>
        <w:pStyle w:val="2"/>
        <w:spacing w:before="180" w:after="180"/>
        <w:ind w:left="420" w:hanging="420"/>
      </w:pPr>
      <w:bookmarkStart w:id="10" w:name="_Toc471994528"/>
      <w:bookmarkStart w:id="11" w:name="_Toc110957248"/>
      <w:r>
        <w:rPr>
          <w:rFonts w:hint="eastAsia"/>
        </w:rPr>
        <w:t>文件發行</w:t>
      </w:r>
      <w:bookmarkEnd w:id="10"/>
      <w:bookmarkEnd w:id="11"/>
    </w:p>
    <w:p w14:paraId="7784CDB3" w14:textId="77777777" w:rsidR="003A7533" w:rsidRDefault="00D54605" w:rsidP="00D54605">
      <w:pPr>
        <w:pStyle w:val="15"/>
        <w:spacing w:after="180"/>
        <w:ind w:left="280"/>
      </w:pPr>
      <w:r>
        <w:rPr>
          <w:rFonts w:hint="eastAsia"/>
        </w:rPr>
        <w:t>本文件最新版本公布於本中心網站之</w:t>
      </w:r>
      <w:r w:rsidRPr="00D54605">
        <w:rPr>
          <w:rFonts w:hint="eastAsia"/>
        </w:rPr>
        <w:t>「政府組態基準」專區，網址為</w:t>
      </w:r>
      <w:hyperlink r:id="rId19" w:history="1">
        <w:r w:rsidR="00847EFA" w:rsidRPr="001A1999">
          <w:rPr>
            <w:rStyle w:val="af6"/>
          </w:rPr>
          <w:t>http</w:t>
        </w:r>
        <w:r w:rsidR="00847EFA" w:rsidRPr="001A1999">
          <w:rPr>
            <w:rStyle w:val="af6"/>
            <w:rFonts w:hint="eastAsia"/>
          </w:rPr>
          <w:t>s</w:t>
        </w:r>
        <w:r w:rsidR="00847EFA" w:rsidRPr="001A1999">
          <w:rPr>
            <w:rStyle w:val="af6"/>
          </w:rPr>
          <w:t>://www.nccst.nat.gov.tw/GCB</w:t>
        </w:r>
      </w:hyperlink>
      <w:r w:rsidRPr="00D54605">
        <w:rPr>
          <w:rFonts w:hint="eastAsia"/>
        </w:rPr>
        <w:t>。</w:t>
      </w:r>
    </w:p>
    <w:p w14:paraId="3CD43A06" w14:textId="77777777" w:rsidR="0089492F" w:rsidRDefault="0089492F" w:rsidP="003A7533">
      <w:pPr>
        <w:pStyle w:val="15"/>
        <w:spacing w:after="180"/>
        <w:ind w:left="280"/>
        <w:sectPr w:rsidR="0089492F" w:rsidSect="00BD59B9">
          <w:footerReference w:type="default" r:id="rId20"/>
          <w:pgSz w:w="11906" w:h="16838" w:code="9"/>
          <w:pgMar w:top="1134" w:right="1134" w:bottom="1134" w:left="1418" w:header="851" w:footer="992" w:gutter="0"/>
          <w:pgNumType w:start="1"/>
          <w:cols w:space="425"/>
          <w:docGrid w:type="lines" w:linePitch="360"/>
        </w:sectPr>
      </w:pPr>
    </w:p>
    <w:p w14:paraId="34C2C488" w14:textId="77777777" w:rsidR="008B4089" w:rsidRPr="008B4089" w:rsidRDefault="008B4089" w:rsidP="00BB7786">
      <w:pPr>
        <w:pStyle w:val="1"/>
        <w:spacing w:after="190"/>
        <w:ind w:left="280" w:hanging="280"/>
      </w:pPr>
      <w:bookmarkStart w:id="12" w:name="_Toc471994529"/>
      <w:bookmarkStart w:id="13" w:name="_Toc110957249"/>
      <w:bookmarkStart w:id="14" w:name="_Toc472000180"/>
      <w:r>
        <w:rPr>
          <w:rFonts w:hint="eastAsia"/>
        </w:rPr>
        <w:lastRenderedPageBreak/>
        <w:t xml:space="preserve">Google </w:t>
      </w:r>
      <w:r w:rsidRPr="008B4089">
        <w:rPr>
          <w:rFonts w:hint="eastAsia"/>
        </w:rPr>
        <w:t>Chrome</w:t>
      </w:r>
      <w:r w:rsidRPr="008B4089">
        <w:rPr>
          <w:rFonts w:hint="eastAsia"/>
        </w:rPr>
        <w:t>政府組態基準列表</w:t>
      </w:r>
      <w:bookmarkEnd w:id="12"/>
      <w:bookmarkEnd w:id="13"/>
    </w:p>
    <w:p w14:paraId="2EFA72C5" w14:textId="77777777" w:rsidR="008B4089" w:rsidRPr="008B4089" w:rsidRDefault="008B4089" w:rsidP="008B4089">
      <w:pPr>
        <w:pStyle w:val="a4"/>
        <w:spacing w:before="381"/>
      </w:pPr>
      <w:bookmarkStart w:id="15" w:name="_Toc471994532"/>
      <w:bookmarkStart w:id="16" w:name="_Toc481496334"/>
      <w:r w:rsidRPr="00B05E24">
        <w:t>Google Chrome</w:t>
      </w:r>
      <w:r w:rsidRPr="008B4089">
        <w:rPr>
          <w:rFonts w:hint="eastAsia"/>
        </w:rPr>
        <w:t>政府組態基準列表</w:t>
      </w:r>
      <w:bookmarkEnd w:id="15"/>
      <w:bookmarkEnd w:id="16"/>
    </w:p>
    <w:tbl>
      <w:tblPr>
        <w:tblStyle w:val="Web1"/>
        <w:tblW w:w="0" w:type="auto"/>
        <w:tblLayout w:type="fixed"/>
        <w:tblLook w:val="04E0" w:firstRow="1" w:lastRow="1" w:firstColumn="1" w:lastColumn="0" w:noHBand="0" w:noVBand="1"/>
      </w:tblPr>
      <w:tblGrid>
        <w:gridCol w:w="534"/>
        <w:gridCol w:w="1417"/>
        <w:gridCol w:w="992"/>
        <w:gridCol w:w="1134"/>
        <w:gridCol w:w="1134"/>
        <w:gridCol w:w="1442"/>
        <w:gridCol w:w="4087"/>
        <w:gridCol w:w="1559"/>
        <w:gridCol w:w="1276"/>
        <w:gridCol w:w="1211"/>
      </w:tblGrid>
      <w:tr w:rsidR="004105C2" w:rsidRPr="00873D3D" w14:paraId="16032627" w14:textId="77777777" w:rsidTr="006850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4" w:type="dxa"/>
          </w:tcPr>
          <w:p w14:paraId="5911AF7B" w14:textId="77777777" w:rsidR="004105C2" w:rsidRPr="004105C2" w:rsidRDefault="004105C2" w:rsidP="0028275C">
            <w:pPr>
              <w:pStyle w:val="ad"/>
              <w:spacing w:before="76" w:after="76"/>
            </w:pPr>
            <w:r w:rsidRPr="00B05E24">
              <w:rPr>
                <w:rFonts w:hint="eastAsia"/>
              </w:rPr>
              <w:t>項次</w:t>
            </w:r>
          </w:p>
        </w:tc>
        <w:tc>
          <w:tcPr>
            <w:tcW w:w="1417" w:type="dxa"/>
          </w:tcPr>
          <w:p w14:paraId="1685D934" w14:textId="77777777" w:rsidR="004105C2" w:rsidRPr="004105C2" w:rsidRDefault="004105C2" w:rsidP="004105C2">
            <w:pPr>
              <w:pStyle w:val="ad"/>
              <w:spacing w:before="76" w:after="76"/>
              <w:cnfStyle w:val="100000000000" w:firstRow="1" w:lastRow="0" w:firstColumn="0" w:lastColumn="0" w:oddVBand="0" w:evenVBand="0" w:oddHBand="0" w:evenHBand="0" w:firstRowFirstColumn="0" w:firstRowLastColumn="0" w:lastRowFirstColumn="0" w:lastRowLastColumn="0"/>
            </w:pPr>
            <w:r w:rsidRPr="00B05E24">
              <w:rPr>
                <w:rFonts w:hint="eastAsia"/>
              </w:rPr>
              <w:t>GPO</w:t>
            </w:r>
          </w:p>
        </w:tc>
        <w:tc>
          <w:tcPr>
            <w:tcW w:w="992" w:type="dxa"/>
          </w:tcPr>
          <w:p w14:paraId="27EA595D" w14:textId="77777777" w:rsidR="004105C2" w:rsidRPr="004105C2" w:rsidRDefault="004105C2" w:rsidP="004105C2">
            <w:pPr>
              <w:pStyle w:val="ad"/>
              <w:spacing w:before="76" w:after="76"/>
              <w:cnfStyle w:val="100000000000" w:firstRow="1" w:lastRow="0" w:firstColumn="0" w:lastColumn="0" w:oddVBand="0" w:evenVBand="0" w:oddHBand="0" w:evenHBand="0" w:firstRowFirstColumn="0" w:firstRowLastColumn="0" w:lastRowFirstColumn="0" w:lastRowLastColumn="0"/>
            </w:pPr>
            <w:r>
              <w:t>TWGCB-ID</w:t>
            </w:r>
          </w:p>
        </w:tc>
        <w:tc>
          <w:tcPr>
            <w:tcW w:w="1134" w:type="dxa"/>
          </w:tcPr>
          <w:p w14:paraId="64730479" w14:textId="77777777" w:rsidR="004105C2" w:rsidRPr="004105C2" w:rsidRDefault="004105C2" w:rsidP="004105C2">
            <w:pPr>
              <w:pStyle w:val="ad"/>
              <w:spacing w:before="76" w:after="76"/>
              <w:cnfStyle w:val="100000000000" w:firstRow="1" w:lastRow="0" w:firstColumn="0" w:lastColumn="0" w:oddVBand="0" w:evenVBand="0" w:oddHBand="0" w:evenHBand="0" w:firstRowFirstColumn="0" w:firstRowLastColumn="0" w:lastRowFirstColumn="0" w:lastRowLastColumn="0"/>
            </w:pPr>
            <w:r w:rsidRPr="00B05E24">
              <w:rPr>
                <w:rFonts w:hint="eastAsia"/>
              </w:rPr>
              <w:t>版本</w:t>
            </w:r>
          </w:p>
        </w:tc>
        <w:tc>
          <w:tcPr>
            <w:tcW w:w="1134" w:type="dxa"/>
          </w:tcPr>
          <w:p w14:paraId="2B7F7EEF" w14:textId="77777777" w:rsidR="004105C2" w:rsidRPr="004105C2" w:rsidRDefault="004105C2" w:rsidP="004105C2">
            <w:pPr>
              <w:pStyle w:val="ad"/>
              <w:spacing w:before="76" w:after="76"/>
              <w:cnfStyle w:val="100000000000" w:firstRow="1" w:lastRow="0" w:firstColumn="0" w:lastColumn="0" w:oddVBand="0" w:evenVBand="0" w:oddHBand="0" w:evenHBand="0" w:firstRowFirstColumn="0" w:firstRowLastColumn="0" w:lastRowFirstColumn="0" w:lastRowLastColumn="0"/>
            </w:pPr>
            <w:r w:rsidRPr="00B05E24">
              <w:rPr>
                <w:rFonts w:hint="eastAsia"/>
              </w:rPr>
              <w:t>類別</w:t>
            </w:r>
          </w:p>
        </w:tc>
        <w:tc>
          <w:tcPr>
            <w:tcW w:w="1442" w:type="dxa"/>
          </w:tcPr>
          <w:p w14:paraId="55355CA8" w14:textId="77777777" w:rsidR="004105C2" w:rsidRPr="004105C2" w:rsidRDefault="004105C2" w:rsidP="004105C2">
            <w:pPr>
              <w:pStyle w:val="ad"/>
              <w:spacing w:before="76" w:after="76"/>
              <w:cnfStyle w:val="100000000000" w:firstRow="1" w:lastRow="0" w:firstColumn="0" w:lastColumn="0" w:oddVBand="0" w:evenVBand="0" w:oddHBand="0" w:evenHBand="0" w:firstRowFirstColumn="0" w:firstRowLastColumn="0" w:lastRowFirstColumn="0" w:lastRowLastColumn="0"/>
            </w:pPr>
            <w:r w:rsidRPr="00B05E24">
              <w:rPr>
                <w:rFonts w:hint="eastAsia"/>
              </w:rPr>
              <w:t>原則設定名稱</w:t>
            </w:r>
          </w:p>
        </w:tc>
        <w:tc>
          <w:tcPr>
            <w:tcW w:w="4087" w:type="dxa"/>
          </w:tcPr>
          <w:p w14:paraId="7B307DF5" w14:textId="77777777" w:rsidR="004105C2" w:rsidRPr="004105C2" w:rsidRDefault="004105C2" w:rsidP="004105C2">
            <w:pPr>
              <w:pStyle w:val="ad"/>
              <w:spacing w:before="76" w:after="76"/>
              <w:cnfStyle w:val="100000000000" w:firstRow="1" w:lastRow="0" w:firstColumn="0" w:lastColumn="0" w:oddVBand="0" w:evenVBand="0" w:oddHBand="0" w:evenHBand="0" w:firstRowFirstColumn="0" w:firstRowLastColumn="0" w:lastRowFirstColumn="0" w:lastRowLastColumn="0"/>
            </w:pPr>
            <w:r w:rsidRPr="00B05E24">
              <w:rPr>
                <w:rFonts w:hint="eastAsia"/>
              </w:rPr>
              <w:t>說明</w:t>
            </w:r>
          </w:p>
        </w:tc>
        <w:tc>
          <w:tcPr>
            <w:tcW w:w="1559" w:type="dxa"/>
          </w:tcPr>
          <w:p w14:paraId="0E5D138C" w14:textId="77777777" w:rsidR="004105C2" w:rsidRPr="004105C2" w:rsidRDefault="004105C2" w:rsidP="004105C2">
            <w:pPr>
              <w:pStyle w:val="ad"/>
              <w:spacing w:before="76" w:after="76"/>
              <w:cnfStyle w:val="100000000000" w:firstRow="1" w:lastRow="0" w:firstColumn="0" w:lastColumn="0" w:oddVBand="0" w:evenVBand="0" w:oddHBand="0" w:evenHBand="0" w:firstRowFirstColumn="0" w:firstRowLastColumn="0" w:lastRowFirstColumn="0" w:lastRowLastColumn="0"/>
            </w:pPr>
            <w:r w:rsidRPr="00B05E24">
              <w:rPr>
                <w:rFonts w:hint="eastAsia"/>
              </w:rPr>
              <w:t>GPO</w:t>
            </w:r>
            <w:r w:rsidRPr="00B05E24">
              <w:rPr>
                <w:rFonts w:hint="eastAsia"/>
              </w:rPr>
              <w:t>設定路徑</w:t>
            </w:r>
          </w:p>
        </w:tc>
        <w:tc>
          <w:tcPr>
            <w:tcW w:w="1276" w:type="dxa"/>
          </w:tcPr>
          <w:p w14:paraId="23C398EF" w14:textId="77777777" w:rsidR="004105C2" w:rsidRPr="004105C2" w:rsidRDefault="004105C2" w:rsidP="0028275C">
            <w:pPr>
              <w:pStyle w:val="ad"/>
              <w:spacing w:before="76" w:after="76"/>
              <w:cnfStyle w:val="100000000000" w:firstRow="1" w:lastRow="0" w:firstColumn="0" w:lastColumn="0" w:oddVBand="0" w:evenVBand="0" w:oddHBand="0" w:evenHBand="0" w:firstRowFirstColumn="0" w:firstRowLastColumn="0" w:lastRowFirstColumn="0" w:lastRowLastColumn="0"/>
            </w:pPr>
            <w:r w:rsidRPr="004105C2">
              <w:rPr>
                <w:rFonts w:hint="eastAsia"/>
              </w:rPr>
              <w:t>GCB</w:t>
            </w:r>
            <w:r w:rsidRPr="004105C2">
              <w:br/>
            </w:r>
            <w:r w:rsidRPr="004105C2">
              <w:rPr>
                <w:rFonts w:hint="eastAsia"/>
              </w:rPr>
              <w:t>設定值</w:t>
            </w:r>
          </w:p>
        </w:tc>
        <w:tc>
          <w:tcPr>
            <w:tcW w:w="1211" w:type="dxa"/>
          </w:tcPr>
          <w:p w14:paraId="21CECFB5" w14:textId="77777777" w:rsidR="004105C2" w:rsidRPr="004105C2" w:rsidRDefault="004105C2" w:rsidP="004105C2">
            <w:pPr>
              <w:pStyle w:val="ad"/>
              <w:spacing w:before="76" w:after="76"/>
              <w:cnfStyle w:val="100000000000" w:firstRow="1" w:lastRow="0" w:firstColumn="0" w:lastColumn="0" w:oddVBand="0" w:evenVBand="0" w:oddHBand="0" w:evenHBand="0" w:firstRowFirstColumn="0" w:firstRowLastColumn="0" w:lastRowFirstColumn="0" w:lastRowLastColumn="0"/>
            </w:pPr>
            <w:r>
              <w:rPr>
                <w:rFonts w:hint="eastAsia"/>
              </w:rPr>
              <w:t>備註</w:t>
            </w:r>
          </w:p>
        </w:tc>
      </w:tr>
      <w:tr w:rsidR="004105C2" w:rsidRPr="00B05E24" w14:paraId="590B5E71"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11DB6004" w14:textId="77777777" w:rsidR="004105C2" w:rsidRPr="004105C2" w:rsidRDefault="004105C2" w:rsidP="004105C2">
            <w:pPr>
              <w:pStyle w:val="ad"/>
              <w:spacing w:before="76" w:after="76"/>
            </w:pPr>
            <w:r w:rsidRPr="004105C2">
              <w:rPr>
                <w:rFonts w:hint="eastAsia"/>
              </w:rPr>
              <w:t>1</w:t>
            </w:r>
          </w:p>
        </w:tc>
        <w:tc>
          <w:tcPr>
            <w:tcW w:w="1417" w:type="dxa"/>
          </w:tcPr>
          <w:p w14:paraId="27FF359F"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992" w:type="dxa"/>
          </w:tcPr>
          <w:p w14:paraId="04B8E923"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004105C2" w:rsidRPr="004105C2">
              <w:t>-0001</w:t>
            </w:r>
          </w:p>
        </w:tc>
        <w:tc>
          <w:tcPr>
            <w:tcW w:w="1134" w:type="dxa"/>
          </w:tcPr>
          <w:p w14:paraId="44D4850F"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280163C5"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42" w:type="dxa"/>
          </w:tcPr>
          <w:p w14:paraId="585D55CE"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一律執行需要授權的外掛程式</w:t>
            </w:r>
            <w:r w:rsidRPr="004105C2">
              <w:t>(</w:t>
            </w:r>
            <w:r w:rsidRPr="004105C2">
              <w:t>已淘汰</w:t>
            </w:r>
            <w:r w:rsidRPr="004105C2">
              <w:t>)</w:t>
            </w:r>
          </w:p>
        </w:tc>
        <w:tc>
          <w:tcPr>
            <w:tcW w:w="4087" w:type="dxa"/>
          </w:tcPr>
          <w:p w14:paraId="0FB1A67E"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允許</w:t>
            </w:r>
            <w:r w:rsidRPr="004105C2">
              <w:rPr>
                <w:rFonts w:hint="eastAsia"/>
              </w:rPr>
              <w:t>Google Chrome</w:t>
            </w:r>
            <w:r w:rsidRPr="004105C2">
              <w:rPr>
                <w:rFonts w:hint="eastAsia"/>
              </w:rPr>
              <w:t>執行需要驗證的外掛程式</w:t>
            </w:r>
          </w:p>
          <w:p w14:paraId="2D4CDD68"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如果啟用這項設定，系統會繼續執行版本過舊的外掛程式</w:t>
            </w:r>
          </w:p>
          <w:p w14:paraId="78D6AA02"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如果停用或略過這項設定，使用者則必須具備相關權限，才能執行需要驗證的外掛程式。這些外掛程式可能造成系統出現安全性漏洞</w:t>
            </w:r>
          </w:p>
        </w:tc>
        <w:tc>
          <w:tcPr>
            <w:tcW w:w="1559" w:type="dxa"/>
          </w:tcPr>
          <w:p w14:paraId="5E44F6A7" w14:textId="77777777" w:rsidR="004105C2" w:rsidRPr="004105C2" w:rsidRDefault="004105C2" w:rsidP="00A9721B">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已</w:t>
            </w:r>
            <w:r w:rsidR="00A9721B" w:rsidRPr="00A9721B">
              <w:rPr>
                <w:rFonts w:hint="eastAsia"/>
              </w:rPr>
              <w:t>移除</w:t>
            </w:r>
            <w:r w:rsidRPr="004105C2">
              <w:rPr>
                <w:rFonts w:hint="eastAsia"/>
              </w:rPr>
              <w:t>的政策</w:t>
            </w:r>
            <w:r w:rsidRPr="004105C2">
              <w:t>\</w:t>
            </w:r>
            <w:r w:rsidRPr="004105C2">
              <w:rPr>
                <w:rFonts w:hint="eastAsia"/>
              </w:rPr>
              <w:t>一律執行需要授權的外掛程式</w:t>
            </w:r>
            <w:r w:rsidRPr="004105C2">
              <w:t>(</w:t>
            </w:r>
            <w:r w:rsidRPr="004105C2">
              <w:t>已淘汰</w:t>
            </w:r>
            <w:r w:rsidRPr="004105C2">
              <w:t>)</w:t>
            </w:r>
          </w:p>
        </w:tc>
        <w:tc>
          <w:tcPr>
            <w:tcW w:w="1276" w:type="dxa"/>
          </w:tcPr>
          <w:p w14:paraId="16B73C1D"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停用</w:t>
            </w:r>
          </w:p>
        </w:tc>
        <w:tc>
          <w:tcPr>
            <w:tcW w:w="1211" w:type="dxa"/>
          </w:tcPr>
          <w:p w14:paraId="0E89D70A"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適用</w:t>
            </w:r>
            <w:r w:rsidRPr="004105C2">
              <w:rPr>
                <w:rFonts w:hint="eastAsia"/>
              </w:rPr>
              <w:t>Chrome</w:t>
            </w:r>
            <w:r w:rsidR="00B85A1C">
              <w:t xml:space="preserve"> </w:t>
            </w:r>
            <w:r w:rsidRPr="004105C2">
              <w:rPr>
                <w:rFonts w:hint="eastAsia"/>
              </w:rPr>
              <w:t>6</w:t>
            </w:r>
            <w:r w:rsidRPr="004105C2">
              <w:t>5</w:t>
            </w:r>
            <w:r w:rsidRPr="004105C2">
              <w:rPr>
                <w:rFonts w:hint="eastAsia"/>
              </w:rPr>
              <w:t>以前版本</w:t>
            </w:r>
          </w:p>
        </w:tc>
      </w:tr>
      <w:tr w:rsidR="004105C2" w:rsidRPr="00B05E24" w14:paraId="051333B8"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2432FDA7" w14:textId="77777777" w:rsidR="004105C2" w:rsidRPr="004105C2" w:rsidRDefault="004105C2" w:rsidP="004105C2">
            <w:pPr>
              <w:pStyle w:val="ad"/>
              <w:spacing w:before="76" w:after="76"/>
            </w:pPr>
            <w:r w:rsidRPr="004105C2">
              <w:rPr>
                <w:rFonts w:hint="eastAsia"/>
              </w:rPr>
              <w:t>2</w:t>
            </w:r>
          </w:p>
        </w:tc>
        <w:tc>
          <w:tcPr>
            <w:tcW w:w="1417" w:type="dxa"/>
          </w:tcPr>
          <w:p w14:paraId="5339B906"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w:t>
            </w:r>
            <w:r w:rsidRPr="004105C2">
              <w:lastRenderedPageBreak/>
              <w:t>Computer Settings</w:t>
            </w:r>
          </w:p>
        </w:tc>
        <w:tc>
          <w:tcPr>
            <w:tcW w:w="992" w:type="dxa"/>
          </w:tcPr>
          <w:p w14:paraId="687BEE59"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lastRenderedPageBreak/>
              <w:t>TWGCB-02-</w:t>
            </w:r>
            <w:r>
              <w:lastRenderedPageBreak/>
              <w:t>003</w:t>
            </w:r>
            <w:r w:rsidR="004105C2" w:rsidRPr="004105C2">
              <w:t>-0002</w:t>
            </w:r>
          </w:p>
        </w:tc>
        <w:tc>
          <w:tcPr>
            <w:tcW w:w="1134" w:type="dxa"/>
          </w:tcPr>
          <w:p w14:paraId="7573BDFF"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Google Chrome</w:t>
            </w:r>
          </w:p>
        </w:tc>
        <w:tc>
          <w:tcPr>
            <w:tcW w:w="1134" w:type="dxa"/>
          </w:tcPr>
          <w:p w14:paraId="744CCE87"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42" w:type="dxa"/>
          </w:tcPr>
          <w:p w14:paraId="419C0AA7" w14:textId="77777777" w:rsidR="004105C2" w:rsidRPr="004105C2" w:rsidRDefault="008918FC" w:rsidP="008918FC">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w:t>
            </w:r>
            <w:r w:rsidR="004105C2" w:rsidRPr="004105C2">
              <w:rPr>
                <w:rFonts w:hint="eastAsia"/>
              </w:rPr>
              <w:t>線上</w:t>
            </w:r>
            <w:r w:rsidR="004105C2" w:rsidRPr="004105C2">
              <w:rPr>
                <w:rFonts w:hint="eastAsia"/>
              </w:rPr>
              <w:t>OCSP/CRL</w:t>
            </w:r>
            <w:r w:rsidR="004105C2" w:rsidRPr="004105C2">
              <w:rPr>
                <w:rFonts w:hint="eastAsia"/>
              </w:rPr>
              <w:t>檢查</w:t>
            </w:r>
          </w:p>
        </w:tc>
        <w:tc>
          <w:tcPr>
            <w:tcW w:w="4087" w:type="dxa"/>
          </w:tcPr>
          <w:p w14:paraId="1A517B04"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由於線上撤銷檢查</w:t>
            </w:r>
            <w:r w:rsidRPr="004105C2">
              <w:rPr>
                <w:rFonts w:hint="eastAsia"/>
              </w:rPr>
              <w:t>(</w:t>
            </w:r>
            <w:r w:rsidRPr="004105C2">
              <w:rPr>
                <w:rFonts w:hint="eastAsia"/>
              </w:rPr>
              <w:t>監測隨機性軟體錯誤</w:t>
            </w:r>
            <w:r w:rsidRPr="004105C2">
              <w:rPr>
                <w:rFonts w:hint="eastAsia"/>
              </w:rPr>
              <w:t>)</w:t>
            </w:r>
            <w:r w:rsidRPr="004105C2">
              <w:rPr>
                <w:rFonts w:hint="eastAsia"/>
              </w:rPr>
              <w:t>無法提供實際的安全性效益，因此在</w:t>
            </w:r>
            <w:r w:rsidRPr="004105C2">
              <w:rPr>
                <w:rFonts w:hint="eastAsia"/>
              </w:rPr>
              <w:t xml:space="preserve">Google </w:t>
            </w:r>
            <w:r w:rsidRPr="004105C2">
              <w:rPr>
                <w:rFonts w:hint="eastAsia"/>
              </w:rPr>
              <w:lastRenderedPageBreak/>
              <w:t>Chrome</w:t>
            </w:r>
            <w:r w:rsidRPr="004105C2">
              <w:rPr>
                <w:rFonts w:hint="eastAsia"/>
              </w:rPr>
              <w:t>版本</w:t>
            </w:r>
            <w:r w:rsidRPr="004105C2">
              <w:rPr>
                <w:rFonts w:hint="eastAsia"/>
              </w:rPr>
              <w:t>19</w:t>
            </w:r>
            <w:r w:rsidRPr="004105C2">
              <w:rPr>
                <w:rFonts w:hint="eastAsia"/>
              </w:rPr>
              <w:t>和更新的版本中，系統已預設停用這些檢查。將這項政策設定為</w:t>
            </w:r>
            <w:r w:rsidRPr="004105C2">
              <w:rPr>
                <w:rFonts w:hint="eastAsia"/>
              </w:rPr>
              <w:t>True</w:t>
            </w:r>
            <w:r w:rsidRPr="004105C2">
              <w:rPr>
                <w:rFonts w:hint="eastAsia"/>
              </w:rPr>
              <w:t>，系統會還原先前行為，並且會執行線上</w:t>
            </w:r>
            <w:r w:rsidRPr="004105C2">
              <w:rPr>
                <w:rFonts w:hint="eastAsia"/>
              </w:rPr>
              <w:t>OCSP/CRL</w:t>
            </w:r>
            <w:r w:rsidRPr="004105C2">
              <w:rPr>
                <w:rFonts w:hint="eastAsia"/>
              </w:rPr>
              <w:t>檢查</w:t>
            </w:r>
          </w:p>
          <w:p w14:paraId="42E913D5"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如未設定這項政策，或將政策設定為</w:t>
            </w:r>
            <w:r w:rsidRPr="004105C2">
              <w:rPr>
                <w:rFonts w:hint="eastAsia"/>
              </w:rPr>
              <w:t>False</w:t>
            </w:r>
            <w:r w:rsidRPr="004105C2">
              <w:rPr>
                <w:rFonts w:hint="eastAsia"/>
              </w:rPr>
              <w:t>，則</w:t>
            </w:r>
            <w:r w:rsidRPr="004105C2">
              <w:rPr>
                <w:rFonts w:hint="eastAsia"/>
              </w:rPr>
              <w:t>Google Chrome</w:t>
            </w:r>
            <w:r w:rsidRPr="004105C2">
              <w:rPr>
                <w:rFonts w:hint="eastAsia"/>
              </w:rPr>
              <w:t>不會在</w:t>
            </w:r>
            <w:r w:rsidRPr="004105C2">
              <w:rPr>
                <w:rFonts w:hint="eastAsia"/>
              </w:rPr>
              <w:t>Google Chrome 19</w:t>
            </w:r>
            <w:r w:rsidRPr="004105C2">
              <w:rPr>
                <w:rFonts w:hint="eastAsia"/>
              </w:rPr>
              <w:t>和更新版本中執行線上撤銷檢查</w:t>
            </w:r>
          </w:p>
        </w:tc>
        <w:tc>
          <w:tcPr>
            <w:tcW w:w="1559" w:type="dxa"/>
          </w:tcPr>
          <w:p w14:paraId="02AAA1E2" w14:textId="77777777" w:rsidR="004105C2" w:rsidRPr="004105C2" w:rsidRDefault="004105C2" w:rsidP="008918FC">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lastRenderedPageBreak/>
              <w:t>\Google Chrome\</w:t>
            </w:r>
            <w:r w:rsidR="008918FC">
              <w:rPr>
                <w:rFonts w:hint="eastAsia"/>
              </w:rPr>
              <w:t>啟用</w:t>
            </w:r>
            <w:r w:rsidRPr="004105C2">
              <w:rPr>
                <w:rFonts w:hint="eastAsia"/>
              </w:rPr>
              <w:t>線上</w:t>
            </w:r>
            <w:r w:rsidRPr="004105C2">
              <w:rPr>
                <w:rFonts w:hint="eastAsia"/>
              </w:rPr>
              <w:t>OCSP/CRL</w:t>
            </w:r>
            <w:r w:rsidRPr="004105C2">
              <w:rPr>
                <w:rFonts w:hint="eastAsia"/>
              </w:rPr>
              <w:t>檢查</w:t>
            </w:r>
          </w:p>
        </w:tc>
        <w:tc>
          <w:tcPr>
            <w:tcW w:w="1276" w:type="dxa"/>
          </w:tcPr>
          <w:p w14:paraId="671103DC"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啟用</w:t>
            </w:r>
          </w:p>
        </w:tc>
        <w:tc>
          <w:tcPr>
            <w:tcW w:w="1211" w:type="dxa"/>
          </w:tcPr>
          <w:p w14:paraId="12CE07F0"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4105C2" w:rsidRPr="00B05E24" w14:paraId="4BE2E3FF"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4CB3CFCB" w14:textId="77777777" w:rsidR="004105C2" w:rsidRPr="004105C2" w:rsidRDefault="004105C2" w:rsidP="004105C2">
            <w:pPr>
              <w:pStyle w:val="ad"/>
              <w:spacing w:before="76" w:after="76"/>
            </w:pPr>
            <w:r w:rsidRPr="004105C2">
              <w:rPr>
                <w:rFonts w:hint="eastAsia"/>
              </w:rPr>
              <w:t>3</w:t>
            </w:r>
          </w:p>
        </w:tc>
        <w:tc>
          <w:tcPr>
            <w:tcW w:w="1417" w:type="dxa"/>
          </w:tcPr>
          <w:p w14:paraId="29377032"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992" w:type="dxa"/>
          </w:tcPr>
          <w:p w14:paraId="4ED7F2A6"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004105C2" w:rsidRPr="004105C2">
              <w:t>-0003</w:t>
            </w:r>
          </w:p>
        </w:tc>
        <w:tc>
          <w:tcPr>
            <w:tcW w:w="1134" w:type="dxa"/>
          </w:tcPr>
          <w:p w14:paraId="4D84A4E4"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74B6AFD1"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42" w:type="dxa"/>
          </w:tcPr>
          <w:p w14:paraId="1F83E1D5"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允許執行過舊的外掛程式</w:t>
            </w:r>
          </w:p>
        </w:tc>
        <w:tc>
          <w:tcPr>
            <w:tcW w:w="4087" w:type="dxa"/>
          </w:tcPr>
          <w:p w14:paraId="217B7A6D"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允許</w:t>
            </w:r>
            <w:r w:rsidRPr="004105C2">
              <w:rPr>
                <w:rFonts w:hint="eastAsia"/>
              </w:rPr>
              <w:t>Google Chrome</w:t>
            </w:r>
            <w:r w:rsidRPr="004105C2">
              <w:rPr>
                <w:rFonts w:hint="eastAsia"/>
              </w:rPr>
              <w:t>執行舊版的外掛程式</w:t>
            </w:r>
          </w:p>
          <w:p w14:paraId="19147D78"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如果啟用這項設定，系統就會像執行一般外掛程式一樣執行舊版外掛程式</w:t>
            </w:r>
          </w:p>
          <w:p w14:paraId="421E1E37"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如果停用這項設定，系統就不會使用舊版外掛程式，且不會</w:t>
            </w:r>
            <w:r w:rsidRPr="004105C2">
              <w:rPr>
                <w:rFonts w:hint="eastAsia"/>
              </w:rPr>
              <w:lastRenderedPageBreak/>
              <w:t>向使用者要求權限執行這些外掛程式</w:t>
            </w:r>
          </w:p>
          <w:p w14:paraId="1879F19C"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如果未設定這項政策，系統會向使用者要求權限以執行舊版外掛程式</w:t>
            </w:r>
          </w:p>
        </w:tc>
        <w:tc>
          <w:tcPr>
            <w:tcW w:w="1559" w:type="dxa"/>
          </w:tcPr>
          <w:p w14:paraId="1936A80B"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\Google Chrome\</w:t>
            </w:r>
            <w:r w:rsidR="007F151E" w:rsidRPr="007F151E">
              <w:rPr>
                <w:rFonts w:hint="eastAsia"/>
              </w:rPr>
              <w:t>已移除的政策</w:t>
            </w:r>
            <w:r w:rsidR="007F151E" w:rsidRPr="007F151E">
              <w:rPr>
                <w:rFonts w:hint="eastAsia"/>
              </w:rPr>
              <w:t>\</w:t>
            </w:r>
            <w:r w:rsidRPr="004105C2">
              <w:rPr>
                <w:rFonts w:hint="eastAsia"/>
              </w:rPr>
              <w:t>允許執</w:t>
            </w:r>
            <w:r w:rsidRPr="004105C2">
              <w:rPr>
                <w:rFonts w:hint="eastAsia"/>
              </w:rPr>
              <w:lastRenderedPageBreak/>
              <w:t>行過舊的外掛程式</w:t>
            </w:r>
          </w:p>
        </w:tc>
        <w:tc>
          <w:tcPr>
            <w:tcW w:w="1276" w:type="dxa"/>
          </w:tcPr>
          <w:p w14:paraId="60D97494"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停用</w:t>
            </w:r>
          </w:p>
        </w:tc>
        <w:tc>
          <w:tcPr>
            <w:tcW w:w="1211" w:type="dxa"/>
          </w:tcPr>
          <w:p w14:paraId="115A2FA7" w14:textId="77777777" w:rsidR="004105C2" w:rsidRPr="004105C2" w:rsidRDefault="007324B7"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7324B7">
              <w:rPr>
                <w:rFonts w:hint="eastAsia"/>
              </w:rPr>
              <w:t>適用</w:t>
            </w:r>
            <w:r w:rsidRPr="007324B7">
              <w:rPr>
                <w:rFonts w:hint="eastAsia"/>
              </w:rPr>
              <w:t>Chrome</w:t>
            </w:r>
            <w:r w:rsidR="00F417D8">
              <w:t xml:space="preserve"> </w:t>
            </w:r>
            <w:r w:rsidRPr="007324B7">
              <w:rPr>
                <w:rFonts w:hint="eastAsia"/>
              </w:rPr>
              <w:t>88</w:t>
            </w:r>
            <w:r w:rsidRPr="007324B7">
              <w:rPr>
                <w:rFonts w:hint="eastAsia"/>
              </w:rPr>
              <w:t>以前版本</w:t>
            </w:r>
          </w:p>
        </w:tc>
      </w:tr>
      <w:tr w:rsidR="004105C2" w:rsidRPr="00B05E24" w14:paraId="13A11B17"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5A518EAB" w14:textId="77777777" w:rsidR="004105C2" w:rsidRPr="004105C2" w:rsidRDefault="004105C2" w:rsidP="004105C2">
            <w:pPr>
              <w:pStyle w:val="ad"/>
              <w:spacing w:before="76" w:after="76"/>
            </w:pPr>
            <w:r w:rsidRPr="004105C2">
              <w:rPr>
                <w:rFonts w:hint="eastAsia"/>
              </w:rPr>
              <w:t>4</w:t>
            </w:r>
          </w:p>
        </w:tc>
        <w:tc>
          <w:tcPr>
            <w:tcW w:w="1417" w:type="dxa"/>
          </w:tcPr>
          <w:p w14:paraId="05DB1895"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992" w:type="dxa"/>
          </w:tcPr>
          <w:p w14:paraId="414AB32B"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004105C2" w:rsidRPr="004105C2">
              <w:t>-0004</w:t>
            </w:r>
          </w:p>
        </w:tc>
        <w:tc>
          <w:tcPr>
            <w:tcW w:w="1134" w:type="dxa"/>
          </w:tcPr>
          <w:p w14:paraId="69C84472"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42F6C2B9"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42" w:type="dxa"/>
          </w:tcPr>
          <w:p w14:paraId="0F990FF9"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允許調用檔案選項對話方塊</w:t>
            </w:r>
          </w:p>
        </w:tc>
        <w:tc>
          <w:tcPr>
            <w:tcW w:w="4087" w:type="dxa"/>
          </w:tcPr>
          <w:p w14:paraId="7E0671FC"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允許</w:t>
            </w:r>
            <w:r w:rsidRPr="004105C2">
              <w:rPr>
                <w:rFonts w:hint="eastAsia"/>
              </w:rPr>
              <w:t>Google Chrome</w:t>
            </w:r>
            <w:r w:rsidRPr="004105C2">
              <w:rPr>
                <w:rFonts w:hint="eastAsia"/>
              </w:rPr>
              <w:t>顯示檔案選項對話方塊，即可允許本機檔案的存取權</w:t>
            </w:r>
          </w:p>
          <w:p w14:paraId="584FC908"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如果啟用這項設定，使用者就能照常開啟檔案選項對話方塊</w:t>
            </w:r>
          </w:p>
          <w:p w14:paraId="07E014BF"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如果停用這項設定，只要使用者執行的動作會開啟檔案選項對話方塊</w:t>
            </w:r>
            <w:r w:rsidRPr="004105C2">
              <w:rPr>
                <w:rFonts w:hint="eastAsia"/>
              </w:rPr>
              <w:t>(</w:t>
            </w:r>
            <w:r w:rsidRPr="004105C2">
              <w:rPr>
                <w:rFonts w:hint="eastAsia"/>
              </w:rPr>
              <w:t>例如匯入書籤、上傳檔案及儲存連結等</w:t>
            </w:r>
            <w:r w:rsidRPr="004105C2">
              <w:rPr>
                <w:rFonts w:hint="eastAsia"/>
              </w:rPr>
              <w:t>)</w:t>
            </w:r>
            <w:r w:rsidRPr="004105C2">
              <w:rPr>
                <w:rFonts w:hint="eastAsia"/>
              </w:rPr>
              <w:t>，螢幕上就會顯示訊息，並假設使用者已按下檔案選項對話方塊上的「取消」</w:t>
            </w:r>
          </w:p>
          <w:p w14:paraId="3A8898E3"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如果未調整這項設定，使用者就能照常開啟檔案選項對話方塊</w:t>
            </w:r>
          </w:p>
        </w:tc>
        <w:tc>
          <w:tcPr>
            <w:tcW w:w="1559" w:type="dxa"/>
          </w:tcPr>
          <w:p w14:paraId="255E0A78"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允許調用檔案選項對話方塊</w:t>
            </w:r>
          </w:p>
        </w:tc>
        <w:tc>
          <w:tcPr>
            <w:tcW w:w="1276" w:type="dxa"/>
          </w:tcPr>
          <w:p w14:paraId="23C45471"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p>
        </w:tc>
        <w:tc>
          <w:tcPr>
            <w:tcW w:w="1211" w:type="dxa"/>
          </w:tcPr>
          <w:p w14:paraId="3DE84B64"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4105C2" w:rsidRPr="00B05E24" w14:paraId="2A488621"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2698FA14" w14:textId="77777777" w:rsidR="004105C2" w:rsidRPr="004105C2" w:rsidRDefault="004105C2" w:rsidP="004105C2">
            <w:pPr>
              <w:pStyle w:val="ad"/>
              <w:spacing w:before="76" w:after="76"/>
            </w:pPr>
            <w:r w:rsidRPr="004105C2">
              <w:rPr>
                <w:rFonts w:hint="eastAsia"/>
              </w:rPr>
              <w:t>5</w:t>
            </w:r>
          </w:p>
        </w:tc>
        <w:tc>
          <w:tcPr>
            <w:tcW w:w="1417" w:type="dxa"/>
          </w:tcPr>
          <w:p w14:paraId="55BE97FF"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992" w:type="dxa"/>
          </w:tcPr>
          <w:p w14:paraId="0BD9FD76"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004105C2" w:rsidRPr="004105C2">
              <w:t>-0005</w:t>
            </w:r>
          </w:p>
        </w:tc>
        <w:tc>
          <w:tcPr>
            <w:tcW w:w="1134" w:type="dxa"/>
          </w:tcPr>
          <w:p w14:paraId="44DD59F4"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7AD0C76B"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42" w:type="dxa"/>
          </w:tcPr>
          <w:p w14:paraId="367F55A6" w14:textId="77777777" w:rsidR="004105C2" w:rsidRPr="004105C2" w:rsidRDefault="004105C2" w:rsidP="00254D75">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在</w:t>
            </w:r>
            <w:r w:rsidRPr="004105C2">
              <w:rPr>
                <w:rFonts w:hint="eastAsia"/>
              </w:rPr>
              <w:t>Google Chrome</w:t>
            </w:r>
            <w:r w:rsidRPr="004105C2">
              <w:rPr>
                <w:rFonts w:hint="eastAsia"/>
              </w:rPr>
              <w:t>關閉時</w:t>
            </w:r>
            <w:r w:rsidR="00254D75" w:rsidRPr="00254D75">
              <w:rPr>
                <w:rFonts w:hint="eastAsia"/>
              </w:rPr>
              <w:t>繼</w:t>
            </w:r>
            <w:r w:rsidRPr="004105C2">
              <w:rPr>
                <w:rFonts w:hint="eastAsia"/>
              </w:rPr>
              <w:t>續執行背景應用程式</w:t>
            </w:r>
          </w:p>
        </w:tc>
        <w:tc>
          <w:tcPr>
            <w:tcW w:w="4087" w:type="dxa"/>
          </w:tcPr>
          <w:p w14:paraId="4E058BDC"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決定</w:t>
            </w:r>
            <w:r w:rsidRPr="004105C2">
              <w:rPr>
                <w:rFonts w:hint="eastAsia"/>
              </w:rPr>
              <w:t>Google Chrome</w:t>
            </w:r>
            <w:r w:rsidRPr="004105C2">
              <w:rPr>
                <w:rFonts w:hint="eastAsia"/>
              </w:rPr>
              <w:t>處理程序是否在登入作業系統時啟動，並且在最後一個瀏覽器視窗關閉時繼續執行，讓背景應用程式和目前的瀏覽工作階段保持運作狀態</w:t>
            </w:r>
            <w:r w:rsidRPr="004105C2">
              <w:rPr>
                <w:rFonts w:hint="eastAsia"/>
              </w:rPr>
              <w:t>(</w:t>
            </w:r>
            <w:r w:rsidRPr="004105C2">
              <w:rPr>
                <w:rFonts w:hint="eastAsia"/>
              </w:rPr>
              <w:t>包括任何工作階段</w:t>
            </w:r>
            <w:r w:rsidRPr="004105C2">
              <w:rPr>
                <w:rFonts w:hint="eastAsia"/>
              </w:rPr>
              <w:t>Cookie</w:t>
            </w:r>
            <w:r w:rsidRPr="004105C2">
              <w:rPr>
                <w:rFonts w:hint="eastAsia"/>
              </w:rPr>
              <w:t>在內</w:t>
            </w:r>
            <w:r w:rsidRPr="004105C2">
              <w:rPr>
                <w:rFonts w:hint="eastAsia"/>
              </w:rPr>
              <w:t>)</w:t>
            </w:r>
            <w:r w:rsidRPr="004105C2">
              <w:rPr>
                <w:rFonts w:hint="eastAsia"/>
              </w:rPr>
              <w:t>。系統匣中會顯示背景處理程序圖示，使用者可以隨時選擇關閉</w:t>
            </w:r>
          </w:p>
          <w:p w14:paraId="45D3467F"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如果將這項政策設為啟用，系統會啟用背景模式，且使用者無法在瀏覽器設定中控制這項行為</w:t>
            </w:r>
          </w:p>
          <w:p w14:paraId="55444C3A"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如果將這項政策設為停用，系統會停用背景模式，且使用者無法在瀏覽器設定中控制這項行為</w:t>
            </w:r>
          </w:p>
          <w:p w14:paraId="382D41F6"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如果未設定這項政策，起初會停用背景模式，而使用者可以在瀏覽器設定中控制這項行為</w:t>
            </w:r>
          </w:p>
        </w:tc>
        <w:tc>
          <w:tcPr>
            <w:tcW w:w="1559" w:type="dxa"/>
          </w:tcPr>
          <w:p w14:paraId="3B483BA1" w14:textId="77777777" w:rsidR="004105C2" w:rsidRPr="004105C2" w:rsidRDefault="004105C2" w:rsidP="00254D75">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在</w:t>
            </w:r>
            <w:r w:rsidRPr="004105C2">
              <w:rPr>
                <w:rFonts w:hint="eastAsia"/>
              </w:rPr>
              <w:t>Google Chrome</w:t>
            </w:r>
            <w:r w:rsidRPr="004105C2">
              <w:rPr>
                <w:rFonts w:hint="eastAsia"/>
              </w:rPr>
              <w:t>關閉時</w:t>
            </w:r>
            <w:r w:rsidR="00254D75" w:rsidRPr="00254D75">
              <w:rPr>
                <w:rFonts w:hint="eastAsia"/>
              </w:rPr>
              <w:t>繼</w:t>
            </w:r>
            <w:r w:rsidRPr="004105C2">
              <w:rPr>
                <w:rFonts w:hint="eastAsia"/>
              </w:rPr>
              <w:t>續執行背景應用程式</w:t>
            </w:r>
          </w:p>
        </w:tc>
        <w:tc>
          <w:tcPr>
            <w:tcW w:w="1276" w:type="dxa"/>
          </w:tcPr>
          <w:p w14:paraId="5D247158"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停用</w:t>
            </w:r>
          </w:p>
        </w:tc>
        <w:tc>
          <w:tcPr>
            <w:tcW w:w="1211" w:type="dxa"/>
          </w:tcPr>
          <w:p w14:paraId="5A1D1F59"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4105C2" w:rsidRPr="00B05E24" w14:paraId="7B2B6780"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3B4E6FF0" w14:textId="77777777" w:rsidR="004105C2" w:rsidRPr="004105C2" w:rsidRDefault="004105C2" w:rsidP="004105C2">
            <w:pPr>
              <w:pStyle w:val="ad"/>
              <w:spacing w:before="76" w:after="76"/>
            </w:pPr>
            <w:r w:rsidRPr="004105C2">
              <w:rPr>
                <w:rFonts w:hint="eastAsia"/>
              </w:rPr>
              <w:t>6</w:t>
            </w:r>
          </w:p>
        </w:tc>
        <w:tc>
          <w:tcPr>
            <w:tcW w:w="1417" w:type="dxa"/>
          </w:tcPr>
          <w:p w14:paraId="4B291CC2"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992" w:type="dxa"/>
          </w:tcPr>
          <w:p w14:paraId="03411EC3"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004105C2" w:rsidRPr="004105C2">
              <w:t>-0006</w:t>
            </w:r>
          </w:p>
        </w:tc>
        <w:tc>
          <w:tcPr>
            <w:tcW w:w="1134" w:type="dxa"/>
          </w:tcPr>
          <w:p w14:paraId="7445E1F9"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37FB0412"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42" w:type="dxa"/>
          </w:tcPr>
          <w:p w14:paraId="33D805A0"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封鎖第三方</w:t>
            </w:r>
            <w:r w:rsidRPr="004105C2">
              <w:rPr>
                <w:rFonts w:hint="eastAsia"/>
              </w:rPr>
              <w:t>Cookie</w:t>
            </w:r>
          </w:p>
        </w:tc>
        <w:tc>
          <w:tcPr>
            <w:tcW w:w="4087" w:type="dxa"/>
          </w:tcPr>
          <w:p w14:paraId="015C91DD"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啟用這項設定即可禁止非瀏覽器網址列網域的網頁元素所設定的</w:t>
            </w:r>
            <w:r w:rsidRPr="004105C2">
              <w:rPr>
                <w:rFonts w:hint="eastAsia"/>
              </w:rPr>
              <w:t>Cookie</w:t>
            </w:r>
          </w:p>
          <w:p w14:paraId="57546A61"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停用這項設定可允許非瀏覽器網址列網域的網頁元素所設定的</w:t>
            </w:r>
            <w:r w:rsidRPr="004105C2">
              <w:rPr>
                <w:rFonts w:hint="eastAsia"/>
              </w:rPr>
              <w:t>Cookie</w:t>
            </w:r>
            <w:r w:rsidRPr="004105C2">
              <w:rPr>
                <w:rFonts w:hint="eastAsia"/>
              </w:rPr>
              <w:t>，並且禁止使用者變更這項設定</w:t>
            </w:r>
          </w:p>
          <w:p w14:paraId="5C81F3B0"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如果未設定這項政策，系統會啟用第三方</w:t>
            </w:r>
            <w:r w:rsidRPr="004105C2">
              <w:rPr>
                <w:rFonts w:hint="eastAsia"/>
              </w:rPr>
              <w:t>Cookie</w:t>
            </w:r>
            <w:r w:rsidRPr="004105C2">
              <w:rPr>
                <w:rFonts w:hint="eastAsia"/>
              </w:rPr>
              <w:t>，不過使用者可以加以變更</w:t>
            </w:r>
          </w:p>
        </w:tc>
        <w:tc>
          <w:tcPr>
            <w:tcW w:w="1559" w:type="dxa"/>
          </w:tcPr>
          <w:p w14:paraId="006E9430"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封鎖第三方</w:t>
            </w:r>
            <w:r w:rsidRPr="004105C2">
              <w:rPr>
                <w:rFonts w:hint="eastAsia"/>
              </w:rPr>
              <w:t>Cookie</w:t>
            </w:r>
          </w:p>
        </w:tc>
        <w:tc>
          <w:tcPr>
            <w:tcW w:w="1276" w:type="dxa"/>
          </w:tcPr>
          <w:p w14:paraId="2D37A279"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p>
        </w:tc>
        <w:tc>
          <w:tcPr>
            <w:tcW w:w="1211" w:type="dxa"/>
          </w:tcPr>
          <w:p w14:paraId="4A60B5CD"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4105C2" w:rsidRPr="00B05E24" w14:paraId="38175754"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4B2EA2EB" w14:textId="77777777" w:rsidR="004105C2" w:rsidRPr="004105C2" w:rsidRDefault="004105C2" w:rsidP="004105C2">
            <w:pPr>
              <w:pStyle w:val="ad"/>
              <w:spacing w:before="76" w:after="76"/>
            </w:pPr>
            <w:r w:rsidRPr="004105C2">
              <w:rPr>
                <w:rFonts w:hint="eastAsia"/>
              </w:rPr>
              <w:lastRenderedPageBreak/>
              <w:t>7</w:t>
            </w:r>
          </w:p>
        </w:tc>
        <w:tc>
          <w:tcPr>
            <w:tcW w:w="1417" w:type="dxa"/>
          </w:tcPr>
          <w:p w14:paraId="572CF04E"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992" w:type="dxa"/>
          </w:tcPr>
          <w:p w14:paraId="720BBF7E"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004105C2" w:rsidRPr="004105C2">
              <w:t>-0007</w:t>
            </w:r>
          </w:p>
        </w:tc>
        <w:tc>
          <w:tcPr>
            <w:tcW w:w="1134" w:type="dxa"/>
          </w:tcPr>
          <w:p w14:paraId="47BE38D6"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67975184"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42" w:type="dxa"/>
          </w:tcPr>
          <w:p w14:paraId="331F24BF"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指定是否</w:t>
            </w:r>
            <w:r w:rsidR="00006B18">
              <w:rPr>
                <w:rFonts w:hint="eastAsia"/>
              </w:rPr>
              <w:t>要</w:t>
            </w:r>
            <w:r w:rsidRPr="004105C2">
              <w:rPr>
                <w:rFonts w:hint="eastAsia"/>
              </w:rPr>
              <w:t>停用外掛程式尋找工具</w:t>
            </w:r>
            <w:r w:rsidRPr="004105C2">
              <w:t>(</w:t>
            </w:r>
            <w:r w:rsidRPr="004105C2">
              <w:t>已淘汰</w:t>
            </w:r>
            <w:r w:rsidRPr="004105C2">
              <w:t>)</w:t>
            </w:r>
          </w:p>
        </w:tc>
        <w:tc>
          <w:tcPr>
            <w:tcW w:w="4087" w:type="dxa"/>
          </w:tcPr>
          <w:p w14:paraId="4CD18D86"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如果將這項設定調整為啟用，則系統會停用</w:t>
            </w:r>
            <w:r w:rsidRPr="004105C2">
              <w:rPr>
                <w:rFonts w:hint="eastAsia"/>
              </w:rPr>
              <w:t>Google Chrome</w:t>
            </w:r>
            <w:r w:rsidRPr="004105C2">
              <w:rPr>
                <w:rFonts w:hint="eastAsia"/>
              </w:rPr>
              <w:t>中的自動搜尋功能，且缺漏的外掛程式也不會自動安裝</w:t>
            </w:r>
          </w:p>
          <w:p w14:paraId="1E2F3B3A"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如果將這個選項設為停用，或未調整這項設定，即可啟動外掛程式尋找工具</w:t>
            </w:r>
          </w:p>
        </w:tc>
        <w:tc>
          <w:tcPr>
            <w:tcW w:w="1559" w:type="dxa"/>
          </w:tcPr>
          <w:p w14:paraId="14FFE8FA" w14:textId="77777777" w:rsidR="004105C2" w:rsidRPr="004105C2" w:rsidRDefault="004105C2" w:rsidP="00A300A5">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已</w:t>
            </w:r>
            <w:r w:rsidR="00A300A5" w:rsidRPr="00A300A5">
              <w:rPr>
                <w:rFonts w:hint="eastAsia"/>
              </w:rPr>
              <w:t>移除</w:t>
            </w:r>
            <w:r w:rsidRPr="004105C2">
              <w:rPr>
                <w:rFonts w:hint="eastAsia"/>
              </w:rPr>
              <w:t>的政策</w:t>
            </w:r>
            <w:r w:rsidRPr="004105C2">
              <w:rPr>
                <w:rFonts w:hint="eastAsia"/>
              </w:rPr>
              <w:t>\</w:t>
            </w:r>
            <w:r w:rsidRPr="004105C2">
              <w:rPr>
                <w:rFonts w:hint="eastAsia"/>
              </w:rPr>
              <w:t>指定是否</w:t>
            </w:r>
            <w:r w:rsidR="00006B18">
              <w:rPr>
                <w:rFonts w:hint="eastAsia"/>
              </w:rPr>
              <w:t>要</w:t>
            </w:r>
            <w:r w:rsidRPr="004105C2">
              <w:rPr>
                <w:rFonts w:hint="eastAsia"/>
              </w:rPr>
              <w:t>停用外掛程式尋找工具</w:t>
            </w:r>
            <w:r w:rsidRPr="004105C2">
              <w:t>(</w:t>
            </w:r>
            <w:r w:rsidRPr="004105C2">
              <w:t>已淘汰</w:t>
            </w:r>
            <w:r w:rsidRPr="004105C2">
              <w:t>)</w:t>
            </w:r>
          </w:p>
        </w:tc>
        <w:tc>
          <w:tcPr>
            <w:tcW w:w="1276" w:type="dxa"/>
          </w:tcPr>
          <w:p w14:paraId="38998E8B"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p>
        </w:tc>
        <w:tc>
          <w:tcPr>
            <w:tcW w:w="1211" w:type="dxa"/>
          </w:tcPr>
          <w:p w14:paraId="75FE4E86"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適用</w:t>
            </w:r>
            <w:r w:rsidRPr="004105C2">
              <w:rPr>
                <w:rFonts w:hint="eastAsia"/>
              </w:rPr>
              <w:t>Chrome</w:t>
            </w:r>
            <w:r w:rsidR="00FC667F">
              <w:t xml:space="preserve"> </w:t>
            </w:r>
            <w:r w:rsidRPr="004105C2">
              <w:rPr>
                <w:rFonts w:hint="eastAsia"/>
              </w:rPr>
              <w:t>65</w:t>
            </w:r>
            <w:r w:rsidRPr="004105C2">
              <w:rPr>
                <w:rFonts w:hint="eastAsia"/>
              </w:rPr>
              <w:t>以前版本</w:t>
            </w:r>
          </w:p>
        </w:tc>
      </w:tr>
      <w:tr w:rsidR="004105C2" w:rsidRPr="00B05E24" w14:paraId="28CA85F0"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727DF3AD" w14:textId="77777777" w:rsidR="004105C2" w:rsidRPr="004105C2" w:rsidRDefault="004105C2" w:rsidP="004105C2">
            <w:pPr>
              <w:pStyle w:val="ad"/>
              <w:spacing w:before="76" w:after="76"/>
            </w:pPr>
            <w:r w:rsidRPr="004105C2">
              <w:rPr>
                <w:rFonts w:hint="eastAsia"/>
              </w:rPr>
              <w:t>8</w:t>
            </w:r>
          </w:p>
        </w:tc>
        <w:tc>
          <w:tcPr>
            <w:tcW w:w="1417" w:type="dxa"/>
          </w:tcPr>
          <w:p w14:paraId="64FA1C98"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992" w:type="dxa"/>
          </w:tcPr>
          <w:p w14:paraId="6A27F105"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004105C2" w:rsidRPr="004105C2">
              <w:t>-0008</w:t>
            </w:r>
          </w:p>
        </w:tc>
        <w:tc>
          <w:tcPr>
            <w:tcW w:w="1134" w:type="dxa"/>
          </w:tcPr>
          <w:p w14:paraId="19564C0C"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1EB02C2C"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42" w:type="dxa"/>
          </w:tcPr>
          <w:p w14:paraId="679B5638"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停用</w:t>
            </w:r>
            <w:r w:rsidRPr="004105C2">
              <w:rPr>
                <w:rFonts w:hint="eastAsia"/>
              </w:rPr>
              <w:t>Google</w:t>
            </w:r>
            <w:r w:rsidRPr="004105C2">
              <w:rPr>
                <w:rFonts w:hint="eastAsia"/>
              </w:rPr>
              <w:t>資料同步處理</w:t>
            </w:r>
            <w:r w:rsidR="000D7200" w:rsidRPr="000D7200">
              <w:rPr>
                <w:rFonts w:hint="eastAsia"/>
              </w:rPr>
              <w:t>功能</w:t>
            </w:r>
          </w:p>
        </w:tc>
        <w:tc>
          <w:tcPr>
            <w:tcW w:w="4087" w:type="dxa"/>
          </w:tcPr>
          <w:p w14:paraId="4D479210"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透過</w:t>
            </w:r>
            <w:r w:rsidRPr="004105C2">
              <w:rPr>
                <w:rFonts w:hint="eastAsia"/>
              </w:rPr>
              <w:t>Google</w:t>
            </w:r>
            <w:r w:rsidRPr="004105C2">
              <w:rPr>
                <w:rFonts w:hint="eastAsia"/>
              </w:rPr>
              <w:t>代管的同步處理服務來停用</w:t>
            </w:r>
            <w:r w:rsidRPr="004105C2">
              <w:rPr>
                <w:rFonts w:hint="eastAsia"/>
              </w:rPr>
              <w:t>Google Chrome</w:t>
            </w:r>
            <w:r w:rsidRPr="004105C2">
              <w:rPr>
                <w:rFonts w:hint="eastAsia"/>
              </w:rPr>
              <w:t>中的資料同步處理，並禁止使用者變更這項設定</w:t>
            </w:r>
          </w:p>
          <w:p w14:paraId="4DBB42FB"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如果啟用這項設定，使用者就無法在</w:t>
            </w:r>
            <w:r w:rsidRPr="004105C2">
              <w:rPr>
                <w:rFonts w:hint="eastAsia"/>
              </w:rPr>
              <w:t>Google Chrome</w:t>
            </w:r>
            <w:r w:rsidRPr="004105C2">
              <w:rPr>
                <w:rFonts w:hint="eastAsia"/>
              </w:rPr>
              <w:t>中變更或覆寫這項設定</w:t>
            </w:r>
          </w:p>
          <w:p w14:paraId="240588DA"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如果未設定這項政策，使用者可以自行決定是否要使用</w:t>
            </w:r>
            <w:r w:rsidRPr="004105C2">
              <w:rPr>
                <w:rFonts w:hint="eastAsia"/>
              </w:rPr>
              <w:t>Google Sync</w:t>
            </w:r>
          </w:p>
        </w:tc>
        <w:tc>
          <w:tcPr>
            <w:tcW w:w="1559" w:type="dxa"/>
          </w:tcPr>
          <w:p w14:paraId="035FDBBB"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停用</w:t>
            </w:r>
            <w:r w:rsidRPr="004105C2">
              <w:rPr>
                <w:rFonts w:hint="eastAsia"/>
              </w:rPr>
              <w:t>Google</w:t>
            </w:r>
            <w:r w:rsidRPr="004105C2">
              <w:rPr>
                <w:rFonts w:hint="eastAsia"/>
              </w:rPr>
              <w:lastRenderedPageBreak/>
              <w:t>資料同步處理</w:t>
            </w:r>
            <w:r w:rsidR="000D7200" w:rsidRPr="000D7200">
              <w:rPr>
                <w:rFonts w:hint="eastAsia"/>
              </w:rPr>
              <w:t>功能</w:t>
            </w:r>
          </w:p>
        </w:tc>
        <w:tc>
          <w:tcPr>
            <w:tcW w:w="1276" w:type="dxa"/>
          </w:tcPr>
          <w:p w14:paraId="0F7D41D2"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啟用</w:t>
            </w:r>
          </w:p>
        </w:tc>
        <w:tc>
          <w:tcPr>
            <w:tcW w:w="1211" w:type="dxa"/>
          </w:tcPr>
          <w:p w14:paraId="5352C132"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4105C2" w:rsidRPr="00B05E24" w14:paraId="4EC13B21"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7C811BCE" w14:textId="77777777" w:rsidR="004105C2" w:rsidRPr="004105C2" w:rsidRDefault="004105C2" w:rsidP="004105C2">
            <w:pPr>
              <w:pStyle w:val="ad"/>
              <w:spacing w:before="76" w:after="76"/>
            </w:pPr>
            <w:r w:rsidRPr="004105C2">
              <w:rPr>
                <w:rFonts w:hint="eastAsia"/>
              </w:rPr>
              <w:t>9</w:t>
            </w:r>
          </w:p>
        </w:tc>
        <w:tc>
          <w:tcPr>
            <w:tcW w:w="1417" w:type="dxa"/>
          </w:tcPr>
          <w:p w14:paraId="0014A2F4"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992" w:type="dxa"/>
          </w:tcPr>
          <w:p w14:paraId="32BC1A85"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004105C2" w:rsidRPr="004105C2">
              <w:t>-0009</w:t>
            </w:r>
          </w:p>
        </w:tc>
        <w:tc>
          <w:tcPr>
            <w:tcW w:w="1134" w:type="dxa"/>
          </w:tcPr>
          <w:p w14:paraId="75523CC7"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6EF28B50"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42" w:type="dxa"/>
          </w:tcPr>
          <w:p w14:paraId="69D760FD"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停用略過安全瀏覽警告網頁繼續進行</w:t>
            </w:r>
          </w:p>
        </w:tc>
        <w:tc>
          <w:tcPr>
            <w:tcW w:w="4087" w:type="dxa"/>
          </w:tcPr>
          <w:p w14:paraId="06B0BD87"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安全瀏覽服務會在使用者瀏覽遭檢舉為有惡意風險的網站時顯示警告網頁</w:t>
            </w:r>
          </w:p>
          <w:p w14:paraId="4563A1EF"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如果啟用這項設定，就能防止使用者略過警告網頁，避免直接繼續前往惡意網站</w:t>
            </w:r>
          </w:p>
          <w:p w14:paraId="1A482904"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如果停用這項設定或並未進行設定，則使用者可以選擇在系統顯示警告之後，繼續前往遭檢舉的網站</w:t>
            </w:r>
          </w:p>
        </w:tc>
        <w:tc>
          <w:tcPr>
            <w:tcW w:w="1559" w:type="dxa"/>
          </w:tcPr>
          <w:p w14:paraId="5D5A341A"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停用略過安全瀏覽警告網頁繼續進行</w:t>
            </w:r>
          </w:p>
        </w:tc>
        <w:tc>
          <w:tcPr>
            <w:tcW w:w="1276" w:type="dxa"/>
          </w:tcPr>
          <w:p w14:paraId="688DA561"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p>
        </w:tc>
        <w:tc>
          <w:tcPr>
            <w:tcW w:w="1211" w:type="dxa"/>
          </w:tcPr>
          <w:p w14:paraId="1D0E7593"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4105C2" w:rsidRPr="00B05E24" w14:paraId="02ACBC37"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660639B4" w14:textId="77777777" w:rsidR="004105C2" w:rsidRPr="004105C2" w:rsidRDefault="004105C2" w:rsidP="004105C2">
            <w:pPr>
              <w:pStyle w:val="ad"/>
              <w:spacing w:before="76" w:after="76"/>
            </w:pPr>
            <w:r w:rsidRPr="004105C2">
              <w:rPr>
                <w:rFonts w:hint="eastAsia"/>
              </w:rPr>
              <w:lastRenderedPageBreak/>
              <w:t>10</w:t>
            </w:r>
          </w:p>
        </w:tc>
        <w:tc>
          <w:tcPr>
            <w:tcW w:w="1417" w:type="dxa"/>
          </w:tcPr>
          <w:p w14:paraId="17E08AA1"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992" w:type="dxa"/>
          </w:tcPr>
          <w:p w14:paraId="1C330CF8"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004105C2" w:rsidRPr="004105C2">
              <w:t>-0010</w:t>
            </w:r>
          </w:p>
        </w:tc>
        <w:tc>
          <w:tcPr>
            <w:tcW w:w="1134" w:type="dxa"/>
          </w:tcPr>
          <w:p w14:paraId="6D854EB2"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2E29033E"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42" w:type="dxa"/>
          </w:tcPr>
          <w:p w14:paraId="766E2FAC"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停用儲存瀏覽紀錄功能</w:t>
            </w:r>
          </w:p>
        </w:tc>
        <w:tc>
          <w:tcPr>
            <w:tcW w:w="4087" w:type="dxa"/>
          </w:tcPr>
          <w:p w14:paraId="7C27C4A1"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停用</w:t>
            </w:r>
            <w:r w:rsidRPr="004105C2">
              <w:rPr>
                <w:rFonts w:hint="eastAsia"/>
              </w:rPr>
              <w:t>Google Chrome</w:t>
            </w:r>
            <w:r w:rsidRPr="004105C2">
              <w:rPr>
                <w:rFonts w:hint="eastAsia"/>
              </w:rPr>
              <w:t>的瀏覽紀錄儲存功能，並禁止使用者變更這項設定</w:t>
            </w:r>
          </w:p>
          <w:p w14:paraId="1CAF4B1A"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如果啟用這項設定，系統將不會儲存瀏覽紀錄</w:t>
            </w:r>
            <w:r w:rsidRPr="004105C2">
              <w:rPr>
                <w:rFonts w:hint="eastAsia"/>
              </w:rPr>
              <w:t>(</w:t>
            </w:r>
            <w:r w:rsidRPr="004105C2">
              <w:rPr>
                <w:rFonts w:hint="eastAsia"/>
              </w:rPr>
              <w:t>分頁同步功能會一並遭到停用</w:t>
            </w:r>
            <w:r w:rsidRPr="004105C2">
              <w:rPr>
                <w:rFonts w:hint="eastAsia"/>
              </w:rPr>
              <w:t>)</w:t>
            </w:r>
          </w:p>
          <w:p w14:paraId="0BE0EC9B"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如果停用或未指定這項設定，系統就會儲存瀏覽紀錄</w:t>
            </w:r>
          </w:p>
        </w:tc>
        <w:tc>
          <w:tcPr>
            <w:tcW w:w="1559" w:type="dxa"/>
          </w:tcPr>
          <w:p w14:paraId="4EE1A6B6"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停用儲存瀏覽紀錄功能</w:t>
            </w:r>
          </w:p>
        </w:tc>
        <w:tc>
          <w:tcPr>
            <w:tcW w:w="1276" w:type="dxa"/>
          </w:tcPr>
          <w:p w14:paraId="41C57AFE"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停用</w:t>
            </w:r>
          </w:p>
        </w:tc>
        <w:tc>
          <w:tcPr>
            <w:tcW w:w="1211" w:type="dxa"/>
          </w:tcPr>
          <w:p w14:paraId="500C4B2C"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4105C2" w:rsidRPr="00B05E24" w14:paraId="1B4C8483"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37BD4CAB" w14:textId="77777777" w:rsidR="004105C2" w:rsidRPr="004105C2" w:rsidRDefault="004105C2" w:rsidP="004105C2">
            <w:pPr>
              <w:pStyle w:val="ad"/>
              <w:spacing w:before="76" w:after="76"/>
            </w:pPr>
            <w:r w:rsidRPr="004105C2">
              <w:rPr>
                <w:rFonts w:hint="eastAsia"/>
              </w:rPr>
              <w:t>11</w:t>
            </w:r>
          </w:p>
        </w:tc>
        <w:tc>
          <w:tcPr>
            <w:tcW w:w="1417" w:type="dxa"/>
          </w:tcPr>
          <w:p w14:paraId="743308EC"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992" w:type="dxa"/>
          </w:tcPr>
          <w:p w14:paraId="64EA3D8B"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004105C2" w:rsidRPr="004105C2">
              <w:t>-0011</w:t>
            </w:r>
          </w:p>
        </w:tc>
        <w:tc>
          <w:tcPr>
            <w:tcW w:w="1134" w:type="dxa"/>
          </w:tcPr>
          <w:p w14:paraId="0947E86C"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26AC326E"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42" w:type="dxa"/>
          </w:tcPr>
          <w:p w14:paraId="37176C78"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r w:rsidRPr="004105C2">
              <w:rPr>
                <w:rFonts w:hint="eastAsia"/>
              </w:rPr>
              <w:t>Google Cloud print</w:t>
            </w:r>
            <w:r w:rsidRPr="004105C2">
              <w:rPr>
                <w:rFonts w:hint="eastAsia"/>
              </w:rPr>
              <w:t>」文件提交功能</w:t>
            </w:r>
          </w:p>
        </w:tc>
        <w:tc>
          <w:tcPr>
            <w:tcW w:w="4087" w:type="dxa"/>
          </w:tcPr>
          <w:p w14:paraId="18A90E83"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r w:rsidRPr="004105C2">
              <w:rPr>
                <w:rFonts w:hint="eastAsia"/>
              </w:rPr>
              <w:t>Google Chrome</w:t>
            </w:r>
            <w:r w:rsidRPr="004105C2">
              <w:rPr>
                <w:rFonts w:hint="eastAsia"/>
              </w:rPr>
              <w:t>將文件提交至「</w:t>
            </w:r>
            <w:r w:rsidRPr="004105C2">
              <w:rPr>
                <w:rFonts w:hint="eastAsia"/>
              </w:rPr>
              <w:t>Google Cloud Print</w:t>
            </w:r>
            <w:r w:rsidRPr="004105C2">
              <w:rPr>
                <w:rFonts w:hint="eastAsia"/>
              </w:rPr>
              <w:t>」列印</w:t>
            </w:r>
          </w:p>
          <w:p w14:paraId="289E860B"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如果啟用或尚未設定這項設定，使用者可以從</w:t>
            </w:r>
            <w:r w:rsidRPr="004105C2">
              <w:rPr>
                <w:rFonts w:hint="eastAsia"/>
              </w:rPr>
              <w:t>Google Chrome</w:t>
            </w:r>
            <w:r w:rsidRPr="004105C2">
              <w:rPr>
                <w:rFonts w:hint="eastAsia"/>
              </w:rPr>
              <w:t>列印對話方塊中使用「</w:t>
            </w:r>
            <w:r w:rsidRPr="004105C2">
              <w:rPr>
                <w:rFonts w:hint="eastAsia"/>
              </w:rPr>
              <w:t>Google Cloud Print</w:t>
            </w:r>
            <w:r w:rsidRPr="004105C2">
              <w:rPr>
                <w:rFonts w:hint="eastAsia"/>
              </w:rPr>
              <w:t>」進行列印</w:t>
            </w:r>
          </w:p>
          <w:p w14:paraId="64890E4A"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如果停用這項設定，使用者則無法從</w:t>
            </w:r>
            <w:r w:rsidRPr="004105C2">
              <w:rPr>
                <w:rFonts w:hint="eastAsia"/>
              </w:rPr>
              <w:t>Google Chrome</w:t>
            </w:r>
            <w:r w:rsidRPr="004105C2">
              <w:rPr>
                <w:rFonts w:hint="eastAsia"/>
              </w:rPr>
              <w:t>列印對話方塊中使用「</w:t>
            </w:r>
            <w:r w:rsidRPr="004105C2">
              <w:rPr>
                <w:rFonts w:hint="eastAsia"/>
              </w:rPr>
              <w:t>Google Cloud Print</w:t>
            </w:r>
            <w:r w:rsidRPr="004105C2">
              <w:rPr>
                <w:rFonts w:hint="eastAsia"/>
              </w:rPr>
              <w:t>」進行列印</w:t>
            </w:r>
          </w:p>
          <w:p w14:paraId="78F612DB"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注意：這只會影響可支援</w:t>
            </w:r>
            <w:r w:rsidRPr="004105C2">
              <w:rPr>
                <w:rFonts w:hint="eastAsia"/>
              </w:rPr>
              <w:t>Google Chrome</w:t>
            </w:r>
            <w:r w:rsidRPr="004105C2">
              <w:rPr>
                <w:rFonts w:hint="eastAsia"/>
              </w:rPr>
              <w:t>的「</w:t>
            </w:r>
            <w:r w:rsidRPr="004105C2">
              <w:rPr>
                <w:rFonts w:hint="eastAsia"/>
              </w:rPr>
              <w:t>Google Cloud Print</w:t>
            </w:r>
            <w:r w:rsidRPr="004105C2">
              <w:rPr>
                <w:rFonts w:hint="eastAsia"/>
              </w:rPr>
              <w:t>」，但無法禁止使用者提交至網站上的列印工作</w:t>
            </w:r>
          </w:p>
        </w:tc>
        <w:tc>
          <w:tcPr>
            <w:tcW w:w="1559" w:type="dxa"/>
          </w:tcPr>
          <w:p w14:paraId="133E63EE" w14:textId="4D75A83E"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\Google Chrome\</w:t>
            </w:r>
            <w:r w:rsidR="00070499" w:rsidRPr="00070499">
              <w:rPr>
                <w:rFonts w:hint="eastAsia"/>
              </w:rPr>
              <w:t>已移除的政策</w:t>
            </w:r>
            <w:r w:rsidRPr="004105C2">
              <w:t>\</w:t>
            </w:r>
            <w:r w:rsidRPr="004105C2">
              <w:rPr>
                <w:rFonts w:hint="eastAsia"/>
              </w:rPr>
              <w:t>啟用「</w:t>
            </w:r>
            <w:r w:rsidRPr="004105C2">
              <w:rPr>
                <w:rFonts w:hint="eastAsia"/>
              </w:rPr>
              <w:t xml:space="preserve">Google </w:t>
            </w:r>
            <w:r w:rsidRPr="004105C2">
              <w:rPr>
                <w:rFonts w:hint="eastAsia"/>
              </w:rPr>
              <w:lastRenderedPageBreak/>
              <w:t>Cloud print</w:t>
            </w:r>
            <w:r w:rsidRPr="004105C2">
              <w:rPr>
                <w:rFonts w:hint="eastAsia"/>
              </w:rPr>
              <w:t>」文件提交功能</w:t>
            </w:r>
          </w:p>
        </w:tc>
        <w:tc>
          <w:tcPr>
            <w:tcW w:w="1276" w:type="dxa"/>
          </w:tcPr>
          <w:p w14:paraId="5B8C6B6A"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停用</w:t>
            </w:r>
          </w:p>
        </w:tc>
        <w:tc>
          <w:tcPr>
            <w:tcW w:w="1211" w:type="dxa"/>
          </w:tcPr>
          <w:p w14:paraId="3501A610" w14:textId="6ED93B20" w:rsidR="004105C2" w:rsidRPr="004105C2" w:rsidRDefault="006F7C52" w:rsidP="00070499">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適用</w:t>
            </w:r>
            <w:r w:rsidRPr="004105C2">
              <w:rPr>
                <w:rFonts w:hint="eastAsia"/>
              </w:rPr>
              <w:t>Chrome</w:t>
            </w:r>
            <w:r>
              <w:t xml:space="preserve"> 10</w:t>
            </w:r>
            <w:r w:rsidR="00070499">
              <w:rPr>
                <w:rFonts w:hint="eastAsia"/>
              </w:rPr>
              <w:t>2</w:t>
            </w:r>
            <w:r w:rsidRPr="004105C2">
              <w:rPr>
                <w:rFonts w:hint="eastAsia"/>
              </w:rPr>
              <w:t>以前版本</w:t>
            </w:r>
          </w:p>
        </w:tc>
      </w:tr>
      <w:tr w:rsidR="004105C2" w:rsidRPr="00B05E24" w14:paraId="3ACCEDE6"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6184611E" w14:textId="77777777" w:rsidR="004105C2" w:rsidRPr="004105C2" w:rsidRDefault="004105C2" w:rsidP="004105C2">
            <w:pPr>
              <w:pStyle w:val="ad"/>
              <w:spacing w:before="76" w:after="76"/>
            </w:pPr>
            <w:r w:rsidRPr="004105C2">
              <w:rPr>
                <w:rFonts w:hint="eastAsia"/>
              </w:rPr>
              <w:t>12</w:t>
            </w:r>
          </w:p>
        </w:tc>
        <w:tc>
          <w:tcPr>
            <w:tcW w:w="1417" w:type="dxa"/>
          </w:tcPr>
          <w:p w14:paraId="2E8E9956"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992" w:type="dxa"/>
          </w:tcPr>
          <w:p w14:paraId="2F9D3F20"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004105C2" w:rsidRPr="004105C2">
              <w:t>-0012</w:t>
            </w:r>
          </w:p>
        </w:tc>
        <w:tc>
          <w:tcPr>
            <w:tcW w:w="1134" w:type="dxa"/>
          </w:tcPr>
          <w:p w14:paraId="3E8B8205"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0907DA07"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42" w:type="dxa"/>
          </w:tcPr>
          <w:p w14:paraId="0D43FAB7"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r w:rsidRPr="004105C2">
              <w:rPr>
                <w:rFonts w:hint="eastAsia"/>
              </w:rPr>
              <w:t>Google Cloud Print Proxy</w:t>
            </w:r>
          </w:p>
        </w:tc>
        <w:tc>
          <w:tcPr>
            <w:tcW w:w="4087" w:type="dxa"/>
          </w:tcPr>
          <w:p w14:paraId="03F5EC7E"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r w:rsidRPr="004105C2">
              <w:rPr>
                <w:rFonts w:hint="eastAsia"/>
              </w:rPr>
              <w:t>Proxy</w:t>
            </w:r>
            <w:r w:rsidRPr="004105C2">
              <w:rPr>
                <w:rFonts w:hint="eastAsia"/>
              </w:rPr>
              <w:t>功能，將</w:t>
            </w:r>
            <w:r w:rsidRPr="004105C2">
              <w:rPr>
                <w:rFonts w:hint="eastAsia"/>
              </w:rPr>
              <w:t xml:space="preserve"> Google Chrome</w:t>
            </w:r>
            <w:r w:rsidRPr="004105C2">
              <w:rPr>
                <w:rFonts w:hint="eastAsia"/>
              </w:rPr>
              <w:t>當做</w:t>
            </w:r>
            <w:r w:rsidRPr="004105C2">
              <w:rPr>
                <w:rFonts w:hint="eastAsia"/>
              </w:rPr>
              <w:t>Google Cloud Print</w:t>
            </w:r>
            <w:r w:rsidRPr="004105C2">
              <w:rPr>
                <w:rFonts w:hint="eastAsia"/>
              </w:rPr>
              <w:t>與連接到本機的舊型印表機之間的</w:t>
            </w:r>
            <w:r w:rsidRPr="004105C2">
              <w:rPr>
                <w:rFonts w:hint="eastAsia"/>
              </w:rPr>
              <w:t>Proxy</w:t>
            </w:r>
          </w:p>
          <w:p w14:paraId="0C7E3F1F"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不論這項政策處於啟用或未設定的狀態，使用者都可以透過</w:t>
            </w:r>
            <w:r w:rsidRPr="004105C2">
              <w:rPr>
                <w:rFonts w:hint="eastAsia"/>
              </w:rPr>
              <w:t>Google</w:t>
            </w:r>
            <w:r w:rsidRPr="004105C2">
              <w:rPr>
                <w:rFonts w:hint="eastAsia"/>
              </w:rPr>
              <w:t>帳戶驗證來啟用雲端列印</w:t>
            </w:r>
            <w:r w:rsidRPr="004105C2">
              <w:rPr>
                <w:rFonts w:hint="eastAsia"/>
              </w:rPr>
              <w:t>Proxy</w:t>
            </w:r>
          </w:p>
          <w:p w14:paraId="62483538"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如果停用這項設定，使用者就無法啟用</w:t>
            </w:r>
            <w:r w:rsidRPr="004105C2">
              <w:rPr>
                <w:rFonts w:hint="eastAsia"/>
              </w:rPr>
              <w:t>Proxy</w:t>
            </w:r>
            <w:r w:rsidRPr="004105C2">
              <w:rPr>
                <w:rFonts w:hint="eastAsia"/>
              </w:rPr>
              <w:t>，而且本機不得與</w:t>
            </w:r>
            <w:r w:rsidRPr="004105C2">
              <w:rPr>
                <w:rFonts w:hint="eastAsia"/>
              </w:rPr>
              <w:t>Google Cloud Print</w:t>
            </w:r>
            <w:r w:rsidRPr="004105C2">
              <w:rPr>
                <w:rFonts w:hint="eastAsia"/>
              </w:rPr>
              <w:t>共用自己的印表機</w:t>
            </w:r>
          </w:p>
        </w:tc>
        <w:tc>
          <w:tcPr>
            <w:tcW w:w="1559" w:type="dxa"/>
          </w:tcPr>
          <w:p w14:paraId="072E7E96"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列印</w:t>
            </w:r>
            <w:r w:rsidRPr="004105C2">
              <w:rPr>
                <w:rFonts w:hint="eastAsia"/>
              </w:rPr>
              <w:t>\</w:t>
            </w:r>
            <w:r w:rsidRPr="004105C2">
              <w:rPr>
                <w:rFonts w:hint="eastAsia"/>
              </w:rPr>
              <w:t>啟用</w:t>
            </w:r>
            <w:r w:rsidRPr="004105C2">
              <w:rPr>
                <w:rFonts w:hint="eastAsia"/>
              </w:rPr>
              <w:t>Google Cloud Print Proxy</w:t>
            </w:r>
          </w:p>
        </w:tc>
        <w:tc>
          <w:tcPr>
            <w:tcW w:w="1276" w:type="dxa"/>
          </w:tcPr>
          <w:p w14:paraId="1DBB00C8"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停用</w:t>
            </w:r>
          </w:p>
        </w:tc>
        <w:tc>
          <w:tcPr>
            <w:tcW w:w="1211" w:type="dxa"/>
          </w:tcPr>
          <w:p w14:paraId="2A19CCA7"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4105C2" w:rsidRPr="00B05E24" w14:paraId="7A22F7CF"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62CF521D" w14:textId="77777777" w:rsidR="004105C2" w:rsidRPr="004105C2" w:rsidRDefault="004105C2" w:rsidP="004105C2">
            <w:pPr>
              <w:pStyle w:val="ad"/>
              <w:spacing w:before="76" w:after="76"/>
            </w:pPr>
            <w:r w:rsidRPr="004105C2">
              <w:rPr>
                <w:rFonts w:hint="eastAsia"/>
              </w:rPr>
              <w:t>13</w:t>
            </w:r>
          </w:p>
        </w:tc>
        <w:tc>
          <w:tcPr>
            <w:tcW w:w="1417" w:type="dxa"/>
          </w:tcPr>
          <w:p w14:paraId="468E2044"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992" w:type="dxa"/>
          </w:tcPr>
          <w:p w14:paraId="5578A299"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004105C2" w:rsidRPr="004105C2">
              <w:t>-0013</w:t>
            </w:r>
          </w:p>
        </w:tc>
        <w:tc>
          <w:tcPr>
            <w:tcW w:w="1134" w:type="dxa"/>
          </w:tcPr>
          <w:p w14:paraId="1002B5E1"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53083A99"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42" w:type="dxa"/>
          </w:tcPr>
          <w:p w14:paraId="7DBCF2D1"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啟用安全瀏覽</w:t>
            </w:r>
          </w:p>
        </w:tc>
        <w:tc>
          <w:tcPr>
            <w:tcW w:w="4087" w:type="dxa"/>
          </w:tcPr>
          <w:p w14:paraId="54BC4A10"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r w:rsidRPr="004105C2">
              <w:rPr>
                <w:rFonts w:hint="eastAsia"/>
              </w:rPr>
              <w:t>Google Chrome</w:t>
            </w:r>
            <w:r w:rsidRPr="004105C2">
              <w:rPr>
                <w:rFonts w:hint="eastAsia"/>
              </w:rPr>
              <w:t>安全瀏覽功能，並防止使用者變更這項設定</w:t>
            </w:r>
          </w:p>
          <w:p w14:paraId="567237AE"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如果啟用這項設定，將一律啟用安全瀏覽</w:t>
            </w:r>
          </w:p>
          <w:p w14:paraId="76CEEF51"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如果停用這項設定，將一律停用安全瀏覽</w:t>
            </w:r>
          </w:p>
          <w:p w14:paraId="7BBFDFD9"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只要啟用或停用這項設定，使用者即無法變更或覆寫</w:t>
            </w:r>
            <w:r w:rsidRPr="004105C2">
              <w:rPr>
                <w:rFonts w:hint="eastAsia"/>
              </w:rPr>
              <w:t>Google Chrome</w:t>
            </w:r>
            <w:r w:rsidRPr="004105C2">
              <w:rPr>
                <w:rFonts w:hint="eastAsia"/>
              </w:rPr>
              <w:t>的「阻擋釣魚網站及惡意程式」設定</w:t>
            </w:r>
          </w:p>
          <w:p w14:paraId="0AFB778E"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如果未設定這項政策，安全瀏覽將保持啟用，但使用者可以自行決定是否要予以變更</w:t>
            </w:r>
          </w:p>
        </w:tc>
        <w:tc>
          <w:tcPr>
            <w:tcW w:w="1559" w:type="dxa"/>
          </w:tcPr>
          <w:p w14:paraId="6C262F77" w14:textId="77777777" w:rsidR="004105C2" w:rsidRPr="004105C2" w:rsidRDefault="004105C2" w:rsidP="00922DB5">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\Google Chrome\</w:t>
            </w:r>
            <w:r w:rsidR="005334CC" w:rsidRPr="005334CC">
              <w:rPr>
                <w:rFonts w:hint="eastAsia"/>
              </w:rPr>
              <w:t>已淘汰的政策</w:t>
            </w:r>
            <w:r w:rsidR="005334CC" w:rsidRPr="005334CC">
              <w:rPr>
                <w:rFonts w:hint="eastAsia"/>
              </w:rPr>
              <w:t>\</w:t>
            </w:r>
            <w:r w:rsidRPr="004105C2">
              <w:rPr>
                <w:rFonts w:hint="eastAsia"/>
              </w:rPr>
              <w:t>啟用安全瀏覽</w:t>
            </w:r>
          </w:p>
        </w:tc>
        <w:tc>
          <w:tcPr>
            <w:tcW w:w="1276" w:type="dxa"/>
          </w:tcPr>
          <w:p w14:paraId="0FF7E0DE"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p>
        </w:tc>
        <w:tc>
          <w:tcPr>
            <w:tcW w:w="1211" w:type="dxa"/>
          </w:tcPr>
          <w:p w14:paraId="337A6935" w14:textId="77777777" w:rsidR="004105C2" w:rsidRPr="004105C2" w:rsidRDefault="007324B7"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7324B7">
              <w:rPr>
                <w:rFonts w:hint="eastAsia"/>
              </w:rPr>
              <w:t>適用</w:t>
            </w:r>
            <w:r w:rsidRPr="007324B7">
              <w:rPr>
                <w:rFonts w:hint="eastAsia"/>
              </w:rPr>
              <w:t>Chrome</w:t>
            </w:r>
            <w:r w:rsidR="006462C0">
              <w:t xml:space="preserve"> </w:t>
            </w:r>
            <w:r w:rsidRPr="007324B7">
              <w:rPr>
                <w:rFonts w:hint="eastAsia"/>
              </w:rPr>
              <w:t>83</w:t>
            </w:r>
            <w:r w:rsidRPr="007324B7">
              <w:rPr>
                <w:rFonts w:hint="eastAsia"/>
              </w:rPr>
              <w:t>以前版本</w:t>
            </w:r>
          </w:p>
        </w:tc>
      </w:tr>
      <w:tr w:rsidR="004105C2" w:rsidRPr="00B05E24" w14:paraId="739F839C"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2A89AD12" w14:textId="77777777" w:rsidR="004105C2" w:rsidRPr="004105C2" w:rsidRDefault="004105C2" w:rsidP="004105C2">
            <w:pPr>
              <w:pStyle w:val="ad"/>
              <w:spacing w:before="76" w:after="76"/>
            </w:pPr>
            <w:r w:rsidRPr="004105C2">
              <w:rPr>
                <w:rFonts w:hint="eastAsia"/>
              </w:rPr>
              <w:t>14</w:t>
            </w:r>
          </w:p>
        </w:tc>
        <w:tc>
          <w:tcPr>
            <w:tcW w:w="1417" w:type="dxa"/>
          </w:tcPr>
          <w:p w14:paraId="7EC16287"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992" w:type="dxa"/>
          </w:tcPr>
          <w:p w14:paraId="5BEDD0D3"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004105C2" w:rsidRPr="004105C2">
              <w:t>-0014</w:t>
            </w:r>
          </w:p>
        </w:tc>
        <w:tc>
          <w:tcPr>
            <w:tcW w:w="1134" w:type="dxa"/>
          </w:tcPr>
          <w:p w14:paraId="4D710B30"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04C716CB"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42" w:type="dxa"/>
          </w:tcPr>
          <w:p w14:paraId="64C221DE"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啟用自動填入</w:t>
            </w:r>
          </w:p>
        </w:tc>
        <w:tc>
          <w:tcPr>
            <w:tcW w:w="4087" w:type="dxa"/>
          </w:tcPr>
          <w:p w14:paraId="069A1D5D"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r w:rsidRPr="004105C2">
              <w:rPr>
                <w:rFonts w:hint="eastAsia"/>
              </w:rPr>
              <w:t>Google Chrome</w:t>
            </w:r>
            <w:r w:rsidRPr="004105C2">
              <w:rPr>
                <w:rFonts w:hint="eastAsia"/>
              </w:rPr>
              <w:t>」的「自動填入」功能，並允許使用者使用先前儲存的地址或信用卡資料等資訊自動填寫網路表單</w:t>
            </w:r>
          </w:p>
          <w:p w14:paraId="616538D9"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如果停用這項設定，使用者就無法使用「自動填入」功能</w:t>
            </w:r>
          </w:p>
          <w:p w14:paraId="0342C24A"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如果啟用這項設定或未設定任何值，使用者就能掌控「自動填入」功能。這允許使用者設定「自動填入」設定檔，並可自行決定是否要開啟「自動填入」功能</w:t>
            </w:r>
          </w:p>
        </w:tc>
        <w:tc>
          <w:tcPr>
            <w:tcW w:w="1559" w:type="dxa"/>
          </w:tcPr>
          <w:p w14:paraId="3324421D"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已淘汰的政策</w:t>
            </w:r>
            <w:r w:rsidRPr="004105C2">
              <w:rPr>
                <w:rFonts w:hint="eastAsia"/>
              </w:rPr>
              <w:t>\</w:t>
            </w:r>
            <w:r w:rsidRPr="004105C2">
              <w:rPr>
                <w:rFonts w:hint="eastAsia"/>
              </w:rPr>
              <w:t>啟用自動填入</w:t>
            </w:r>
          </w:p>
        </w:tc>
        <w:tc>
          <w:tcPr>
            <w:tcW w:w="1276" w:type="dxa"/>
          </w:tcPr>
          <w:p w14:paraId="110912FB"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停用</w:t>
            </w:r>
          </w:p>
        </w:tc>
        <w:tc>
          <w:tcPr>
            <w:tcW w:w="1211" w:type="dxa"/>
          </w:tcPr>
          <w:p w14:paraId="2429D365"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適用</w:t>
            </w:r>
            <w:r w:rsidRPr="004105C2">
              <w:rPr>
                <w:rFonts w:hint="eastAsia"/>
              </w:rPr>
              <w:t>Chrome</w:t>
            </w:r>
            <w:r w:rsidR="00364014">
              <w:t xml:space="preserve"> </w:t>
            </w:r>
            <w:r w:rsidRPr="004105C2">
              <w:rPr>
                <w:rFonts w:hint="eastAsia"/>
              </w:rPr>
              <w:t>70</w:t>
            </w:r>
            <w:r w:rsidRPr="004105C2">
              <w:rPr>
                <w:rFonts w:hint="eastAsia"/>
              </w:rPr>
              <w:t>以前版本</w:t>
            </w:r>
          </w:p>
        </w:tc>
      </w:tr>
      <w:tr w:rsidR="004105C2" w:rsidRPr="00B05E24" w14:paraId="61020704"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4988E12C" w14:textId="77777777" w:rsidR="004105C2" w:rsidRPr="004105C2" w:rsidRDefault="004105C2" w:rsidP="004105C2">
            <w:pPr>
              <w:pStyle w:val="ad"/>
              <w:spacing w:before="76" w:after="76"/>
            </w:pPr>
            <w:r w:rsidRPr="004105C2">
              <w:rPr>
                <w:rFonts w:hint="eastAsia"/>
              </w:rPr>
              <w:lastRenderedPageBreak/>
              <w:t>15</w:t>
            </w:r>
          </w:p>
        </w:tc>
        <w:tc>
          <w:tcPr>
            <w:tcW w:w="1417" w:type="dxa"/>
          </w:tcPr>
          <w:p w14:paraId="2333253C"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992" w:type="dxa"/>
          </w:tcPr>
          <w:p w14:paraId="7C2836E0"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004105C2" w:rsidRPr="004105C2">
              <w:t>-0015</w:t>
            </w:r>
          </w:p>
        </w:tc>
        <w:tc>
          <w:tcPr>
            <w:tcW w:w="1134" w:type="dxa"/>
          </w:tcPr>
          <w:p w14:paraId="2DCE258A"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5882E3D7"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42" w:type="dxa"/>
          </w:tcPr>
          <w:p w14:paraId="306B9E9A"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啟用使用量和當機相關資料的報告功能</w:t>
            </w:r>
          </w:p>
        </w:tc>
        <w:tc>
          <w:tcPr>
            <w:tcW w:w="4087" w:type="dxa"/>
          </w:tcPr>
          <w:p w14:paraId="2BB03836"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允許以匿名方式向</w:t>
            </w:r>
            <w:r w:rsidRPr="004105C2">
              <w:rPr>
                <w:rFonts w:hint="eastAsia"/>
              </w:rPr>
              <w:t>Google</w:t>
            </w:r>
            <w:r w:rsidRPr="004105C2">
              <w:rPr>
                <w:rFonts w:hint="eastAsia"/>
              </w:rPr>
              <w:t>回報</w:t>
            </w:r>
            <w:r w:rsidRPr="004105C2">
              <w:rPr>
                <w:rFonts w:hint="eastAsia"/>
              </w:rPr>
              <w:t>Google Chrome</w:t>
            </w:r>
            <w:r w:rsidRPr="004105C2">
              <w:rPr>
                <w:rFonts w:hint="eastAsia"/>
              </w:rPr>
              <w:t>使用情形和當機相關資料，並禁止使用者變更這項設定</w:t>
            </w:r>
          </w:p>
          <w:p w14:paraId="22694749"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如果啟用這項設定，系統會將匿名的使用情形和當機相關報告傳送給</w:t>
            </w:r>
            <w:r w:rsidRPr="004105C2">
              <w:rPr>
                <w:rFonts w:hint="eastAsia"/>
              </w:rPr>
              <w:t>Google</w:t>
            </w:r>
          </w:p>
          <w:p w14:paraId="3BE082ED"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如果停用這項政策，系統就不會將這些資訊傳送給</w:t>
            </w:r>
            <w:r w:rsidRPr="004105C2">
              <w:rPr>
                <w:rFonts w:hint="eastAsia"/>
              </w:rPr>
              <w:t xml:space="preserve"> Google</w:t>
            </w:r>
          </w:p>
          <w:p w14:paraId="2F0B9BE9"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無論啟用或停用這項設定，使用者都無法變更或覆寫這項設定</w:t>
            </w:r>
          </w:p>
          <w:p w14:paraId="6B68FD01"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如果未設定這項政策，系統會套用使用者在安裝</w:t>
            </w:r>
            <w:r w:rsidRPr="004105C2">
              <w:rPr>
                <w:rFonts w:hint="eastAsia"/>
              </w:rPr>
              <w:t>/</w:t>
            </w:r>
            <w:r w:rsidRPr="004105C2">
              <w:rPr>
                <w:rFonts w:hint="eastAsia"/>
              </w:rPr>
              <w:t>初次執行時選擇的設定</w:t>
            </w:r>
          </w:p>
          <w:p w14:paraId="35BEF484"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這項政策不適用於未加入</w:t>
            </w:r>
            <w:r w:rsidRPr="004105C2">
              <w:rPr>
                <w:rFonts w:hint="eastAsia"/>
              </w:rPr>
              <w:t>Active Directory</w:t>
            </w:r>
            <w:r w:rsidRPr="004105C2">
              <w:rPr>
                <w:rFonts w:hint="eastAsia"/>
              </w:rPr>
              <w:t>網域的</w:t>
            </w:r>
            <w:r w:rsidRPr="004105C2">
              <w:rPr>
                <w:rFonts w:hint="eastAsia"/>
              </w:rPr>
              <w:lastRenderedPageBreak/>
              <w:t>Windows</w:t>
            </w:r>
            <w:r w:rsidRPr="004105C2">
              <w:rPr>
                <w:rFonts w:hint="eastAsia"/>
              </w:rPr>
              <w:t>執行個體</w:t>
            </w:r>
            <w:r w:rsidRPr="004105C2">
              <w:rPr>
                <w:rFonts w:hint="eastAsia"/>
              </w:rPr>
              <w:t>(</w:t>
            </w:r>
            <w:r w:rsidRPr="004105C2">
              <w:rPr>
                <w:rFonts w:hint="eastAsia"/>
              </w:rPr>
              <w:t>如果是</w:t>
            </w:r>
            <w:r w:rsidRPr="004105C2">
              <w:rPr>
                <w:rFonts w:hint="eastAsia"/>
              </w:rPr>
              <w:t>Chrome</w:t>
            </w:r>
            <w:r w:rsidRPr="004105C2">
              <w:rPr>
                <w:rFonts w:hint="eastAsia"/>
              </w:rPr>
              <w:t>作業系統，請參閱</w:t>
            </w:r>
            <w:r w:rsidRPr="004105C2">
              <w:rPr>
                <w:rFonts w:hint="eastAsia"/>
              </w:rPr>
              <w:t>DeviceMetricsReportingEnabled)</w:t>
            </w:r>
          </w:p>
        </w:tc>
        <w:tc>
          <w:tcPr>
            <w:tcW w:w="1559" w:type="dxa"/>
          </w:tcPr>
          <w:p w14:paraId="79B74E2E"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啟用使用量和當機相關資料的報告功能</w:t>
            </w:r>
          </w:p>
        </w:tc>
        <w:tc>
          <w:tcPr>
            <w:tcW w:w="1276" w:type="dxa"/>
          </w:tcPr>
          <w:p w14:paraId="083F3FF0"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停用</w:t>
            </w:r>
          </w:p>
        </w:tc>
        <w:tc>
          <w:tcPr>
            <w:tcW w:w="1211" w:type="dxa"/>
          </w:tcPr>
          <w:p w14:paraId="7D848C29"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4105C2" w:rsidRPr="00B05E24" w14:paraId="064AD7AF"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25D403B0" w14:textId="77777777" w:rsidR="004105C2" w:rsidRPr="004105C2" w:rsidRDefault="004105C2" w:rsidP="004105C2">
            <w:pPr>
              <w:pStyle w:val="ad"/>
              <w:spacing w:before="76" w:after="76"/>
            </w:pPr>
            <w:r w:rsidRPr="004105C2">
              <w:rPr>
                <w:rFonts w:hint="eastAsia"/>
              </w:rPr>
              <w:t>16</w:t>
            </w:r>
          </w:p>
        </w:tc>
        <w:tc>
          <w:tcPr>
            <w:tcW w:w="1417" w:type="dxa"/>
          </w:tcPr>
          <w:p w14:paraId="519E4B9B"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992" w:type="dxa"/>
          </w:tcPr>
          <w:p w14:paraId="40C75CE3"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004105C2" w:rsidRPr="004105C2">
              <w:t>-0016</w:t>
            </w:r>
          </w:p>
        </w:tc>
        <w:tc>
          <w:tcPr>
            <w:tcW w:w="1134" w:type="dxa"/>
          </w:tcPr>
          <w:p w14:paraId="3B4359AA"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21D3A980"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42" w:type="dxa"/>
          </w:tcPr>
          <w:p w14:paraId="501A45B4"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啟用替代的錯誤網頁</w:t>
            </w:r>
          </w:p>
        </w:tc>
        <w:tc>
          <w:tcPr>
            <w:tcW w:w="4087" w:type="dxa"/>
          </w:tcPr>
          <w:p w14:paraId="1AF0D8B1"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r w:rsidRPr="004105C2">
              <w:rPr>
                <w:rFonts w:hint="eastAsia"/>
              </w:rPr>
              <w:t>Google Chrome</w:t>
            </w:r>
            <w:r w:rsidRPr="004105C2">
              <w:rPr>
                <w:rFonts w:hint="eastAsia"/>
              </w:rPr>
              <w:t>內建的替代錯誤網頁</w:t>
            </w:r>
            <w:r w:rsidRPr="004105C2">
              <w:rPr>
                <w:rFonts w:hint="eastAsia"/>
              </w:rPr>
              <w:t>(</w:t>
            </w:r>
            <w:r w:rsidRPr="004105C2">
              <w:rPr>
                <w:rFonts w:hint="eastAsia"/>
              </w:rPr>
              <w:t>例如「找不到網頁」</w:t>
            </w:r>
            <w:r w:rsidRPr="004105C2">
              <w:rPr>
                <w:rFonts w:hint="eastAsia"/>
              </w:rPr>
              <w:t>)</w:t>
            </w:r>
            <w:r w:rsidRPr="004105C2">
              <w:rPr>
                <w:rFonts w:hint="eastAsia"/>
              </w:rPr>
              <w:t>，並且禁止使用者變更設定</w:t>
            </w:r>
          </w:p>
          <w:p w14:paraId="24B5D106"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如果啟用這項設定，系統會使用替代錯誤網頁</w:t>
            </w:r>
          </w:p>
          <w:p w14:paraId="6E209B09"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如果停用這項設定，系統就不會使用替代錯誤網頁</w:t>
            </w:r>
          </w:p>
          <w:p w14:paraId="73E88986"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不論啟用或停用這項設定，使用者都無法變更或覆寫</w:t>
            </w:r>
            <w:r w:rsidRPr="004105C2">
              <w:rPr>
                <w:rFonts w:hint="eastAsia"/>
              </w:rPr>
              <w:t>Google Chrome</w:t>
            </w:r>
            <w:r w:rsidRPr="004105C2">
              <w:rPr>
                <w:rFonts w:hint="eastAsia"/>
              </w:rPr>
              <w:t>中的這項設定</w:t>
            </w:r>
          </w:p>
          <w:p w14:paraId="3AF0D131"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如果未設定這項政策，系統就會啟用這項設定，不過使用者可以變更設定</w:t>
            </w:r>
          </w:p>
        </w:tc>
        <w:tc>
          <w:tcPr>
            <w:tcW w:w="1559" w:type="dxa"/>
          </w:tcPr>
          <w:p w14:paraId="439613DA"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啟用替代的錯誤網頁</w:t>
            </w:r>
          </w:p>
        </w:tc>
        <w:tc>
          <w:tcPr>
            <w:tcW w:w="1276" w:type="dxa"/>
          </w:tcPr>
          <w:p w14:paraId="6F845DDF"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停用</w:t>
            </w:r>
          </w:p>
        </w:tc>
        <w:tc>
          <w:tcPr>
            <w:tcW w:w="1211" w:type="dxa"/>
          </w:tcPr>
          <w:p w14:paraId="44121F62"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4105C2" w:rsidRPr="00B05E24" w14:paraId="688DC84E"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00410954" w14:textId="77777777" w:rsidR="004105C2" w:rsidRPr="004105C2" w:rsidRDefault="004105C2" w:rsidP="004105C2">
            <w:pPr>
              <w:pStyle w:val="ad"/>
              <w:spacing w:before="76" w:after="76"/>
            </w:pPr>
            <w:r w:rsidRPr="004105C2">
              <w:rPr>
                <w:rFonts w:hint="eastAsia"/>
              </w:rPr>
              <w:t>17</w:t>
            </w:r>
          </w:p>
        </w:tc>
        <w:tc>
          <w:tcPr>
            <w:tcW w:w="1417" w:type="dxa"/>
          </w:tcPr>
          <w:p w14:paraId="5A0F8A32"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992" w:type="dxa"/>
          </w:tcPr>
          <w:p w14:paraId="2135803A"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004105C2" w:rsidRPr="004105C2">
              <w:t>-0017</w:t>
            </w:r>
          </w:p>
        </w:tc>
        <w:tc>
          <w:tcPr>
            <w:tcW w:w="1134" w:type="dxa"/>
          </w:tcPr>
          <w:p w14:paraId="1C84EDB1"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329F50C1"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42" w:type="dxa"/>
          </w:tcPr>
          <w:p w14:paraId="24E9D175"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第一</w:t>
            </w:r>
            <w:r w:rsidR="005E1272" w:rsidRPr="005E1272">
              <w:rPr>
                <w:rFonts w:hint="eastAsia"/>
              </w:rPr>
              <w:t>次</w:t>
            </w:r>
            <w:r w:rsidRPr="004105C2">
              <w:rPr>
                <w:rFonts w:hint="eastAsia"/>
              </w:rPr>
              <w:t>執行時從預設瀏覽器匯入已儲存的密碼</w:t>
            </w:r>
          </w:p>
        </w:tc>
        <w:tc>
          <w:tcPr>
            <w:tcW w:w="4087" w:type="dxa"/>
          </w:tcPr>
          <w:p w14:paraId="39154B13"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如果啟用這項政策，則會強制從之前的預設瀏覽器匯入儲存的密碼，並影響匯入對話方塊</w:t>
            </w:r>
          </w:p>
          <w:p w14:paraId="00EDDC04"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如果停用這項政策，則不會匯入儲存的密碼</w:t>
            </w:r>
          </w:p>
          <w:p w14:paraId="401E3D33"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如果未設定這項政策，系統會自動匯入儲存的密碼，或詢問使用者是否要匯入儲存的密碼</w:t>
            </w:r>
          </w:p>
        </w:tc>
        <w:tc>
          <w:tcPr>
            <w:tcW w:w="1559" w:type="dxa"/>
          </w:tcPr>
          <w:p w14:paraId="631EACC3"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第一</w:t>
            </w:r>
            <w:r w:rsidR="005E1272" w:rsidRPr="005E1272">
              <w:rPr>
                <w:rFonts w:hint="eastAsia"/>
              </w:rPr>
              <w:t>次</w:t>
            </w:r>
            <w:r w:rsidRPr="004105C2">
              <w:rPr>
                <w:rFonts w:hint="eastAsia"/>
              </w:rPr>
              <w:t>執行時從預設瀏覽器匯入已儲存的密碼</w:t>
            </w:r>
          </w:p>
        </w:tc>
        <w:tc>
          <w:tcPr>
            <w:tcW w:w="1276" w:type="dxa"/>
          </w:tcPr>
          <w:p w14:paraId="2AD694F9"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停用</w:t>
            </w:r>
          </w:p>
        </w:tc>
        <w:tc>
          <w:tcPr>
            <w:tcW w:w="1211" w:type="dxa"/>
          </w:tcPr>
          <w:p w14:paraId="051DF006"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4105C2" w:rsidRPr="00B05E24" w14:paraId="4D31321A"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224A4608" w14:textId="77777777" w:rsidR="004105C2" w:rsidRPr="004105C2" w:rsidRDefault="004105C2" w:rsidP="004105C2">
            <w:pPr>
              <w:pStyle w:val="ad"/>
              <w:spacing w:before="76" w:after="76"/>
            </w:pPr>
            <w:r w:rsidRPr="004105C2">
              <w:rPr>
                <w:rFonts w:hint="eastAsia"/>
              </w:rPr>
              <w:t>18</w:t>
            </w:r>
          </w:p>
        </w:tc>
        <w:tc>
          <w:tcPr>
            <w:tcW w:w="1417" w:type="dxa"/>
          </w:tcPr>
          <w:p w14:paraId="166D77C0"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992" w:type="dxa"/>
          </w:tcPr>
          <w:p w14:paraId="0097C83C"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t>TWGCB-02-</w:t>
            </w:r>
            <w:r>
              <w:lastRenderedPageBreak/>
              <w:t>003</w:t>
            </w:r>
            <w:r w:rsidR="004105C2" w:rsidRPr="004105C2">
              <w:t>-0018</w:t>
            </w:r>
          </w:p>
        </w:tc>
        <w:tc>
          <w:tcPr>
            <w:tcW w:w="1134" w:type="dxa"/>
          </w:tcPr>
          <w:p w14:paraId="59E96436"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Google Chrome</w:t>
            </w:r>
          </w:p>
        </w:tc>
        <w:tc>
          <w:tcPr>
            <w:tcW w:w="1134" w:type="dxa"/>
          </w:tcPr>
          <w:p w14:paraId="69B65138"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42" w:type="dxa"/>
          </w:tcPr>
          <w:p w14:paraId="1256C257"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無痕模式適用性</w:t>
            </w:r>
          </w:p>
        </w:tc>
        <w:tc>
          <w:tcPr>
            <w:tcW w:w="4087" w:type="dxa"/>
          </w:tcPr>
          <w:p w14:paraId="256A33C9"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指定使用者是否可以在</w:t>
            </w:r>
            <w:r w:rsidRPr="004105C2">
              <w:rPr>
                <w:rFonts w:hint="eastAsia"/>
              </w:rPr>
              <w:t>Google Chrome</w:t>
            </w:r>
            <w:r w:rsidRPr="004105C2">
              <w:rPr>
                <w:rFonts w:hint="eastAsia"/>
              </w:rPr>
              <w:t>中以無痕模式開啟網頁</w:t>
            </w:r>
          </w:p>
          <w:p w14:paraId="765177FD" w14:textId="77777777" w:rsidR="000F1247" w:rsidRDefault="000F1247" w:rsidP="000F1247">
            <w:pPr>
              <w:pStyle w:val="a3"/>
              <w:spacing w:before="76" w:after="76"/>
              <w:cnfStyle w:val="000000000000" w:firstRow="0" w:lastRow="0" w:firstColumn="0" w:lastColumn="0" w:oddVBand="0" w:evenVBand="0" w:oddHBand="0" w:evenHBand="0" w:firstRowFirstColumn="0" w:firstRowLastColumn="0" w:lastRowFirstColumn="0" w:lastRowLastColumn="0"/>
            </w:pPr>
            <w:r w:rsidRPr="00B005F5">
              <w:rPr>
                <w:rFonts w:hint="eastAsia"/>
              </w:rPr>
              <w:lastRenderedPageBreak/>
              <w:t>如果啟用這項設定</w:t>
            </w:r>
            <w:r>
              <w:rPr>
                <w:rFonts w:hint="eastAsia"/>
              </w:rPr>
              <w:t>，</w:t>
            </w:r>
            <w:r w:rsidRPr="00B005F5">
              <w:rPr>
                <w:rFonts w:hint="eastAsia"/>
              </w:rPr>
              <w:t>可設定之</w:t>
            </w:r>
            <w:r>
              <w:rPr>
                <w:rFonts w:hint="eastAsia"/>
              </w:rPr>
              <w:t>選項</w:t>
            </w:r>
            <w:r w:rsidRPr="00B005F5">
              <w:rPr>
                <w:rFonts w:hint="eastAsia"/>
              </w:rPr>
              <w:t>如下</w:t>
            </w:r>
            <w:r>
              <w:rPr>
                <w:rFonts w:hint="eastAsia"/>
              </w:rPr>
              <w:t>：</w:t>
            </w:r>
          </w:p>
          <w:p w14:paraId="2E751A2D" w14:textId="77777777" w:rsidR="000F1247" w:rsidRPr="008E13AF" w:rsidRDefault="000F1247" w:rsidP="000F1247">
            <w:pPr>
              <w:pStyle w:val="af"/>
              <w:numPr>
                <w:ilvl w:val="0"/>
                <w:numId w:val="47"/>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可</w:t>
            </w:r>
            <w:r w:rsidRPr="00B005F5">
              <w:rPr>
                <w:rFonts w:hint="eastAsia"/>
                <w:color w:val="000000" w:themeColor="text1"/>
              </w:rPr>
              <w:t>使用</w:t>
            </w:r>
            <w:r w:rsidRPr="004105C2">
              <w:rPr>
                <w:rFonts w:hint="eastAsia"/>
              </w:rPr>
              <w:t>無</w:t>
            </w:r>
            <w:r w:rsidRPr="00B005F5">
              <w:rPr>
                <w:rFonts w:hint="eastAsia"/>
                <w:color w:val="000000" w:themeColor="text1"/>
              </w:rPr>
              <w:t>痕模式：使用者能以無痕模式開啟網頁</w:t>
            </w:r>
          </w:p>
          <w:p w14:paraId="5D79EE29" w14:textId="77777777" w:rsidR="000F1247" w:rsidRPr="008E13AF" w:rsidRDefault="000F1247" w:rsidP="000F1247">
            <w:pPr>
              <w:pStyle w:val="af"/>
              <w:numPr>
                <w:ilvl w:val="0"/>
                <w:numId w:val="47"/>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B005F5">
              <w:rPr>
                <w:rFonts w:hint="eastAsia"/>
                <w:color w:val="000000" w:themeColor="text1"/>
              </w:rPr>
              <w:t>無痕模式已停</w:t>
            </w:r>
            <w:r>
              <w:rPr>
                <w:rFonts w:hint="eastAsia"/>
              </w:rPr>
              <w:t>用：</w:t>
            </w:r>
            <w:r w:rsidRPr="00B005F5">
              <w:rPr>
                <w:rFonts w:hint="eastAsia"/>
              </w:rPr>
              <w:t>使用者無法以無痕模式開啟網頁</w:t>
            </w:r>
          </w:p>
          <w:p w14:paraId="29B2957B" w14:textId="77777777" w:rsidR="000F1247" w:rsidRPr="00B005F5" w:rsidRDefault="000F1247" w:rsidP="000F1247">
            <w:pPr>
              <w:pStyle w:val="af"/>
              <w:numPr>
                <w:ilvl w:val="0"/>
                <w:numId w:val="47"/>
              </w:numPr>
              <w:spacing w:before="76" w:after="76"/>
              <w:ind w:left="489" w:hanging="284"/>
              <w:cnfStyle w:val="000000000000" w:firstRow="0" w:lastRow="0" w:firstColumn="0" w:lastColumn="0" w:oddVBand="0" w:evenVBand="0" w:oddHBand="0" w:evenHBand="0" w:firstRowFirstColumn="0" w:firstRowLastColumn="0" w:lastRowFirstColumn="0" w:lastRowLastColumn="0"/>
            </w:pPr>
            <w:r>
              <w:rPr>
                <w:color w:val="000000" w:themeColor="text1"/>
              </w:rPr>
              <w:t>強制使用</w:t>
            </w:r>
            <w:r w:rsidRPr="00B005F5">
              <w:rPr>
                <w:rFonts w:hint="eastAsia"/>
                <w:color w:val="000000" w:themeColor="text1"/>
              </w:rPr>
              <w:t>無痕</w:t>
            </w:r>
            <w:r w:rsidRPr="00B005F5">
              <w:rPr>
                <w:rFonts w:hint="eastAsia"/>
              </w:rPr>
              <w:t>模式</w:t>
            </w:r>
            <w:r>
              <w:rPr>
                <w:rFonts w:hint="eastAsia"/>
                <w:color w:val="000000" w:themeColor="text1"/>
              </w:rPr>
              <w:t>：</w:t>
            </w:r>
            <w:r w:rsidRPr="00B005F5">
              <w:rPr>
                <w:rFonts w:hint="eastAsia"/>
                <w:color w:val="000000" w:themeColor="text1"/>
              </w:rPr>
              <w:t>使用者只能以無痕模式開啟網頁</w:t>
            </w:r>
          </w:p>
          <w:p w14:paraId="431D4974" w14:textId="77777777" w:rsidR="004105C2" w:rsidRPr="004105C2" w:rsidRDefault="000F1247"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B005F5">
              <w:rPr>
                <w:rFonts w:hint="eastAsia"/>
              </w:rPr>
              <w:t>如果</w:t>
            </w:r>
            <w:r w:rsidRPr="004105C2">
              <w:rPr>
                <w:rFonts w:hint="eastAsia"/>
              </w:rPr>
              <w:t>未設定</w:t>
            </w:r>
            <w:r w:rsidRPr="00B005F5">
              <w:rPr>
                <w:rFonts w:hint="eastAsia"/>
              </w:rPr>
              <w:t>這項設定</w:t>
            </w:r>
            <w:r>
              <w:rPr>
                <w:rFonts w:hint="eastAsia"/>
              </w:rPr>
              <w:t>，</w:t>
            </w:r>
            <w:r w:rsidRPr="00B005F5">
              <w:rPr>
                <w:rFonts w:hint="eastAsia"/>
              </w:rPr>
              <w:t>使用者能以無痕模式開啟網頁</w:t>
            </w:r>
          </w:p>
        </w:tc>
        <w:tc>
          <w:tcPr>
            <w:tcW w:w="1559" w:type="dxa"/>
          </w:tcPr>
          <w:p w14:paraId="5597C2B4"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 xml:space="preserve">\Google </w:t>
            </w:r>
            <w:r w:rsidRPr="004105C2">
              <w:rPr>
                <w:rFonts w:hint="eastAsia"/>
              </w:rPr>
              <w:lastRenderedPageBreak/>
              <w:t>Chrome\</w:t>
            </w:r>
            <w:r w:rsidRPr="004105C2">
              <w:rPr>
                <w:rFonts w:hint="eastAsia"/>
              </w:rPr>
              <w:t>無痕模式適用性</w:t>
            </w:r>
          </w:p>
        </w:tc>
        <w:tc>
          <w:tcPr>
            <w:tcW w:w="1276" w:type="dxa"/>
          </w:tcPr>
          <w:p w14:paraId="3A154BE2"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啟用</w:t>
            </w:r>
          </w:p>
          <w:p w14:paraId="5E0CE46F"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無痕模式已停用</w:t>
            </w:r>
          </w:p>
        </w:tc>
        <w:tc>
          <w:tcPr>
            <w:tcW w:w="1211" w:type="dxa"/>
          </w:tcPr>
          <w:p w14:paraId="2FA44D2B"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4105C2" w:rsidRPr="00B05E24" w14:paraId="47093CBD"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735BF439" w14:textId="77777777" w:rsidR="004105C2" w:rsidRPr="004105C2" w:rsidRDefault="004105C2" w:rsidP="004105C2">
            <w:pPr>
              <w:pStyle w:val="ad"/>
              <w:spacing w:before="76" w:after="76"/>
            </w:pPr>
            <w:r w:rsidRPr="004105C2">
              <w:rPr>
                <w:rFonts w:hint="eastAsia"/>
              </w:rPr>
              <w:t>19</w:t>
            </w:r>
          </w:p>
        </w:tc>
        <w:tc>
          <w:tcPr>
            <w:tcW w:w="1417" w:type="dxa"/>
          </w:tcPr>
          <w:p w14:paraId="29B51450"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992" w:type="dxa"/>
          </w:tcPr>
          <w:p w14:paraId="22D9003B"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004105C2" w:rsidRPr="004105C2">
              <w:t>-0019</w:t>
            </w:r>
          </w:p>
        </w:tc>
        <w:tc>
          <w:tcPr>
            <w:tcW w:w="1134" w:type="dxa"/>
          </w:tcPr>
          <w:p w14:paraId="79EA8FA0"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3694F62B"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HTTP</w:t>
            </w:r>
            <w:r w:rsidRPr="004105C2">
              <w:rPr>
                <w:rFonts w:hint="eastAsia"/>
              </w:rPr>
              <w:t>驗證政策</w:t>
            </w:r>
          </w:p>
        </w:tc>
        <w:tc>
          <w:tcPr>
            <w:tcW w:w="1442" w:type="dxa"/>
          </w:tcPr>
          <w:p w14:paraId="0BB4B201"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支援的驗證機制</w:t>
            </w:r>
          </w:p>
        </w:tc>
        <w:tc>
          <w:tcPr>
            <w:tcW w:w="4087" w:type="dxa"/>
          </w:tcPr>
          <w:p w14:paraId="2E1D96CC"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指定</w:t>
            </w:r>
            <w:r w:rsidRPr="004105C2">
              <w:rPr>
                <w:rFonts w:hint="eastAsia"/>
              </w:rPr>
              <w:t>Google Chrome</w:t>
            </w:r>
            <w:r w:rsidRPr="004105C2">
              <w:rPr>
                <w:rFonts w:hint="eastAsia"/>
              </w:rPr>
              <w:t>支援的</w:t>
            </w:r>
            <w:r w:rsidRPr="004105C2">
              <w:rPr>
                <w:rFonts w:hint="eastAsia"/>
              </w:rPr>
              <w:t>HTTP</w:t>
            </w:r>
            <w:r w:rsidRPr="004105C2">
              <w:rPr>
                <w:rFonts w:hint="eastAsia"/>
              </w:rPr>
              <w:t>驗證機制</w:t>
            </w:r>
          </w:p>
          <w:p w14:paraId="402EE00F"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可用的值為「</w:t>
            </w:r>
            <w:r w:rsidRPr="004105C2">
              <w:rPr>
                <w:rFonts w:hint="eastAsia"/>
              </w:rPr>
              <w:t>basic</w:t>
            </w:r>
            <w:r w:rsidRPr="004105C2">
              <w:rPr>
                <w:rFonts w:hint="eastAsia"/>
              </w:rPr>
              <w:t>」、「</w:t>
            </w:r>
            <w:r w:rsidRPr="004105C2">
              <w:rPr>
                <w:rFonts w:hint="eastAsia"/>
              </w:rPr>
              <w:t>digest</w:t>
            </w:r>
            <w:r w:rsidRPr="004105C2">
              <w:rPr>
                <w:rFonts w:hint="eastAsia"/>
              </w:rPr>
              <w:t>」、「</w:t>
            </w:r>
            <w:r w:rsidRPr="004105C2">
              <w:rPr>
                <w:rFonts w:hint="eastAsia"/>
              </w:rPr>
              <w:t>ntlm</w:t>
            </w:r>
            <w:r w:rsidRPr="004105C2">
              <w:rPr>
                <w:rFonts w:hint="eastAsia"/>
              </w:rPr>
              <w:t>」及「</w:t>
            </w:r>
            <w:r w:rsidRPr="004105C2">
              <w:rPr>
                <w:rFonts w:hint="eastAsia"/>
              </w:rPr>
              <w:t>negotiate</w:t>
            </w:r>
            <w:r w:rsidRPr="004105C2">
              <w:rPr>
                <w:rFonts w:hint="eastAsia"/>
              </w:rPr>
              <w:t>」。如果指定多個值，請以半形逗號分隔</w:t>
            </w:r>
          </w:p>
          <w:p w14:paraId="61567205"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如果未設定這項政策，系統將全部採用以上</w:t>
            </w:r>
            <w:r w:rsidRPr="004105C2">
              <w:rPr>
                <w:rFonts w:hint="eastAsia"/>
              </w:rPr>
              <w:t>4</w:t>
            </w:r>
            <w:r w:rsidRPr="004105C2">
              <w:rPr>
                <w:rFonts w:hint="eastAsia"/>
              </w:rPr>
              <w:t>種機制</w:t>
            </w:r>
          </w:p>
        </w:tc>
        <w:tc>
          <w:tcPr>
            <w:tcW w:w="1559" w:type="dxa"/>
          </w:tcPr>
          <w:p w14:paraId="4C610A19" w14:textId="77777777" w:rsidR="004105C2" w:rsidRPr="004105C2" w:rsidRDefault="004105C2" w:rsidP="005E127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\Google Chrome\HTTP</w:t>
            </w:r>
            <w:r w:rsidRPr="004105C2">
              <w:rPr>
                <w:rFonts w:hint="eastAsia"/>
              </w:rPr>
              <w:t>驗證</w:t>
            </w:r>
            <w:r w:rsidRPr="004105C2">
              <w:rPr>
                <w:rFonts w:hint="eastAsia"/>
              </w:rPr>
              <w:t>\</w:t>
            </w:r>
            <w:r w:rsidRPr="004105C2">
              <w:rPr>
                <w:rFonts w:hint="eastAsia"/>
              </w:rPr>
              <w:lastRenderedPageBreak/>
              <w:t>支援的驗證機制</w:t>
            </w:r>
          </w:p>
        </w:tc>
        <w:tc>
          <w:tcPr>
            <w:tcW w:w="1276" w:type="dxa"/>
          </w:tcPr>
          <w:p w14:paraId="41CD4A95"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啟用</w:t>
            </w:r>
          </w:p>
          <w:p w14:paraId="7BB30660"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支援的驗證機制：</w:t>
            </w:r>
            <w:r w:rsidRPr="004105C2">
              <w:rPr>
                <w:rFonts w:hint="eastAsia"/>
              </w:rPr>
              <w:t>negotiate</w:t>
            </w:r>
          </w:p>
        </w:tc>
        <w:tc>
          <w:tcPr>
            <w:tcW w:w="1211" w:type="dxa"/>
          </w:tcPr>
          <w:p w14:paraId="1E087F52"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4105C2" w:rsidRPr="00B05E24" w14:paraId="27D01ECE"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486BF13B" w14:textId="77777777" w:rsidR="004105C2" w:rsidRPr="004105C2" w:rsidRDefault="004105C2" w:rsidP="004105C2">
            <w:pPr>
              <w:pStyle w:val="ad"/>
              <w:spacing w:before="76" w:after="76"/>
            </w:pPr>
            <w:r w:rsidRPr="004105C2">
              <w:rPr>
                <w:rFonts w:hint="eastAsia"/>
              </w:rPr>
              <w:t>20</w:t>
            </w:r>
          </w:p>
        </w:tc>
        <w:tc>
          <w:tcPr>
            <w:tcW w:w="1417" w:type="dxa"/>
          </w:tcPr>
          <w:p w14:paraId="701244B7"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992" w:type="dxa"/>
          </w:tcPr>
          <w:p w14:paraId="07E309FC"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004105C2" w:rsidRPr="004105C2">
              <w:t>-0020</w:t>
            </w:r>
          </w:p>
        </w:tc>
        <w:tc>
          <w:tcPr>
            <w:tcW w:w="1134" w:type="dxa"/>
          </w:tcPr>
          <w:p w14:paraId="2C02B26F"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7E841467"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內容設定</w:t>
            </w:r>
          </w:p>
        </w:tc>
        <w:tc>
          <w:tcPr>
            <w:tcW w:w="1442" w:type="dxa"/>
          </w:tcPr>
          <w:p w14:paraId="2C0FA995"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預設</w:t>
            </w:r>
            <w:r w:rsidRPr="004105C2">
              <w:rPr>
                <w:rFonts w:hint="eastAsia"/>
              </w:rPr>
              <w:t>Cookie</w:t>
            </w:r>
            <w:r w:rsidRPr="004105C2">
              <w:rPr>
                <w:rFonts w:hint="eastAsia"/>
              </w:rPr>
              <w:t>設定</w:t>
            </w:r>
          </w:p>
        </w:tc>
        <w:tc>
          <w:tcPr>
            <w:tcW w:w="4087" w:type="dxa"/>
          </w:tcPr>
          <w:p w14:paraId="6FE97DD6"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可設定是否允許網站設定本機資料。可以允許所有網站都能設定本機資料，也可以禁止所有網站設定本機資料</w:t>
            </w:r>
          </w:p>
          <w:p w14:paraId="6B8D6A3C"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如果將這項政策設為「在工作階段期間保留</w:t>
            </w:r>
            <w:r w:rsidRPr="004105C2">
              <w:rPr>
                <w:rFonts w:hint="eastAsia"/>
              </w:rPr>
              <w:t>Cookie</w:t>
            </w:r>
            <w:r w:rsidRPr="004105C2">
              <w:rPr>
                <w:rFonts w:hint="eastAsia"/>
              </w:rPr>
              <w:t>」，系統會在工作階段結束時清除</w:t>
            </w:r>
            <w:r w:rsidRPr="004105C2">
              <w:rPr>
                <w:rFonts w:hint="eastAsia"/>
              </w:rPr>
              <w:t>Cookie</w:t>
            </w:r>
            <w:r w:rsidRPr="004105C2">
              <w:rPr>
                <w:rFonts w:hint="eastAsia"/>
              </w:rPr>
              <w:t>。請注意，如果</w:t>
            </w:r>
            <w:r w:rsidRPr="004105C2">
              <w:rPr>
                <w:rFonts w:hint="eastAsia"/>
              </w:rPr>
              <w:t>Google Chrome</w:t>
            </w:r>
            <w:r w:rsidRPr="004105C2">
              <w:rPr>
                <w:rFonts w:hint="eastAsia"/>
              </w:rPr>
              <w:t>是在「背景模式」中執行，工作階段可能不會在最後一個視窗關閉時結束。如需深入瞭解如何設定這項行為，請參閱「</w:t>
            </w:r>
            <w:r w:rsidRPr="004105C2">
              <w:rPr>
                <w:rFonts w:hint="eastAsia"/>
              </w:rPr>
              <w:t>BackgroundModeEnabled</w:t>
            </w:r>
            <w:r w:rsidRPr="004105C2">
              <w:rPr>
                <w:rFonts w:hint="eastAsia"/>
              </w:rPr>
              <w:t>」政策</w:t>
            </w:r>
          </w:p>
          <w:p w14:paraId="2B31646D"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如未設定這項政策，系統會使用「</w:t>
            </w:r>
            <w:r w:rsidRPr="004105C2">
              <w:rPr>
                <w:rFonts w:hint="eastAsia"/>
              </w:rPr>
              <w:t>AllowCookies</w:t>
            </w:r>
            <w:r w:rsidRPr="004105C2">
              <w:rPr>
                <w:rFonts w:hint="eastAsia"/>
              </w:rPr>
              <w:t>」，使用者之後可以自行變更這項設定</w:t>
            </w:r>
          </w:p>
        </w:tc>
        <w:tc>
          <w:tcPr>
            <w:tcW w:w="1559" w:type="dxa"/>
          </w:tcPr>
          <w:p w14:paraId="20E68157"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內容設定</w:t>
            </w:r>
            <w:r w:rsidRPr="004105C2">
              <w:rPr>
                <w:rFonts w:hint="eastAsia"/>
              </w:rPr>
              <w:t>\</w:t>
            </w:r>
            <w:r w:rsidRPr="004105C2">
              <w:rPr>
                <w:rFonts w:hint="eastAsia"/>
              </w:rPr>
              <w:t>預設</w:t>
            </w:r>
            <w:r w:rsidRPr="004105C2">
              <w:rPr>
                <w:rFonts w:hint="eastAsia"/>
              </w:rPr>
              <w:t>Cookie</w:t>
            </w:r>
            <w:r w:rsidRPr="004105C2">
              <w:rPr>
                <w:rFonts w:hint="eastAsia"/>
              </w:rPr>
              <w:t>設定</w:t>
            </w:r>
          </w:p>
        </w:tc>
        <w:tc>
          <w:tcPr>
            <w:tcW w:w="1276" w:type="dxa"/>
          </w:tcPr>
          <w:p w14:paraId="45FCB4FB"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p>
          <w:p w14:paraId="0AB7DAE0"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預設</w:t>
            </w:r>
            <w:r w:rsidRPr="004105C2">
              <w:rPr>
                <w:rFonts w:hint="eastAsia"/>
              </w:rPr>
              <w:t>Cookie</w:t>
            </w:r>
            <w:r w:rsidRPr="004105C2">
              <w:rPr>
                <w:rFonts w:hint="eastAsia"/>
              </w:rPr>
              <w:t>設定：在工作階段期間保留</w:t>
            </w:r>
            <w:r w:rsidRPr="004105C2">
              <w:rPr>
                <w:rFonts w:hint="eastAsia"/>
              </w:rPr>
              <w:t>Cookie</w:t>
            </w:r>
          </w:p>
        </w:tc>
        <w:tc>
          <w:tcPr>
            <w:tcW w:w="1211" w:type="dxa"/>
          </w:tcPr>
          <w:p w14:paraId="4A54871C"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4105C2" w:rsidRPr="00B05E24" w14:paraId="1D6A165F"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763A924F" w14:textId="77777777" w:rsidR="004105C2" w:rsidRPr="004105C2" w:rsidRDefault="004105C2" w:rsidP="004105C2">
            <w:pPr>
              <w:pStyle w:val="ad"/>
              <w:spacing w:before="76" w:after="76"/>
            </w:pPr>
            <w:r w:rsidRPr="004105C2">
              <w:rPr>
                <w:rFonts w:hint="eastAsia"/>
              </w:rPr>
              <w:t>21</w:t>
            </w:r>
          </w:p>
        </w:tc>
        <w:tc>
          <w:tcPr>
            <w:tcW w:w="1417" w:type="dxa"/>
          </w:tcPr>
          <w:p w14:paraId="400BD9DC"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992" w:type="dxa"/>
          </w:tcPr>
          <w:p w14:paraId="21B19BD3"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004105C2" w:rsidRPr="004105C2">
              <w:t>-0021</w:t>
            </w:r>
          </w:p>
        </w:tc>
        <w:tc>
          <w:tcPr>
            <w:tcW w:w="1134" w:type="dxa"/>
          </w:tcPr>
          <w:p w14:paraId="35B3AB65"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48C30EF1"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內容設定</w:t>
            </w:r>
          </w:p>
        </w:tc>
        <w:tc>
          <w:tcPr>
            <w:tcW w:w="1442" w:type="dxa"/>
          </w:tcPr>
          <w:p w14:paraId="7E2117CD"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Flash</w:t>
            </w:r>
            <w:r w:rsidRPr="004105C2">
              <w:rPr>
                <w:rFonts w:hint="eastAsia"/>
              </w:rPr>
              <w:t>預設設定</w:t>
            </w:r>
          </w:p>
        </w:tc>
        <w:tc>
          <w:tcPr>
            <w:tcW w:w="4087" w:type="dxa"/>
          </w:tcPr>
          <w:p w14:paraId="569B1506"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設定是否要允許網站自動執行</w:t>
            </w:r>
            <w:r w:rsidRPr="004105C2">
              <w:t>Flash</w:t>
            </w:r>
            <w:r w:rsidRPr="004105C2">
              <w:rPr>
                <w:rFonts w:hint="eastAsia"/>
              </w:rPr>
              <w:t>外掛程式。可以允許或禁止所有網站自動執行</w:t>
            </w:r>
            <w:r w:rsidRPr="004105C2">
              <w:t>Flash</w:t>
            </w:r>
            <w:r w:rsidRPr="004105C2">
              <w:rPr>
                <w:rFonts w:hint="eastAsia"/>
              </w:rPr>
              <w:t>外掛程式</w:t>
            </w:r>
          </w:p>
          <w:p w14:paraId="16826345"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啟用「點選播放」選項時，使用者必須手動點選</w:t>
            </w:r>
            <w:r w:rsidRPr="004105C2">
              <w:t>Flash</w:t>
            </w:r>
            <w:r w:rsidRPr="004105C2">
              <w:rPr>
                <w:rFonts w:hint="eastAsia"/>
              </w:rPr>
              <w:t>外掛程式，程式才會開始執行</w:t>
            </w:r>
          </w:p>
          <w:p w14:paraId="23270A9C"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如未設定這項政策，使用者亦可變更這項設定</w:t>
            </w:r>
          </w:p>
        </w:tc>
        <w:tc>
          <w:tcPr>
            <w:tcW w:w="1559" w:type="dxa"/>
          </w:tcPr>
          <w:p w14:paraId="2BCED385" w14:textId="77777777" w:rsidR="004105C2" w:rsidRPr="004105C2" w:rsidRDefault="004105C2" w:rsidP="00922DB5">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電腦設定</w:t>
            </w:r>
            <w:r w:rsidRPr="004105C2">
              <w:rPr>
                <w:rFonts w:hint="eastAsia"/>
              </w:rPr>
              <w:t>\</w:t>
            </w:r>
            <w:r w:rsidRPr="004105C2">
              <w:rPr>
                <w:rFonts w:hint="eastAsia"/>
              </w:rPr>
              <w:t>系統管理範本</w:t>
            </w:r>
            <w:r w:rsidRPr="004105C2">
              <w:rPr>
                <w:rFonts w:hint="eastAsia"/>
              </w:rPr>
              <w:t>\Google Chrome\</w:t>
            </w:r>
            <w:r w:rsidR="00922DB5" w:rsidRPr="00922DB5">
              <w:rPr>
                <w:rFonts w:hint="eastAsia"/>
              </w:rPr>
              <w:t>已移除的政策</w:t>
            </w:r>
            <w:r w:rsidRPr="004105C2">
              <w:rPr>
                <w:rFonts w:hint="eastAsia"/>
              </w:rPr>
              <w:t>\Flash</w:t>
            </w:r>
            <w:r w:rsidRPr="004105C2">
              <w:rPr>
                <w:rFonts w:hint="eastAsia"/>
              </w:rPr>
              <w:t>預設設定</w:t>
            </w:r>
          </w:p>
        </w:tc>
        <w:tc>
          <w:tcPr>
            <w:tcW w:w="1276" w:type="dxa"/>
          </w:tcPr>
          <w:p w14:paraId="38956EC8"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p>
          <w:p w14:paraId="57C7C3D9"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Flash</w:t>
            </w:r>
            <w:r w:rsidRPr="004105C2">
              <w:rPr>
                <w:rFonts w:hint="eastAsia"/>
              </w:rPr>
              <w:t>預設設定：點擊執行</w:t>
            </w:r>
          </w:p>
        </w:tc>
        <w:tc>
          <w:tcPr>
            <w:tcW w:w="1211" w:type="dxa"/>
          </w:tcPr>
          <w:p w14:paraId="25B149D4" w14:textId="77777777" w:rsidR="004105C2" w:rsidRPr="004105C2" w:rsidRDefault="007324B7"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7324B7">
              <w:rPr>
                <w:rFonts w:hint="eastAsia"/>
              </w:rPr>
              <w:t>適用</w:t>
            </w:r>
            <w:r w:rsidRPr="007324B7">
              <w:rPr>
                <w:rFonts w:hint="eastAsia"/>
              </w:rPr>
              <w:t>Chrome</w:t>
            </w:r>
            <w:r w:rsidR="0056513A">
              <w:t xml:space="preserve"> </w:t>
            </w:r>
            <w:r w:rsidRPr="007324B7">
              <w:rPr>
                <w:rFonts w:hint="eastAsia"/>
              </w:rPr>
              <w:t>88</w:t>
            </w:r>
            <w:r w:rsidRPr="007324B7">
              <w:rPr>
                <w:rFonts w:hint="eastAsia"/>
              </w:rPr>
              <w:t>以前版本</w:t>
            </w:r>
          </w:p>
        </w:tc>
      </w:tr>
      <w:tr w:rsidR="004105C2" w:rsidRPr="00B05E24" w14:paraId="39F8ED7A"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09E8F183" w14:textId="77777777" w:rsidR="004105C2" w:rsidRPr="004105C2" w:rsidRDefault="004105C2" w:rsidP="004105C2">
            <w:pPr>
              <w:pStyle w:val="ad"/>
              <w:spacing w:before="76" w:after="76"/>
            </w:pPr>
            <w:r w:rsidRPr="004105C2">
              <w:rPr>
                <w:rFonts w:hint="eastAsia"/>
              </w:rPr>
              <w:t>22</w:t>
            </w:r>
          </w:p>
        </w:tc>
        <w:tc>
          <w:tcPr>
            <w:tcW w:w="1417" w:type="dxa"/>
          </w:tcPr>
          <w:p w14:paraId="4885EE81"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992" w:type="dxa"/>
          </w:tcPr>
          <w:p w14:paraId="551BA261"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004105C2" w:rsidRPr="004105C2">
              <w:t>-0022</w:t>
            </w:r>
          </w:p>
        </w:tc>
        <w:tc>
          <w:tcPr>
            <w:tcW w:w="1134" w:type="dxa"/>
          </w:tcPr>
          <w:p w14:paraId="20314313"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1CE6EF98"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內容設定</w:t>
            </w:r>
          </w:p>
        </w:tc>
        <w:tc>
          <w:tcPr>
            <w:tcW w:w="1442" w:type="dxa"/>
          </w:tcPr>
          <w:p w14:paraId="62825CD4"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預設地理位置設定</w:t>
            </w:r>
          </w:p>
        </w:tc>
        <w:tc>
          <w:tcPr>
            <w:tcW w:w="4087" w:type="dxa"/>
          </w:tcPr>
          <w:p w14:paraId="3E301D36"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設定是否要讓網站追蹤使用者的實際位置。可以直接預設為允許或不允許追蹤使用者的實際位置，或讓網站每次要求實際位置時都詢問使用者一次</w:t>
            </w:r>
          </w:p>
          <w:p w14:paraId="56DD858B"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如果未設定這項政策，系統會使用「</w:t>
            </w:r>
            <w:r w:rsidRPr="004105C2">
              <w:rPr>
                <w:rFonts w:hint="eastAsia"/>
              </w:rPr>
              <w:t>AskGeolocation</w:t>
            </w:r>
            <w:r w:rsidRPr="004105C2">
              <w:rPr>
                <w:rFonts w:hint="eastAsia"/>
              </w:rPr>
              <w:t>」，不過使用者可以變更設定</w:t>
            </w:r>
          </w:p>
        </w:tc>
        <w:tc>
          <w:tcPr>
            <w:tcW w:w="1559" w:type="dxa"/>
          </w:tcPr>
          <w:p w14:paraId="0B59190A"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內</w:t>
            </w:r>
            <w:r w:rsidRPr="004105C2">
              <w:rPr>
                <w:rFonts w:hint="eastAsia"/>
              </w:rPr>
              <w:lastRenderedPageBreak/>
              <w:t>容設定</w:t>
            </w:r>
            <w:r w:rsidRPr="004105C2">
              <w:rPr>
                <w:rFonts w:hint="eastAsia"/>
              </w:rPr>
              <w:t>\</w:t>
            </w:r>
            <w:r w:rsidRPr="004105C2">
              <w:rPr>
                <w:rFonts w:hint="eastAsia"/>
              </w:rPr>
              <w:t>預設地理位置設定</w:t>
            </w:r>
          </w:p>
        </w:tc>
        <w:tc>
          <w:tcPr>
            <w:tcW w:w="1276" w:type="dxa"/>
          </w:tcPr>
          <w:p w14:paraId="74224B8D"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啟用</w:t>
            </w:r>
          </w:p>
          <w:p w14:paraId="62B965E5"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預設地理位置設定：不允許</w:t>
            </w:r>
            <w:r w:rsidRPr="004105C2">
              <w:rPr>
                <w:rFonts w:hint="eastAsia"/>
              </w:rPr>
              <w:lastRenderedPageBreak/>
              <w:t>任何網站追蹤使用者的實際位置</w:t>
            </w:r>
          </w:p>
        </w:tc>
        <w:tc>
          <w:tcPr>
            <w:tcW w:w="1211" w:type="dxa"/>
          </w:tcPr>
          <w:p w14:paraId="7D86DDD3"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4105C2" w:rsidRPr="00B05E24" w14:paraId="16E2478F"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1DBB24AF" w14:textId="77777777" w:rsidR="004105C2" w:rsidRPr="004105C2" w:rsidRDefault="004105C2" w:rsidP="004105C2">
            <w:pPr>
              <w:pStyle w:val="ad"/>
              <w:spacing w:before="76" w:after="76"/>
            </w:pPr>
            <w:r w:rsidRPr="004105C2">
              <w:rPr>
                <w:rFonts w:hint="eastAsia"/>
              </w:rPr>
              <w:t>23</w:t>
            </w:r>
          </w:p>
        </w:tc>
        <w:tc>
          <w:tcPr>
            <w:tcW w:w="1417" w:type="dxa"/>
          </w:tcPr>
          <w:p w14:paraId="2F7B0C5E"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992" w:type="dxa"/>
          </w:tcPr>
          <w:p w14:paraId="1E962DDE"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004105C2" w:rsidRPr="004105C2">
              <w:t>-0023</w:t>
            </w:r>
          </w:p>
        </w:tc>
        <w:tc>
          <w:tcPr>
            <w:tcW w:w="1134" w:type="dxa"/>
          </w:tcPr>
          <w:p w14:paraId="026A6E93"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4820B779"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內容設定</w:t>
            </w:r>
          </w:p>
        </w:tc>
        <w:tc>
          <w:tcPr>
            <w:tcW w:w="1442" w:type="dxa"/>
          </w:tcPr>
          <w:p w14:paraId="2A2B6E09"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預設通知設定</w:t>
            </w:r>
          </w:p>
        </w:tc>
        <w:tc>
          <w:tcPr>
            <w:tcW w:w="4087" w:type="dxa"/>
          </w:tcPr>
          <w:p w14:paraId="5F2907EA"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設定是否要讓網站顯示桌面通知。可以將網站預設為允許或禁止顯示桌面通知，也可以設為每次網站要顯示桌面通知時再詢問使用者</w:t>
            </w:r>
          </w:p>
          <w:p w14:paraId="44218223"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如果未設定這項政策，系統會使用「</w:t>
            </w:r>
            <w:r w:rsidRPr="004105C2">
              <w:rPr>
                <w:rFonts w:hint="eastAsia"/>
              </w:rPr>
              <w:t>AskNotifications</w:t>
            </w:r>
            <w:r w:rsidRPr="004105C2">
              <w:rPr>
                <w:rFonts w:hint="eastAsia"/>
              </w:rPr>
              <w:t>」，但使用者可以變更這項設定</w:t>
            </w:r>
          </w:p>
        </w:tc>
        <w:tc>
          <w:tcPr>
            <w:tcW w:w="1559" w:type="dxa"/>
          </w:tcPr>
          <w:p w14:paraId="548A424B"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內容設定</w:t>
            </w:r>
            <w:r w:rsidRPr="004105C2">
              <w:rPr>
                <w:rFonts w:hint="eastAsia"/>
              </w:rPr>
              <w:t>\</w:t>
            </w:r>
            <w:r w:rsidRPr="004105C2">
              <w:rPr>
                <w:rFonts w:hint="eastAsia"/>
              </w:rPr>
              <w:t>預設通知設定</w:t>
            </w:r>
          </w:p>
        </w:tc>
        <w:tc>
          <w:tcPr>
            <w:tcW w:w="1276" w:type="dxa"/>
          </w:tcPr>
          <w:p w14:paraId="571E1F52"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p>
          <w:p w14:paraId="39A47218"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預設通知設定：不允許任何網站顯示桌面通知</w:t>
            </w:r>
          </w:p>
        </w:tc>
        <w:tc>
          <w:tcPr>
            <w:tcW w:w="1211" w:type="dxa"/>
          </w:tcPr>
          <w:p w14:paraId="74B9CC5F"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4105C2" w:rsidRPr="00B05E24" w14:paraId="4A685455"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01DFF3EC" w14:textId="77777777" w:rsidR="004105C2" w:rsidRPr="004105C2" w:rsidRDefault="004105C2" w:rsidP="004105C2">
            <w:pPr>
              <w:pStyle w:val="ad"/>
              <w:spacing w:before="76" w:after="76"/>
            </w:pPr>
            <w:r w:rsidRPr="004105C2">
              <w:rPr>
                <w:rFonts w:hint="eastAsia"/>
              </w:rPr>
              <w:t>24</w:t>
            </w:r>
          </w:p>
        </w:tc>
        <w:tc>
          <w:tcPr>
            <w:tcW w:w="1417" w:type="dxa"/>
          </w:tcPr>
          <w:p w14:paraId="079D5657"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992" w:type="dxa"/>
          </w:tcPr>
          <w:p w14:paraId="3A060486"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t>TWGCB-02-</w:t>
            </w:r>
            <w:r>
              <w:lastRenderedPageBreak/>
              <w:t>003</w:t>
            </w:r>
            <w:r w:rsidR="004105C2" w:rsidRPr="004105C2">
              <w:t>-0024</w:t>
            </w:r>
          </w:p>
        </w:tc>
        <w:tc>
          <w:tcPr>
            <w:tcW w:w="1134" w:type="dxa"/>
          </w:tcPr>
          <w:p w14:paraId="13E86D01"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Google Chrome</w:t>
            </w:r>
          </w:p>
        </w:tc>
        <w:tc>
          <w:tcPr>
            <w:tcW w:w="1134" w:type="dxa"/>
          </w:tcPr>
          <w:p w14:paraId="56AA6BDF"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內容設定</w:t>
            </w:r>
          </w:p>
        </w:tc>
        <w:tc>
          <w:tcPr>
            <w:tcW w:w="1442" w:type="dxa"/>
          </w:tcPr>
          <w:p w14:paraId="62F91FCE"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預設彈出式視窗設定</w:t>
            </w:r>
          </w:p>
        </w:tc>
        <w:tc>
          <w:tcPr>
            <w:tcW w:w="4087" w:type="dxa"/>
          </w:tcPr>
          <w:p w14:paraId="0A45FADB"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設定是否要讓網站顯示彈出式視窗。可以允許或禁止所有網站顯示彈出式視窗</w:t>
            </w:r>
          </w:p>
          <w:p w14:paraId="39B54EF1"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如果未設定這項政策，系統會使用「</w:t>
            </w:r>
            <w:r w:rsidRPr="004105C2">
              <w:rPr>
                <w:rFonts w:hint="eastAsia"/>
              </w:rPr>
              <w:t>BlockPopups</w:t>
            </w:r>
            <w:r w:rsidRPr="004105C2">
              <w:rPr>
                <w:rFonts w:hint="eastAsia"/>
              </w:rPr>
              <w:t>」，不過使用者可以變更設定</w:t>
            </w:r>
          </w:p>
        </w:tc>
        <w:tc>
          <w:tcPr>
            <w:tcW w:w="1559" w:type="dxa"/>
          </w:tcPr>
          <w:p w14:paraId="7BA253E8"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 xml:space="preserve">\Google </w:t>
            </w:r>
            <w:r w:rsidRPr="004105C2">
              <w:rPr>
                <w:rFonts w:hint="eastAsia"/>
              </w:rPr>
              <w:lastRenderedPageBreak/>
              <w:t>Chrome\</w:t>
            </w:r>
            <w:r w:rsidRPr="004105C2">
              <w:rPr>
                <w:rFonts w:hint="eastAsia"/>
              </w:rPr>
              <w:t>內容設定</w:t>
            </w:r>
            <w:r w:rsidRPr="004105C2">
              <w:rPr>
                <w:rFonts w:hint="eastAsia"/>
              </w:rPr>
              <w:t>\</w:t>
            </w:r>
            <w:r w:rsidRPr="004105C2">
              <w:rPr>
                <w:rFonts w:hint="eastAsia"/>
              </w:rPr>
              <w:t>預設彈出式視窗設定</w:t>
            </w:r>
          </w:p>
        </w:tc>
        <w:tc>
          <w:tcPr>
            <w:tcW w:w="1276" w:type="dxa"/>
          </w:tcPr>
          <w:p w14:paraId="1D79DBC0"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啟用</w:t>
            </w:r>
          </w:p>
          <w:p w14:paraId="66F020F3"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預設彈出式視窗設</w:t>
            </w:r>
            <w:r w:rsidRPr="004105C2">
              <w:rPr>
                <w:rFonts w:hint="eastAsia"/>
              </w:rPr>
              <w:lastRenderedPageBreak/>
              <w:t>定：不允許任何網站顯示彈出式視窗</w:t>
            </w:r>
          </w:p>
        </w:tc>
        <w:tc>
          <w:tcPr>
            <w:tcW w:w="1211" w:type="dxa"/>
          </w:tcPr>
          <w:p w14:paraId="252D0011"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4105C2" w:rsidRPr="00B05E24" w14:paraId="36A3569A"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1F7817A6" w14:textId="77777777" w:rsidR="004105C2" w:rsidRPr="004105C2" w:rsidRDefault="004105C2" w:rsidP="004105C2">
            <w:pPr>
              <w:pStyle w:val="ad"/>
              <w:spacing w:before="76" w:after="76"/>
            </w:pPr>
            <w:r w:rsidRPr="004105C2">
              <w:rPr>
                <w:rFonts w:hint="eastAsia"/>
              </w:rPr>
              <w:t>25</w:t>
            </w:r>
          </w:p>
        </w:tc>
        <w:tc>
          <w:tcPr>
            <w:tcW w:w="1417" w:type="dxa"/>
          </w:tcPr>
          <w:p w14:paraId="5D2FFBD1"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992" w:type="dxa"/>
          </w:tcPr>
          <w:p w14:paraId="14DC69D4"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004105C2" w:rsidRPr="004105C2">
              <w:t>-0025</w:t>
            </w:r>
          </w:p>
        </w:tc>
        <w:tc>
          <w:tcPr>
            <w:tcW w:w="1134" w:type="dxa"/>
          </w:tcPr>
          <w:p w14:paraId="66D4A8E1"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075FA8CB"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密碼管理員</w:t>
            </w:r>
          </w:p>
        </w:tc>
        <w:tc>
          <w:tcPr>
            <w:tcW w:w="1442" w:type="dxa"/>
          </w:tcPr>
          <w:p w14:paraId="7BDB1A2E"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允許將密碼儲存到密碼管理員</w:t>
            </w:r>
          </w:p>
        </w:tc>
        <w:tc>
          <w:tcPr>
            <w:tcW w:w="4087" w:type="dxa"/>
          </w:tcPr>
          <w:p w14:paraId="1F885DE2"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啟用這項設定後，使用者即可讓</w:t>
            </w:r>
            <w:r w:rsidRPr="004105C2">
              <w:rPr>
                <w:rFonts w:hint="eastAsia"/>
              </w:rPr>
              <w:t>Google Chrome</w:t>
            </w:r>
            <w:r w:rsidRPr="004105C2">
              <w:rPr>
                <w:rFonts w:hint="eastAsia"/>
              </w:rPr>
              <w:t>記住密碼，並且在使用者下次登入網站時自動提供密碼</w:t>
            </w:r>
          </w:p>
          <w:p w14:paraId="4D8674A7"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停用這項設定後，使用者將無法儲存新密碼，但仍可使用先前儲存的密碼</w:t>
            </w:r>
          </w:p>
          <w:p w14:paraId="3A36046F"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啟用或停用這項設定後，使用者將無法在</w:t>
            </w:r>
            <w:r w:rsidRPr="004105C2">
              <w:rPr>
                <w:rFonts w:hint="eastAsia"/>
              </w:rPr>
              <w:t>Google Chrome</w:t>
            </w:r>
            <w:r w:rsidRPr="004105C2">
              <w:rPr>
                <w:rFonts w:hint="eastAsia"/>
              </w:rPr>
              <w:t>中變更或覆寫這項設定</w:t>
            </w:r>
          </w:p>
          <w:p w14:paraId="4554E107"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如果未設定這項政策，系統就會允許儲存密碼</w:t>
            </w:r>
            <w:r w:rsidRPr="004105C2">
              <w:rPr>
                <w:rFonts w:hint="eastAsia"/>
              </w:rPr>
              <w:t>(</w:t>
            </w:r>
            <w:r w:rsidRPr="004105C2">
              <w:rPr>
                <w:rFonts w:hint="eastAsia"/>
              </w:rPr>
              <w:t>但使用者可以關閉密碼儲存功能</w:t>
            </w:r>
            <w:r w:rsidRPr="004105C2">
              <w:rPr>
                <w:rFonts w:hint="eastAsia"/>
              </w:rPr>
              <w:t>)</w:t>
            </w:r>
          </w:p>
        </w:tc>
        <w:tc>
          <w:tcPr>
            <w:tcW w:w="1559" w:type="dxa"/>
          </w:tcPr>
          <w:p w14:paraId="6449A70D"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密碼管理員</w:t>
            </w:r>
            <w:r w:rsidRPr="004105C2">
              <w:rPr>
                <w:rFonts w:hint="eastAsia"/>
              </w:rPr>
              <w:t>\</w:t>
            </w:r>
            <w:r w:rsidRPr="004105C2">
              <w:rPr>
                <w:rFonts w:hint="eastAsia"/>
              </w:rPr>
              <w:t>允許將密碼儲存到密碼管理員</w:t>
            </w:r>
          </w:p>
        </w:tc>
        <w:tc>
          <w:tcPr>
            <w:tcW w:w="1276" w:type="dxa"/>
          </w:tcPr>
          <w:p w14:paraId="789A91EF"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停用</w:t>
            </w:r>
          </w:p>
        </w:tc>
        <w:tc>
          <w:tcPr>
            <w:tcW w:w="1211" w:type="dxa"/>
          </w:tcPr>
          <w:p w14:paraId="5CDD7376"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4105C2" w:rsidRPr="00B05E24" w14:paraId="2E78D78B"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333E1887" w14:textId="77777777" w:rsidR="004105C2" w:rsidRPr="004105C2" w:rsidRDefault="004105C2" w:rsidP="004105C2">
            <w:pPr>
              <w:pStyle w:val="ad"/>
              <w:spacing w:before="76" w:after="76"/>
            </w:pPr>
            <w:r w:rsidRPr="004105C2">
              <w:rPr>
                <w:rFonts w:hint="eastAsia"/>
              </w:rPr>
              <w:t>26</w:t>
            </w:r>
          </w:p>
        </w:tc>
        <w:tc>
          <w:tcPr>
            <w:tcW w:w="1417" w:type="dxa"/>
          </w:tcPr>
          <w:p w14:paraId="703FD0ED"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992" w:type="dxa"/>
          </w:tcPr>
          <w:p w14:paraId="5B3F04CA"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004105C2" w:rsidRPr="004105C2">
              <w:t>-0026</w:t>
            </w:r>
          </w:p>
        </w:tc>
        <w:tc>
          <w:tcPr>
            <w:tcW w:w="1134" w:type="dxa"/>
          </w:tcPr>
          <w:p w14:paraId="1BA79A6B"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07DBB6F8"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設定遠端存取選項</w:t>
            </w:r>
          </w:p>
        </w:tc>
        <w:tc>
          <w:tcPr>
            <w:tcW w:w="1442" w:type="dxa"/>
          </w:tcPr>
          <w:p w14:paraId="1306EF22"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允許遠端存取主機穿越防火牆</w:t>
            </w:r>
          </w:p>
        </w:tc>
        <w:tc>
          <w:tcPr>
            <w:tcW w:w="4087" w:type="dxa"/>
          </w:tcPr>
          <w:p w14:paraId="0C10B72F"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在遠端用戶端嘗試與這台電腦建立連線時，啟用</w:t>
            </w:r>
            <w:r w:rsidRPr="004105C2">
              <w:rPr>
                <w:rFonts w:hint="eastAsia"/>
              </w:rPr>
              <w:t>STUN</w:t>
            </w:r>
            <w:r w:rsidRPr="004105C2">
              <w:rPr>
                <w:rFonts w:hint="eastAsia"/>
              </w:rPr>
              <w:t>伺服器</w:t>
            </w:r>
          </w:p>
          <w:p w14:paraId="785032A7"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如果啟用這項設定，那麼即使遠端用戶端被防火牆隔開，也能偵測到這台電腦並建立連線</w:t>
            </w:r>
          </w:p>
          <w:p w14:paraId="37B433CB"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如果停用這項設定，且防火牆會篩出外傳</w:t>
            </w:r>
            <w:r w:rsidRPr="004105C2">
              <w:rPr>
                <w:rFonts w:hint="eastAsia"/>
              </w:rPr>
              <w:t>UDP</w:t>
            </w:r>
            <w:r w:rsidRPr="004105C2">
              <w:rPr>
                <w:rFonts w:hint="eastAsia"/>
              </w:rPr>
              <w:t>連線，則這台電腦只會自動允許來自區域網路用戶端電腦的連線</w:t>
            </w:r>
          </w:p>
          <w:p w14:paraId="1733C7CB"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如果未設定這項政策，系統會啟用這項設定</w:t>
            </w:r>
          </w:p>
        </w:tc>
        <w:tc>
          <w:tcPr>
            <w:tcW w:w="1559" w:type="dxa"/>
          </w:tcPr>
          <w:p w14:paraId="38847071" w14:textId="77777777" w:rsidR="004105C2" w:rsidRPr="004105C2" w:rsidRDefault="004105C2" w:rsidP="00965EDC">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遠端存取</w:t>
            </w:r>
            <w:r w:rsidRPr="004105C2">
              <w:rPr>
                <w:rFonts w:hint="eastAsia"/>
              </w:rPr>
              <w:t>\</w:t>
            </w:r>
            <w:r w:rsidRPr="004105C2">
              <w:rPr>
                <w:rFonts w:hint="eastAsia"/>
              </w:rPr>
              <w:t>允許遠端存取主機穿越防火牆</w:t>
            </w:r>
          </w:p>
        </w:tc>
        <w:tc>
          <w:tcPr>
            <w:tcW w:w="1276" w:type="dxa"/>
          </w:tcPr>
          <w:p w14:paraId="4BDA73A5"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停用</w:t>
            </w:r>
          </w:p>
        </w:tc>
        <w:tc>
          <w:tcPr>
            <w:tcW w:w="1211" w:type="dxa"/>
          </w:tcPr>
          <w:p w14:paraId="16935D8E"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4105C2" w:rsidRPr="00B05E24" w14:paraId="0BD6235F"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6CF1C9DB" w14:textId="77777777" w:rsidR="004105C2" w:rsidRPr="004105C2" w:rsidRDefault="004105C2" w:rsidP="004105C2">
            <w:pPr>
              <w:pStyle w:val="ad"/>
              <w:spacing w:before="76" w:after="76"/>
            </w:pPr>
            <w:r w:rsidRPr="004105C2">
              <w:rPr>
                <w:rFonts w:hint="eastAsia"/>
              </w:rPr>
              <w:lastRenderedPageBreak/>
              <w:t>27</w:t>
            </w:r>
          </w:p>
        </w:tc>
        <w:tc>
          <w:tcPr>
            <w:tcW w:w="1417" w:type="dxa"/>
          </w:tcPr>
          <w:p w14:paraId="12D9D903"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992" w:type="dxa"/>
          </w:tcPr>
          <w:p w14:paraId="4A6704B5"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004105C2" w:rsidRPr="004105C2">
              <w:t>-0027</w:t>
            </w:r>
          </w:p>
        </w:tc>
        <w:tc>
          <w:tcPr>
            <w:tcW w:w="1134" w:type="dxa"/>
          </w:tcPr>
          <w:p w14:paraId="6D2C6B91"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5C279562"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設定遠端存取選項</w:t>
            </w:r>
          </w:p>
        </w:tc>
        <w:tc>
          <w:tcPr>
            <w:tcW w:w="1442" w:type="dxa"/>
          </w:tcPr>
          <w:p w14:paraId="759AA63E"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針對遠端存取主機啟用或停用無</w:t>
            </w:r>
            <w:r w:rsidRPr="004105C2">
              <w:rPr>
                <w:rFonts w:hint="eastAsia"/>
              </w:rPr>
              <w:t>PIN</w:t>
            </w:r>
            <w:r w:rsidRPr="004105C2">
              <w:rPr>
                <w:rFonts w:hint="eastAsia"/>
              </w:rPr>
              <w:t>碼驗證機制</w:t>
            </w:r>
          </w:p>
        </w:tc>
        <w:tc>
          <w:tcPr>
            <w:tcW w:w="4087" w:type="dxa"/>
          </w:tcPr>
          <w:p w14:paraId="48E889F7"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不論這項政策處於啟用或未設定的狀態，使用者都可以選擇讓用戶端與主機在連線時自動配對，不需要每次都輸入</w:t>
            </w:r>
            <w:r w:rsidRPr="004105C2">
              <w:rPr>
                <w:rFonts w:hint="eastAsia"/>
              </w:rPr>
              <w:t>PIN</w:t>
            </w:r>
          </w:p>
          <w:p w14:paraId="1C01A2DF"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如果停用這項設定，使用者就無法使用這項功能</w:t>
            </w:r>
          </w:p>
        </w:tc>
        <w:tc>
          <w:tcPr>
            <w:tcW w:w="1559" w:type="dxa"/>
          </w:tcPr>
          <w:p w14:paraId="05D20C33" w14:textId="77777777" w:rsidR="004105C2" w:rsidRPr="004105C2" w:rsidRDefault="004105C2" w:rsidP="00965EDC">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遠端存取</w:t>
            </w:r>
            <w:r w:rsidRPr="004105C2">
              <w:rPr>
                <w:rFonts w:hint="eastAsia"/>
              </w:rPr>
              <w:t>\</w:t>
            </w:r>
            <w:r w:rsidRPr="004105C2">
              <w:rPr>
                <w:rFonts w:hint="eastAsia"/>
              </w:rPr>
              <w:t>針對遠端存取主機啟用或停用無</w:t>
            </w:r>
            <w:r w:rsidRPr="004105C2">
              <w:rPr>
                <w:rFonts w:hint="eastAsia"/>
              </w:rPr>
              <w:t>PIN</w:t>
            </w:r>
            <w:r w:rsidRPr="004105C2">
              <w:rPr>
                <w:rFonts w:hint="eastAsia"/>
              </w:rPr>
              <w:t>碼驗證機制</w:t>
            </w:r>
          </w:p>
        </w:tc>
        <w:tc>
          <w:tcPr>
            <w:tcW w:w="1276" w:type="dxa"/>
          </w:tcPr>
          <w:p w14:paraId="662AA311"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停用</w:t>
            </w:r>
          </w:p>
        </w:tc>
        <w:tc>
          <w:tcPr>
            <w:tcW w:w="1211" w:type="dxa"/>
          </w:tcPr>
          <w:p w14:paraId="0CBEB944"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4105C2" w:rsidRPr="00B05E24" w14:paraId="5D0F2A02"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3117B9CC" w14:textId="77777777" w:rsidR="004105C2" w:rsidRPr="004105C2" w:rsidRDefault="004105C2" w:rsidP="004105C2">
            <w:pPr>
              <w:pStyle w:val="ad"/>
              <w:spacing w:before="76" w:after="76"/>
            </w:pPr>
            <w:r w:rsidRPr="004105C2">
              <w:rPr>
                <w:rFonts w:hint="eastAsia"/>
              </w:rPr>
              <w:t>28</w:t>
            </w:r>
          </w:p>
        </w:tc>
        <w:tc>
          <w:tcPr>
            <w:tcW w:w="1417" w:type="dxa"/>
          </w:tcPr>
          <w:p w14:paraId="763F891E"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992" w:type="dxa"/>
          </w:tcPr>
          <w:p w14:paraId="7E7C4512"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004105C2" w:rsidRPr="004105C2">
              <w:t>-0028</w:t>
            </w:r>
          </w:p>
        </w:tc>
        <w:tc>
          <w:tcPr>
            <w:tcW w:w="1134" w:type="dxa"/>
          </w:tcPr>
          <w:p w14:paraId="0072C971"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4EA697F1"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設定遠端存取選項</w:t>
            </w:r>
          </w:p>
        </w:tc>
        <w:tc>
          <w:tcPr>
            <w:tcW w:w="1442" w:type="dxa"/>
          </w:tcPr>
          <w:p w14:paraId="681FD29D"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啟用遠端存取主機遮幕</w:t>
            </w:r>
          </w:p>
        </w:tc>
        <w:tc>
          <w:tcPr>
            <w:tcW w:w="4087" w:type="dxa"/>
          </w:tcPr>
          <w:p w14:paraId="27DFC314"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連線狀態下啟用遠端存取主機遮幕</w:t>
            </w:r>
          </w:p>
          <w:p w14:paraId="4E4B9B46"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如果啟用這項設定，在遠端連線進行時，兩台主機的實體輸入與輸出裝置均會停用</w:t>
            </w:r>
          </w:p>
          <w:p w14:paraId="4590B16F"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如果這個選項設定為停用或並未做任何設定，則在共用主機時，本機與遠端使用者皆可操作主機</w:t>
            </w:r>
          </w:p>
        </w:tc>
        <w:tc>
          <w:tcPr>
            <w:tcW w:w="1559" w:type="dxa"/>
          </w:tcPr>
          <w:p w14:paraId="5AF3C378" w14:textId="77777777" w:rsidR="004105C2" w:rsidRPr="004105C2" w:rsidRDefault="004105C2" w:rsidP="00965EDC">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遠端存取</w:t>
            </w:r>
            <w:r w:rsidRPr="004105C2">
              <w:rPr>
                <w:rFonts w:hint="eastAsia"/>
              </w:rPr>
              <w:t>\</w:t>
            </w:r>
            <w:r w:rsidRPr="004105C2">
              <w:rPr>
                <w:rFonts w:hint="eastAsia"/>
              </w:rPr>
              <w:t>啟用遠端存</w:t>
            </w:r>
            <w:r w:rsidRPr="004105C2">
              <w:rPr>
                <w:rFonts w:hint="eastAsia"/>
              </w:rPr>
              <w:lastRenderedPageBreak/>
              <w:t>取主機遮幕</w:t>
            </w:r>
          </w:p>
        </w:tc>
        <w:tc>
          <w:tcPr>
            <w:tcW w:w="1276" w:type="dxa"/>
          </w:tcPr>
          <w:p w14:paraId="549EABC2"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啟用</w:t>
            </w:r>
          </w:p>
        </w:tc>
        <w:tc>
          <w:tcPr>
            <w:tcW w:w="1211" w:type="dxa"/>
          </w:tcPr>
          <w:p w14:paraId="66301128"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4105C2" w:rsidRPr="00B05E24" w14:paraId="673A87A6"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29CB7FF2" w14:textId="77777777" w:rsidR="004105C2" w:rsidRPr="004105C2" w:rsidRDefault="004105C2" w:rsidP="004105C2">
            <w:pPr>
              <w:pStyle w:val="ad"/>
              <w:spacing w:before="76" w:after="76"/>
            </w:pPr>
            <w:r w:rsidRPr="004105C2">
              <w:rPr>
                <w:rFonts w:hint="eastAsia"/>
              </w:rPr>
              <w:t>29</w:t>
            </w:r>
          </w:p>
        </w:tc>
        <w:tc>
          <w:tcPr>
            <w:tcW w:w="1417" w:type="dxa"/>
          </w:tcPr>
          <w:p w14:paraId="7EF82BFF"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992" w:type="dxa"/>
          </w:tcPr>
          <w:p w14:paraId="11BCC19D"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004105C2" w:rsidRPr="004105C2">
              <w:t>-0029</w:t>
            </w:r>
          </w:p>
        </w:tc>
        <w:tc>
          <w:tcPr>
            <w:tcW w:w="1134" w:type="dxa"/>
          </w:tcPr>
          <w:p w14:paraId="115C4DC6"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1D205F14"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設定遠端存取選項</w:t>
            </w:r>
          </w:p>
        </w:tc>
        <w:tc>
          <w:tcPr>
            <w:tcW w:w="1442" w:type="dxa"/>
          </w:tcPr>
          <w:p w14:paraId="7DEC33F1"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設定遠端存取主機所需的網域名稱</w:t>
            </w:r>
          </w:p>
        </w:tc>
        <w:tc>
          <w:tcPr>
            <w:tcW w:w="4087" w:type="dxa"/>
          </w:tcPr>
          <w:p w14:paraId="69918ECC"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bookmarkStart w:id="17" w:name="OLE_LINK2"/>
            <w:r w:rsidRPr="004105C2">
              <w:rPr>
                <w:rFonts w:hint="eastAsia"/>
              </w:rPr>
              <w:t>設定系統所要對遠端存取主機強加的所需主機網域名稱，並且防止使用者變更這項設定</w:t>
            </w:r>
          </w:p>
          <w:p w14:paraId="102017D5"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如果啟用這項設定，則只有在使用已註冊特定網域名稱的帳戶時才能共用主機</w:t>
            </w:r>
          </w:p>
          <w:p w14:paraId="3A3EF330"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如果停用這項設定或並未進行設置，則可使用任何帳戶共用主機</w:t>
            </w:r>
            <w:bookmarkEnd w:id="17"/>
          </w:p>
        </w:tc>
        <w:tc>
          <w:tcPr>
            <w:tcW w:w="1559" w:type="dxa"/>
          </w:tcPr>
          <w:p w14:paraId="1C0443BE"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已淘汰的政策</w:t>
            </w:r>
            <w:r w:rsidRPr="004105C2">
              <w:rPr>
                <w:rFonts w:hint="eastAsia"/>
              </w:rPr>
              <w:t>\</w:t>
            </w:r>
            <w:r w:rsidRPr="004105C2">
              <w:rPr>
                <w:rFonts w:hint="eastAsia"/>
              </w:rPr>
              <w:t>設定遠端存取主機所需的網域名稱</w:t>
            </w:r>
          </w:p>
        </w:tc>
        <w:tc>
          <w:tcPr>
            <w:tcW w:w="1276" w:type="dxa"/>
          </w:tcPr>
          <w:p w14:paraId="6AA7988D"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p>
        </w:tc>
        <w:tc>
          <w:tcPr>
            <w:tcW w:w="1211" w:type="dxa"/>
          </w:tcPr>
          <w:p w14:paraId="3A9452D5"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適用</w:t>
            </w:r>
            <w:r w:rsidRPr="004105C2">
              <w:rPr>
                <w:rFonts w:hint="eastAsia"/>
              </w:rPr>
              <w:t>Chrome</w:t>
            </w:r>
            <w:r w:rsidR="0056513A">
              <w:t xml:space="preserve"> </w:t>
            </w:r>
            <w:r w:rsidR="00691D0F">
              <w:t>60</w:t>
            </w:r>
            <w:r w:rsidRPr="004105C2">
              <w:rPr>
                <w:rFonts w:hint="eastAsia"/>
              </w:rPr>
              <w:t>以前版本</w:t>
            </w:r>
          </w:p>
        </w:tc>
      </w:tr>
      <w:tr w:rsidR="004105C2" w:rsidRPr="00B05E24" w14:paraId="3F4309B2"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4B72D614" w14:textId="77777777" w:rsidR="004105C2" w:rsidRPr="004105C2" w:rsidRDefault="004105C2" w:rsidP="004105C2">
            <w:pPr>
              <w:pStyle w:val="ad"/>
              <w:spacing w:before="76" w:after="76"/>
            </w:pPr>
            <w:r w:rsidRPr="004105C2">
              <w:rPr>
                <w:rFonts w:hint="eastAsia"/>
              </w:rPr>
              <w:t>30</w:t>
            </w:r>
          </w:p>
        </w:tc>
        <w:tc>
          <w:tcPr>
            <w:tcW w:w="1417" w:type="dxa"/>
          </w:tcPr>
          <w:p w14:paraId="0F8B90E4"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w:t>
            </w:r>
            <w:r w:rsidRPr="004105C2">
              <w:lastRenderedPageBreak/>
              <w:t>Computer Settings</w:t>
            </w:r>
          </w:p>
        </w:tc>
        <w:tc>
          <w:tcPr>
            <w:tcW w:w="992" w:type="dxa"/>
          </w:tcPr>
          <w:p w14:paraId="78422336"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lastRenderedPageBreak/>
              <w:t>TWGCB-02-</w:t>
            </w:r>
            <w:r>
              <w:lastRenderedPageBreak/>
              <w:t>003</w:t>
            </w:r>
            <w:r w:rsidR="004105C2" w:rsidRPr="004105C2">
              <w:t>-0030</w:t>
            </w:r>
          </w:p>
        </w:tc>
        <w:tc>
          <w:tcPr>
            <w:tcW w:w="1134" w:type="dxa"/>
          </w:tcPr>
          <w:p w14:paraId="1C4DCB27"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Google Chrome</w:t>
            </w:r>
          </w:p>
        </w:tc>
        <w:tc>
          <w:tcPr>
            <w:tcW w:w="1134" w:type="dxa"/>
          </w:tcPr>
          <w:p w14:paraId="6F774672"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擴充功能</w:t>
            </w:r>
          </w:p>
        </w:tc>
        <w:tc>
          <w:tcPr>
            <w:tcW w:w="1442" w:type="dxa"/>
          </w:tcPr>
          <w:p w14:paraId="4DD674DB"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設定擴充功能安裝黑名單</w:t>
            </w:r>
          </w:p>
        </w:tc>
        <w:tc>
          <w:tcPr>
            <w:tcW w:w="4087" w:type="dxa"/>
          </w:tcPr>
          <w:p w14:paraId="374DCFB3"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指定使用者不得安裝的擴充功能。如果已安裝的擴充功能在黑名單中，就會遭到移除。星</w:t>
            </w:r>
            <w:r w:rsidRPr="004105C2">
              <w:rPr>
                <w:rFonts w:hint="eastAsia"/>
              </w:rPr>
              <w:lastRenderedPageBreak/>
              <w:t>號「</w:t>
            </w:r>
            <w:r w:rsidRPr="004105C2">
              <w:rPr>
                <w:rFonts w:hint="eastAsia"/>
              </w:rPr>
              <w:t>*</w:t>
            </w:r>
            <w:r w:rsidRPr="004105C2">
              <w:rPr>
                <w:rFonts w:hint="eastAsia"/>
              </w:rPr>
              <w:t>」代表排除所有的擴充功能，除非特別將部分擴充功能列入許可清單</w:t>
            </w:r>
          </w:p>
          <w:p w14:paraId="3F25CD36"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如果未設定這項政策，使用者即可在</w:t>
            </w:r>
            <w:r w:rsidRPr="004105C2">
              <w:rPr>
                <w:rFonts w:hint="eastAsia"/>
              </w:rPr>
              <w:t>Google Chrome</w:t>
            </w:r>
            <w:r w:rsidRPr="004105C2">
              <w:rPr>
                <w:rFonts w:hint="eastAsia"/>
              </w:rPr>
              <w:t>中安裝任何擴充功能</w:t>
            </w:r>
          </w:p>
        </w:tc>
        <w:tc>
          <w:tcPr>
            <w:tcW w:w="1559" w:type="dxa"/>
          </w:tcPr>
          <w:p w14:paraId="283E5986" w14:textId="77777777" w:rsidR="004105C2" w:rsidRPr="004105C2" w:rsidRDefault="004105C2" w:rsidP="00AF5DC1">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lastRenderedPageBreak/>
              <w:t>\Google Chrome\</w:t>
            </w:r>
            <w:r w:rsidR="00AF5DC1" w:rsidRPr="00AF5DC1">
              <w:rPr>
                <w:rFonts w:hint="eastAsia"/>
              </w:rPr>
              <w:t>已淘汰的政策</w:t>
            </w:r>
            <w:r w:rsidRPr="004105C2">
              <w:rPr>
                <w:rFonts w:hint="eastAsia"/>
              </w:rPr>
              <w:t>\</w:t>
            </w:r>
            <w:r w:rsidRPr="004105C2">
              <w:rPr>
                <w:rFonts w:hint="eastAsia"/>
              </w:rPr>
              <w:t>設定擴充功能安裝黑名單</w:t>
            </w:r>
          </w:p>
        </w:tc>
        <w:tc>
          <w:tcPr>
            <w:tcW w:w="1276" w:type="dxa"/>
          </w:tcPr>
          <w:p w14:paraId="7AFD3966"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啟用</w:t>
            </w:r>
          </w:p>
          <w:p w14:paraId="5F900872"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使用者應避免</w:t>
            </w:r>
            <w:r w:rsidRPr="004105C2">
              <w:rPr>
                <w:rFonts w:hint="eastAsia"/>
              </w:rPr>
              <w:lastRenderedPageBreak/>
              <w:t>安裝的擴充功能</w:t>
            </w:r>
            <w:r w:rsidRPr="004105C2">
              <w:rPr>
                <w:rFonts w:hint="eastAsia"/>
              </w:rPr>
              <w:t>ID(</w:t>
            </w:r>
            <w:r w:rsidRPr="004105C2">
              <w:rPr>
                <w:rFonts w:hint="eastAsia"/>
              </w:rPr>
              <w:t>使用星號</w:t>
            </w:r>
            <w:r w:rsidRPr="004105C2">
              <w:rPr>
                <w:rFonts w:hint="eastAsia"/>
              </w:rPr>
              <w:t>(*)</w:t>
            </w:r>
            <w:r w:rsidRPr="004105C2">
              <w:rPr>
                <w:rFonts w:hint="eastAsia"/>
              </w:rPr>
              <w:t>排除所有擴充功能</w:t>
            </w:r>
            <w:r w:rsidRPr="004105C2">
              <w:rPr>
                <w:rFonts w:hint="eastAsia"/>
              </w:rPr>
              <w:t>)</w:t>
            </w:r>
            <w:r w:rsidRPr="004105C2">
              <w:rPr>
                <w:rFonts w:hint="eastAsia"/>
              </w:rPr>
              <w:t>：</w:t>
            </w:r>
            <w:r w:rsidRPr="004105C2">
              <w:rPr>
                <w:rFonts w:hint="eastAsia"/>
              </w:rPr>
              <w:t>*</w:t>
            </w:r>
          </w:p>
        </w:tc>
        <w:tc>
          <w:tcPr>
            <w:tcW w:w="1211" w:type="dxa"/>
          </w:tcPr>
          <w:p w14:paraId="33A0EA23" w14:textId="77777777" w:rsidR="004105C2" w:rsidRPr="004105C2" w:rsidRDefault="007324B7"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7324B7">
              <w:rPr>
                <w:rFonts w:hint="eastAsia"/>
              </w:rPr>
              <w:lastRenderedPageBreak/>
              <w:t>適用</w:t>
            </w:r>
            <w:r w:rsidRPr="007324B7">
              <w:rPr>
                <w:rFonts w:hint="eastAsia"/>
              </w:rPr>
              <w:t>Chrome</w:t>
            </w:r>
            <w:r w:rsidR="00477CAC">
              <w:t xml:space="preserve"> </w:t>
            </w:r>
            <w:r w:rsidRPr="007324B7">
              <w:rPr>
                <w:rFonts w:hint="eastAsia"/>
              </w:rPr>
              <w:lastRenderedPageBreak/>
              <w:t>86</w:t>
            </w:r>
            <w:r w:rsidRPr="007324B7">
              <w:rPr>
                <w:rFonts w:hint="eastAsia"/>
              </w:rPr>
              <w:t>以前版本</w:t>
            </w:r>
          </w:p>
        </w:tc>
      </w:tr>
      <w:tr w:rsidR="004105C2" w:rsidRPr="00B05E24" w14:paraId="0C9BD54C"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09D7C85C" w14:textId="77777777" w:rsidR="004105C2" w:rsidRPr="004105C2" w:rsidRDefault="004105C2" w:rsidP="004105C2">
            <w:pPr>
              <w:pStyle w:val="ad"/>
              <w:spacing w:before="76" w:after="76"/>
            </w:pPr>
            <w:r w:rsidRPr="004105C2">
              <w:rPr>
                <w:rFonts w:hint="eastAsia"/>
              </w:rPr>
              <w:lastRenderedPageBreak/>
              <w:t>31</w:t>
            </w:r>
          </w:p>
        </w:tc>
        <w:tc>
          <w:tcPr>
            <w:tcW w:w="1417" w:type="dxa"/>
          </w:tcPr>
          <w:p w14:paraId="362E2AF8"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 Computer Settings</w:t>
            </w:r>
          </w:p>
        </w:tc>
        <w:tc>
          <w:tcPr>
            <w:tcW w:w="992" w:type="dxa"/>
          </w:tcPr>
          <w:p w14:paraId="243332C1"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004105C2" w:rsidRPr="004105C2">
              <w:t>-0031</w:t>
            </w:r>
          </w:p>
        </w:tc>
        <w:tc>
          <w:tcPr>
            <w:tcW w:w="1134" w:type="dxa"/>
          </w:tcPr>
          <w:p w14:paraId="5B2ED49A"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2E9F0485"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設定遠端存取選項</w:t>
            </w:r>
          </w:p>
        </w:tc>
        <w:tc>
          <w:tcPr>
            <w:tcW w:w="1442" w:type="dxa"/>
          </w:tcPr>
          <w:p w14:paraId="257D1D5D" w14:textId="77777777" w:rsidR="004105C2" w:rsidRPr="004105C2" w:rsidRDefault="00E43490" w:rsidP="00E43490">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為</w:t>
            </w:r>
            <w:r w:rsidRPr="00E43490">
              <w:rPr>
                <w:rFonts w:hint="eastAsia"/>
              </w:rPr>
              <w:t>遠端存取主機設定</w:t>
            </w:r>
            <w:r>
              <w:rPr>
                <w:rFonts w:hint="eastAsia"/>
              </w:rPr>
              <w:t>必要</w:t>
            </w:r>
            <w:r w:rsidRPr="00E43490">
              <w:rPr>
                <w:rFonts w:hint="eastAsia"/>
              </w:rPr>
              <w:t>的網域名稱</w:t>
            </w:r>
          </w:p>
        </w:tc>
        <w:tc>
          <w:tcPr>
            <w:tcW w:w="4087" w:type="dxa"/>
          </w:tcPr>
          <w:p w14:paraId="4BDC315B"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設定系統所要對遠端存取主機強加的所需主機網域名稱，並且防止使用者變更這項設定</w:t>
            </w:r>
          </w:p>
          <w:p w14:paraId="595E4F37"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如果啟用這項設定，則只有在使用其中一個已註冊特定網域名稱的帳戶時才能共用主機</w:t>
            </w:r>
          </w:p>
          <w:p w14:paraId="1211E50C"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如果停用這項設定或並未進行設置，則可使用任何帳戶共用主機</w:t>
            </w:r>
          </w:p>
        </w:tc>
        <w:tc>
          <w:tcPr>
            <w:tcW w:w="1559" w:type="dxa"/>
          </w:tcPr>
          <w:p w14:paraId="538CBEB2" w14:textId="77777777" w:rsidR="004105C2" w:rsidRPr="004105C2" w:rsidRDefault="004105C2" w:rsidP="00E43490">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遠端存取</w:t>
            </w:r>
            <w:r w:rsidRPr="004105C2">
              <w:rPr>
                <w:rFonts w:hint="eastAsia"/>
              </w:rPr>
              <w:t>\</w:t>
            </w:r>
            <w:r w:rsidR="00E43490">
              <w:rPr>
                <w:rFonts w:hint="eastAsia"/>
              </w:rPr>
              <w:t>為</w:t>
            </w:r>
            <w:r w:rsidR="00E43490" w:rsidRPr="00E43490">
              <w:rPr>
                <w:rFonts w:hint="eastAsia"/>
              </w:rPr>
              <w:t>遠端存取主機設定</w:t>
            </w:r>
            <w:r w:rsidR="00E43490">
              <w:rPr>
                <w:rFonts w:hint="eastAsia"/>
              </w:rPr>
              <w:t>必要</w:t>
            </w:r>
            <w:r w:rsidR="00E43490" w:rsidRPr="00E43490">
              <w:rPr>
                <w:rFonts w:hint="eastAsia"/>
              </w:rPr>
              <w:t>的網域名稱</w:t>
            </w:r>
          </w:p>
        </w:tc>
        <w:tc>
          <w:tcPr>
            <w:tcW w:w="1276" w:type="dxa"/>
          </w:tcPr>
          <w:p w14:paraId="597C9B7D"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p>
        </w:tc>
        <w:tc>
          <w:tcPr>
            <w:tcW w:w="1211" w:type="dxa"/>
          </w:tcPr>
          <w:p w14:paraId="1C65E8AC"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適用</w:t>
            </w:r>
            <w:r w:rsidRPr="004105C2">
              <w:rPr>
                <w:rFonts w:hint="eastAsia"/>
              </w:rPr>
              <w:t>Chrome</w:t>
            </w:r>
            <w:r w:rsidR="00F83869">
              <w:rPr>
                <w:rFonts w:hint="eastAsia"/>
              </w:rPr>
              <w:t xml:space="preserve"> </w:t>
            </w:r>
            <w:r w:rsidRPr="004105C2">
              <w:rPr>
                <w:rFonts w:hint="eastAsia"/>
              </w:rPr>
              <w:t>60(</w:t>
            </w:r>
            <w:r w:rsidRPr="004105C2">
              <w:rPr>
                <w:rFonts w:hint="eastAsia"/>
              </w:rPr>
              <w:t>含</w:t>
            </w:r>
            <w:r w:rsidRPr="004105C2">
              <w:rPr>
                <w:rFonts w:hint="eastAsia"/>
              </w:rPr>
              <w:t>)</w:t>
            </w:r>
            <w:r w:rsidRPr="004105C2">
              <w:rPr>
                <w:rFonts w:hint="eastAsia"/>
              </w:rPr>
              <w:t>以後版本</w:t>
            </w:r>
          </w:p>
        </w:tc>
      </w:tr>
      <w:tr w:rsidR="004105C2" w:rsidRPr="00B05E24" w14:paraId="6DA4208F"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51526AAC" w14:textId="77777777" w:rsidR="004105C2" w:rsidRPr="004105C2" w:rsidRDefault="004105C2" w:rsidP="004105C2">
            <w:pPr>
              <w:pStyle w:val="ad"/>
              <w:spacing w:before="76" w:after="76"/>
            </w:pPr>
            <w:r w:rsidRPr="004105C2">
              <w:rPr>
                <w:rFonts w:hint="eastAsia"/>
              </w:rPr>
              <w:lastRenderedPageBreak/>
              <w:t>32</w:t>
            </w:r>
          </w:p>
        </w:tc>
        <w:tc>
          <w:tcPr>
            <w:tcW w:w="1417" w:type="dxa"/>
          </w:tcPr>
          <w:p w14:paraId="61D32CD0"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 Computer Settings</w:t>
            </w:r>
          </w:p>
        </w:tc>
        <w:tc>
          <w:tcPr>
            <w:tcW w:w="992" w:type="dxa"/>
          </w:tcPr>
          <w:p w14:paraId="7D6B09B7"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004105C2" w:rsidRPr="004105C2">
              <w:t>-0032</w:t>
            </w:r>
          </w:p>
        </w:tc>
        <w:tc>
          <w:tcPr>
            <w:tcW w:w="1134" w:type="dxa"/>
          </w:tcPr>
          <w:p w14:paraId="0E60AFBD"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2E429BAF"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442" w:type="dxa"/>
          </w:tcPr>
          <w:p w14:paraId="4C5B60FD"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啟用地址的自動填入功能</w:t>
            </w:r>
          </w:p>
        </w:tc>
        <w:tc>
          <w:tcPr>
            <w:tcW w:w="4087" w:type="dxa"/>
          </w:tcPr>
          <w:p w14:paraId="68A4B0A2"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r w:rsidRPr="004105C2">
              <w:rPr>
                <w:rFonts w:hint="eastAsia"/>
              </w:rPr>
              <w:t>Google Chrome</w:t>
            </w:r>
            <w:r w:rsidRPr="004105C2">
              <w:rPr>
                <w:rFonts w:hint="eastAsia"/>
              </w:rPr>
              <w:t>」的「自動填入」功能，並允許使用者利用先前儲存的地址資訊自動填寫網路表單</w:t>
            </w:r>
          </w:p>
          <w:p w14:paraId="1119382E"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如果停用這項設定，「自動填入」功能就不會提出填寫建議或填入地址資訊，也無法儲存使用者在瀏覽網路時提交的其他地址資訊</w:t>
            </w:r>
          </w:p>
          <w:p w14:paraId="0F8D03D2"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如果啟用這項設定或未設定任何值，使用者就能透過</w:t>
            </w:r>
            <w:r w:rsidRPr="004105C2">
              <w:rPr>
                <w:rFonts w:hint="eastAsia"/>
              </w:rPr>
              <w:t>UI</w:t>
            </w:r>
            <w:r w:rsidRPr="004105C2">
              <w:rPr>
                <w:rFonts w:hint="eastAsia"/>
              </w:rPr>
              <w:t>控制地址資訊的「自動填入」功能</w:t>
            </w:r>
          </w:p>
        </w:tc>
        <w:tc>
          <w:tcPr>
            <w:tcW w:w="1559" w:type="dxa"/>
          </w:tcPr>
          <w:p w14:paraId="2FD8513A"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啟用地址的自動填入功能</w:t>
            </w:r>
          </w:p>
        </w:tc>
        <w:tc>
          <w:tcPr>
            <w:tcW w:w="1276" w:type="dxa"/>
          </w:tcPr>
          <w:p w14:paraId="18B0F1EB"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停用</w:t>
            </w:r>
          </w:p>
        </w:tc>
        <w:tc>
          <w:tcPr>
            <w:tcW w:w="1211" w:type="dxa"/>
          </w:tcPr>
          <w:p w14:paraId="573D81A9"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適用</w:t>
            </w:r>
            <w:r w:rsidRPr="004105C2">
              <w:rPr>
                <w:rFonts w:hint="eastAsia"/>
              </w:rPr>
              <w:t>Chrome</w:t>
            </w:r>
            <w:r w:rsidR="00F83869">
              <w:rPr>
                <w:rFonts w:hint="eastAsia"/>
              </w:rPr>
              <w:t xml:space="preserve"> </w:t>
            </w:r>
            <w:r w:rsidRPr="004105C2">
              <w:rPr>
                <w:rFonts w:hint="eastAsia"/>
              </w:rPr>
              <w:t>70(</w:t>
            </w:r>
            <w:r w:rsidRPr="004105C2">
              <w:rPr>
                <w:rFonts w:hint="eastAsia"/>
              </w:rPr>
              <w:t>含</w:t>
            </w:r>
            <w:r w:rsidRPr="004105C2">
              <w:rPr>
                <w:rFonts w:hint="eastAsia"/>
              </w:rPr>
              <w:t>)</w:t>
            </w:r>
            <w:r w:rsidRPr="004105C2">
              <w:rPr>
                <w:rFonts w:hint="eastAsia"/>
              </w:rPr>
              <w:t>以後版本</w:t>
            </w:r>
          </w:p>
        </w:tc>
      </w:tr>
      <w:tr w:rsidR="004105C2" w:rsidRPr="00B05E24" w14:paraId="33EC73AC"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4C820AEE" w14:textId="77777777" w:rsidR="004105C2" w:rsidRPr="004105C2" w:rsidRDefault="004105C2" w:rsidP="004105C2">
            <w:pPr>
              <w:pStyle w:val="ad"/>
              <w:spacing w:before="76" w:after="76"/>
            </w:pPr>
            <w:r w:rsidRPr="004105C2">
              <w:t>33</w:t>
            </w:r>
          </w:p>
        </w:tc>
        <w:tc>
          <w:tcPr>
            <w:tcW w:w="1417" w:type="dxa"/>
          </w:tcPr>
          <w:p w14:paraId="33EA2567"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 Computer Settings</w:t>
            </w:r>
          </w:p>
        </w:tc>
        <w:tc>
          <w:tcPr>
            <w:tcW w:w="992" w:type="dxa"/>
          </w:tcPr>
          <w:p w14:paraId="38A9AB32" w14:textId="77777777" w:rsidR="004105C2" w:rsidRPr="004105C2" w:rsidRDefault="00F343A6" w:rsidP="004105C2">
            <w:pPr>
              <w:pStyle w:val="af"/>
              <w:spacing w:before="76" w:after="76"/>
              <w:cnfStyle w:val="000000000000" w:firstRow="0" w:lastRow="0" w:firstColumn="0" w:lastColumn="0" w:oddVBand="0" w:evenVBand="0" w:oddHBand="0" w:evenHBand="0" w:firstRowFirstColumn="0" w:firstRowLastColumn="0" w:lastRowFirstColumn="0" w:lastRowLastColumn="0"/>
            </w:pPr>
            <w:r>
              <w:t>TWGCB-02-</w:t>
            </w:r>
            <w:r>
              <w:lastRenderedPageBreak/>
              <w:t>003</w:t>
            </w:r>
            <w:r w:rsidR="004105C2" w:rsidRPr="004105C2">
              <w:t>-0033</w:t>
            </w:r>
          </w:p>
        </w:tc>
        <w:tc>
          <w:tcPr>
            <w:tcW w:w="1134" w:type="dxa"/>
          </w:tcPr>
          <w:p w14:paraId="601981A4"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Google Chrome</w:t>
            </w:r>
          </w:p>
        </w:tc>
        <w:tc>
          <w:tcPr>
            <w:tcW w:w="1134" w:type="dxa"/>
          </w:tcPr>
          <w:p w14:paraId="4D8F60AC"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442" w:type="dxa"/>
          </w:tcPr>
          <w:p w14:paraId="107C7623"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啟用信用卡的自動填入功能</w:t>
            </w:r>
          </w:p>
        </w:tc>
        <w:tc>
          <w:tcPr>
            <w:tcW w:w="4087" w:type="dxa"/>
          </w:tcPr>
          <w:p w14:paraId="11CCD36A"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r w:rsidRPr="004105C2">
              <w:rPr>
                <w:rFonts w:hint="eastAsia"/>
              </w:rPr>
              <w:t>Google Chrome</w:t>
            </w:r>
            <w:r w:rsidRPr="004105C2">
              <w:rPr>
                <w:rFonts w:hint="eastAsia"/>
              </w:rPr>
              <w:t>」的「自動填入」功能，並允許使用者使用先前儲存的信用卡資訊自動填寫網路表單</w:t>
            </w:r>
          </w:p>
          <w:p w14:paraId="79D753E9"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如果停用這項設定，「自動填入」功能就不會提出填寫建議或填入信用卡資訊，也無法儲存使用者在瀏覽網路時提交</w:t>
            </w:r>
            <w:r w:rsidR="006A2511">
              <w:rPr>
                <w:rFonts w:hint="eastAsia"/>
              </w:rPr>
              <w:t>之</w:t>
            </w:r>
            <w:r w:rsidRPr="004105C2">
              <w:rPr>
                <w:rFonts w:hint="eastAsia"/>
              </w:rPr>
              <w:t>其他信用卡資訊</w:t>
            </w:r>
          </w:p>
          <w:p w14:paraId="54BAF9A5" w14:textId="77777777" w:rsidR="004105C2" w:rsidRPr="004105C2" w:rsidRDefault="004105C2" w:rsidP="004105C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如果啟用這項設定或未設定任何值，使用者就能透過</w:t>
            </w:r>
            <w:r w:rsidRPr="004105C2">
              <w:rPr>
                <w:rFonts w:hint="eastAsia"/>
              </w:rPr>
              <w:t>UI</w:t>
            </w:r>
            <w:r w:rsidRPr="004105C2">
              <w:rPr>
                <w:rFonts w:hint="eastAsia"/>
              </w:rPr>
              <w:t>控制信用卡資訊</w:t>
            </w:r>
            <w:r w:rsidR="006A2511">
              <w:rPr>
                <w:rFonts w:hint="eastAsia"/>
              </w:rPr>
              <w:t>之</w:t>
            </w:r>
            <w:r w:rsidRPr="004105C2">
              <w:rPr>
                <w:rFonts w:hint="eastAsia"/>
              </w:rPr>
              <w:t>「自動填入」功能</w:t>
            </w:r>
          </w:p>
        </w:tc>
        <w:tc>
          <w:tcPr>
            <w:tcW w:w="1559" w:type="dxa"/>
          </w:tcPr>
          <w:p w14:paraId="24080D47"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 xml:space="preserve">\Google </w:t>
            </w:r>
            <w:r w:rsidRPr="004105C2">
              <w:rPr>
                <w:rFonts w:hint="eastAsia"/>
              </w:rPr>
              <w:lastRenderedPageBreak/>
              <w:t>Chrome\</w:t>
            </w:r>
            <w:r w:rsidRPr="004105C2">
              <w:rPr>
                <w:rFonts w:hint="eastAsia"/>
              </w:rPr>
              <w:t>啟用信用卡的自動填入功能</w:t>
            </w:r>
          </w:p>
        </w:tc>
        <w:tc>
          <w:tcPr>
            <w:tcW w:w="1276" w:type="dxa"/>
          </w:tcPr>
          <w:p w14:paraId="63F22A91"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停用</w:t>
            </w:r>
          </w:p>
        </w:tc>
        <w:tc>
          <w:tcPr>
            <w:tcW w:w="1211" w:type="dxa"/>
          </w:tcPr>
          <w:p w14:paraId="5C57EB58" w14:textId="77777777" w:rsidR="004105C2" w:rsidRPr="004105C2" w:rsidRDefault="004105C2"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適用</w:t>
            </w:r>
            <w:r w:rsidRPr="004105C2">
              <w:rPr>
                <w:rFonts w:hint="eastAsia"/>
              </w:rPr>
              <w:t>Chrome</w:t>
            </w:r>
            <w:r w:rsidR="00F83869">
              <w:rPr>
                <w:rFonts w:hint="eastAsia"/>
              </w:rPr>
              <w:t xml:space="preserve"> </w:t>
            </w:r>
            <w:r w:rsidRPr="004105C2">
              <w:rPr>
                <w:rFonts w:hint="eastAsia"/>
              </w:rPr>
              <w:t>70(</w:t>
            </w:r>
            <w:r w:rsidRPr="004105C2">
              <w:rPr>
                <w:rFonts w:hint="eastAsia"/>
              </w:rPr>
              <w:t>含</w:t>
            </w:r>
            <w:r w:rsidRPr="004105C2">
              <w:rPr>
                <w:rFonts w:hint="eastAsia"/>
              </w:rPr>
              <w:t>)</w:t>
            </w:r>
            <w:r w:rsidRPr="004105C2">
              <w:rPr>
                <w:rFonts w:hint="eastAsia"/>
              </w:rPr>
              <w:lastRenderedPageBreak/>
              <w:t>以後版本</w:t>
            </w:r>
          </w:p>
        </w:tc>
      </w:tr>
      <w:tr w:rsidR="00B61C45" w:rsidRPr="00B05E24" w14:paraId="72CE7D35"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111E6C1F" w14:textId="77777777" w:rsidR="00B61C45" w:rsidRPr="004105C2" w:rsidRDefault="00B61C45" w:rsidP="00B61C45">
            <w:pPr>
              <w:pStyle w:val="ad"/>
              <w:spacing w:before="76" w:after="76"/>
            </w:pPr>
            <w:r>
              <w:rPr>
                <w:rFonts w:hint="eastAsia"/>
              </w:rPr>
              <w:lastRenderedPageBreak/>
              <w:t>34</w:t>
            </w:r>
          </w:p>
        </w:tc>
        <w:tc>
          <w:tcPr>
            <w:tcW w:w="1417" w:type="dxa"/>
          </w:tcPr>
          <w:p w14:paraId="5726A48C" w14:textId="77777777" w:rsidR="00B61C45" w:rsidRPr="004105C2" w:rsidRDefault="00B61C45" w:rsidP="008E13AF">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992" w:type="dxa"/>
          </w:tcPr>
          <w:p w14:paraId="00836D0C" w14:textId="77777777" w:rsidR="00B61C45" w:rsidRDefault="00B61C45" w:rsidP="008E13AF">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-003</w:t>
            </w:r>
            <w:r>
              <w:rPr>
                <w:rFonts w:hint="eastAsia"/>
              </w:rPr>
              <w:t>4</w:t>
            </w:r>
          </w:p>
        </w:tc>
        <w:tc>
          <w:tcPr>
            <w:tcW w:w="1134" w:type="dxa"/>
          </w:tcPr>
          <w:p w14:paraId="4CFB2533" w14:textId="77777777" w:rsidR="00B61C45" w:rsidRPr="004105C2" w:rsidRDefault="00B61C45" w:rsidP="008E13AF">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59CEE613" w14:textId="77777777" w:rsidR="00B61C45" w:rsidRPr="004105C2" w:rsidRDefault="00B61C45" w:rsidP="008E13AF">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42" w:type="dxa"/>
          </w:tcPr>
          <w:p w14:paraId="715D5651" w14:textId="77777777" w:rsidR="00B61C45" w:rsidRPr="004105C2" w:rsidRDefault="00CE241C" w:rsidP="008E13AF">
            <w:pPr>
              <w:pStyle w:val="af"/>
              <w:spacing w:before="76" w:after="76"/>
              <w:cnfStyle w:val="000000000000" w:firstRow="0" w:lastRow="0" w:firstColumn="0" w:lastColumn="0" w:oddVBand="0" w:evenVBand="0" w:oddHBand="0" w:evenHBand="0" w:firstRowFirstColumn="0" w:firstRowLastColumn="0" w:lastRowFirstColumn="0" w:lastRowLastColumn="0"/>
            </w:pPr>
            <w:r w:rsidRPr="00CE241C">
              <w:rPr>
                <w:rFonts w:hint="eastAsia"/>
              </w:rPr>
              <w:t>安全瀏覽功能防護等級</w:t>
            </w:r>
          </w:p>
        </w:tc>
        <w:tc>
          <w:tcPr>
            <w:tcW w:w="4087" w:type="dxa"/>
          </w:tcPr>
          <w:p w14:paraId="24C56574" w14:textId="77777777" w:rsidR="008E13AF" w:rsidRDefault="008E13AF" w:rsidP="008E13AF">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這項原則設定決定是否啟用</w:t>
            </w:r>
            <w:r>
              <w:rPr>
                <w:rFonts w:hint="eastAsia"/>
              </w:rPr>
              <w:t>Google Chrome</w:t>
            </w:r>
            <w:r>
              <w:rPr>
                <w:rFonts w:hint="eastAsia"/>
              </w:rPr>
              <w:t>安全瀏覽功能</w:t>
            </w:r>
          </w:p>
          <w:p w14:paraId="43D1C8B7" w14:textId="77777777" w:rsidR="00D00C1E" w:rsidRDefault="008E13AF" w:rsidP="008E13AF">
            <w:pPr>
              <w:pStyle w:val="a3"/>
              <w:spacing w:before="76" w:after="76"/>
              <w:cnfStyle w:val="000000000000" w:firstRow="0" w:lastRow="0" w:firstColumn="0" w:lastColumn="0" w:oddVBand="0" w:evenVBand="0" w:oddHBand="0" w:evenHBand="0" w:firstRowFirstColumn="0" w:firstRowLastColumn="0" w:lastRowFirstColumn="0" w:lastRowLastColumn="0"/>
            </w:pPr>
            <w:r w:rsidRPr="008E13AF">
              <w:rPr>
                <w:rFonts w:hint="eastAsia"/>
              </w:rPr>
              <w:t>如果啟用這項設定，使用者將無法在</w:t>
            </w:r>
            <w:r w:rsidRPr="008E13AF">
              <w:rPr>
                <w:rFonts w:hint="eastAsia"/>
              </w:rPr>
              <w:t>Google Chrome</w:t>
            </w:r>
            <w:r w:rsidRPr="008E13AF">
              <w:rPr>
                <w:rFonts w:hint="eastAsia"/>
              </w:rPr>
              <w:t>中變更或覆寫這項設定，可設定之安全瀏覽防護等級如下</w:t>
            </w:r>
            <w:r>
              <w:rPr>
                <w:rFonts w:hint="eastAsia"/>
              </w:rPr>
              <w:t>：</w:t>
            </w:r>
          </w:p>
          <w:p w14:paraId="620DE973" w14:textId="77777777" w:rsidR="00D00C1E" w:rsidRPr="008E13AF" w:rsidRDefault="00D00C1E" w:rsidP="008E13AF">
            <w:pPr>
              <w:pStyle w:val="af"/>
              <w:numPr>
                <w:ilvl w:val="0"/>
                <w:numId w:val="47"/>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一</w:t>
            </w:r>
            <w:r w:rsidRPr="008E13AF">
              <w:rPr>
                <w:rFonts w:hint="eastAsia"/>
                <w:color w:val="000000" w:themeColor="text1"/>
              </w:rPr>
              <w:t>律不啟用安全瀏覽功能</w:t>
            </w:r>
          </w:p>
          <w:p w14:paraId="4AC1B9DE" w14:textId="77777777" w:rsidR="00D00C1E" w:rsidRPr="008E13AF" w:rsidRDefault="00D00C1E" w:rsidP="008E13AF">
            <w:pPr>
              <w:pStyle w:val="af"/>
              <w:numPr>
                <w:ilvl w:val="0"/>
                <w:numId w:val="47"/>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8E13AF">
              <w:rPr>
                <w:rFonts w:hint="eastAsia"/>
                <w:color w:val="000000" w:themeColor="text1"/>
              </w:rPr>
              <w:lastRenderedPageBreak/>
              <w:t>已啟用標準模式中的安全瀏覽功能</w:t>
            </w:r>
          </w:p>
          <w:p w14:paraId="0504525E" w14:textId="77777777" w:rsidR="00D00C1E" w:rsidRDefault="00D00C1E" w:rsidP="008E13AF">
            <w:pPr>
              <w:pStyle w:val="af"/>
              <w:numPr>
                <w:ilvl w:val="0"/>
                <w:numId w:val="47"/>
              </w:numPr>
              <w:spacing w:before="76" w:after="76"/>
              <w:ind w:left="489" w:hanging="284"/>
              <w:cnfStyle w:val="000000000000" w:firstRow="0" w:lastRow="0" w:firstColumn="0" w:lastColumn="0" w:oddVBand="0" w:evenVBand="0" w:oddHBand="0" w:evenHBand="0" w:firstRowFirstColumn="0" w:firstRowLastColumn="0" w:lastRowFirstColumn="0" w:lastRowLastColumn="0"/>
            </w:pPr>
            <w:r w:rsidRPr="008E13AF">
              <w:rPr>
                <w:rFonts w:hint="eastAsia"/>
                <w:color w:val="000000" w:themeColor="text1"/>
              </w:rPr>
              <w:t>已啟用強化模式</w:t>
            </w:r>
            <w:r>
              <w:rPr>
                <w:rFonts w:hint="eastAsia"/>
              </w:rPr>
              <w:t>中的安全瀏覽功能。這個模式可提供更完善</w:t>
            </w:r>
            <w:r w:rsidR="006A2511">
              <w:rPr>
                <w:rFonts w:hint="eastAsia"/>
              </w:rPr>
              <w:t>之</w:t>
            </w:r>
            <w:r>
              <w:rPr>
                <w:rFonts w:hint="eastAsia"/>
              </w:rPr>
              <w:t>安全防護機制，但使用者必須提供更多瀏覽資訊給</w:t>
            </w:r>
            <w:r>
              <w:rPr>
                <w:rFonts w:hint="eastAsia"/>
              </w:rPr>
              <w:t>Google</w:t>
            </w:r>
          </w:p>
          <w:p w14:paraId="11D89606" w14:textId="77777777" w:rsidR="00B61C45" w:rsidRPr="004105C2" w:rsidRDefault="00FF44BB" w:rsidP="00FF44BB">
            <w:pPr>
              <w:pStyle w:val="a3"/>
              <w:spacing w:before="76" w:after="76"/>
              <w:cnfStyle w:val="000000000000" w:firstRow="0" w:lastRow="0" w:firstColumn="0" w:lastColumn="0" w:oddVBand="0" w:evenVBand="0" w:oddHBand="0" w:evenHBand="0" w:firstRowFirstColumn="0" w:firstRowLastColumn="0" w:lastRowFirstColumn="0" w:lastRowLastColumn="0"/>
            </w:pPr>
            <w:r w:rsidRPr="00FF44BB">
              <w:rPr>
                <w:rFonts w:hint="eastAsia"/>
              </w:rPr>
              <w:t>如果停用這項設定或並未進行設定</w:t>
            </w:r>
            <w:r w:rsidR="00D00C1E">
              <w:rPr>
                <w:rFonts w:hint="eastAsia"/>
              </w:rPr>
              <w:t>，安全瀏覽功能會在標準防護模式中運作，</w:t>
            </w:r>
            <w:r w:rsidR="008E13AF">
              <w:rPr>
                <w:rFonts w:hint="eastAsia"/>
              </w:rPr>
              <w:t>但</w:t>
            </w:r>
            <w:r w:rsidR="00D00C1E">
              <w:rPr>
                <w:rFonts w:hint="eastAsia"/>
              </w:rPr>
              <w:t>使用者可以變更這項設定</w:t>
            </w:r>
          </w:p>
        </w:tc>
        <w:tc>
          <w:tcPr>
            <w:tcW w:w="1559" w:type="dxa"/>
          </w:tcPr>
          <w:p w14:paraId="3D002EA9" w14:textId="77777777" w:rsidR="00B61C45" w:rsidRPr="004105C2" w:rsidRDefault="00B61C45" w:rsidP="008E13AF">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安全瀏覽設定</w:t>
            </w:r>
            <w:r w:rsidRPr="004105C2">
              <w:rPr>
                <w:rFonts w:hint="eastAsia"/>
              </w:rPr>
              <w:t>\</w:t>
            </w:r>
            <w:r w:rsidR="00CE241C" w:rsidRPr="00CE241C">
              <w:rPr>
                <w:rFonts w:hint="eastAsia"/>
              </w:rPr>
              <w:t>安全瀏</w:t>
            </w:r>
            <w:r w:rsidR="00CE241C" w:rsidRPr="00CE241C">
              <w:rPr>
                <w:rFonts w:hint="eastAsia"/>
              </w:rPr>
              <w:lastRenderedPageBreak/>
              <w:t>覽功能防護等級</w:t>
            </w:r>
          </w:p>
        </w:tc>
        <w:tc>
          <w:tcPr>
            <w:tcW w:w="1276" w:type="dxa"/>
          </w:tcPr>
          <w:p w14:paraId="4B0AD200" w14:textId="77777777" w:rsidR="00CE241C" w:rsidRDefault="00CE241C" w:rsidP="00CE241C">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啟用</w:t>
            </w:r>
          </w:p>
          <w:p w14:paraId="79272436" w14:textId="77777777" w:rsidR="00B61C45" w:rsidRPr="004105C2" w:rsidRDefault="00CE241C" w:rsidP="008E13AF">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安全瀏覽功能防護等級：已啟用標準模式中的安</w:t>
            </w:r>
            <w:r>
              <w:rPr>
                <w:rFonts w:hint="eastAsia"/>
              </w:rPr>
              <w:lastRenderedPageBreak/>
              <w:t>全瀏覽功能</w:t>
            </w:r>
          </w:p>
        </w:tc>
        <w:tc>
          <w:tcPr>
            <w:tcW w:w="1211" w:type="dxa"/>
          </w:tcPr>
          <w:p w14:paraId="6DA52021" w14:textId="77777777" w:rsidR="00B61C45" w:rsidRPr="004105C2" w:rsidRDefault="00B61C45"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6C0ECF">
              <w:rPr>
                <w:rFonts w:hint="eastAsia"/>
              </w:rPr>
              <w:lastRenderedPageBreak/>
              <w:t>適用</w:t>
            </w:r>
            <w:r w:rsidRPr="006C0ECF">
              <w:rPr>
                <w:rFonts w:hint="eastAsia"/>
              </w:rPr>
              <w:t>Chrome</w:t>
            </w:r>
            <w:r w:rsidR="00F83869">
              <w:rPr>
                <w:rFonts w:hint="eastAsia"/>
              </w:rPr>
              <w:t xml:space="preserve"> </w:t>
            </w:r>
            <w:r w:rsidRPr="006C0ECF">
              <w:rPr>
                <w:rFonts w:hint="eastAsia"/>
              </w:rPr>
              <w:t>83(</w:t>
            </w:r>
            <w:r w:rsidRPr="006C0ECF">
              <w:rPr>
                <w:rFonts w:hint="eastAsia"/>
              </w:rPr>
              <w:t>含</w:t>
            </w:r>
            <w:r w:rsidRPr="006C0ECF">
              <w:rPr>
                <w:rFonts w:hint="eastAsia"/>
              </w:rPr>
              <w:t>)</w:t>
            </w:r>
            <w:r w:rsidRPr="006C0ECF">
              <w:rPr>
                <w:rFonts w:hint="eastAsia"/>
              </w:rPr>
              <w:t>以後版本</w:t>
            </w:r>
          </w:p>
        </w:tc>
      </w:tr>
      <w:tr w:rsidR="008638AA" w:rsidRPr="00B05E24" w14:paraId="6079B554" w14:textId="77777777" w:rsidTr="006850DD">
        <w:tc>
          <w:tcPr>
            <w:cnfStyle w:val="001000000000" w:firstRow="0" w:lastRow="0" w:firstColumn="1" w:lastColumn="0" w:oddVBand="0" w:evenVBand="0" w:oddHBand="0" w:evenHBand="0" w:firstRowFirstColumn="0" w:firstRowLastColumn="0" w:lastRowFirstColumn="0" w:lastRowLastColumn="0"/>
            <w:tcW w:w="534" w:type="dxa"/>
          </w:tcPr>
          <w:p w14:paraId="76A657C1" w14:textId="77777777" w:rsidR="008638AA" w:rsidRPr="004105C2" w:rsidRDefault="008638AA" w:rsidP="008638AA">
            <w:pPr>
              <w:pStyle w:val="ad"/>
              <w:spacing w:before="76" w:after="76"/>
            </w:pPr>
            <w:r>
              <w:rPr>
                <w:rFonts w:hint="eastAsia"/>
              </w:rPr>
              <w:t>35</w:t>
            </w:r>
          </w:p>
        </w:tc>
        <w:tc>
          <w:tcPr>
            <w:tcW w:w="1417" w:type="dxa"/>
          </w:tcPr>
          <w:p w14:paraId="668190E8" w14:textId="77777777" w:rsidR="008638AA" w:rsidRPr="004105C2" w:rsidRDefault="008638AA" w:rsidP="003C2F0D">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992" w:type="dxa"/>
          </w:tcPr>
          <w:p w14:paraId="13A0EF9F" w14:textId="77777777" w:rsidR="008638AA" w:rsidRDefault="008638AA" w:rsidP="00973C06">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-003</w:t>
            </w:r>
            <w:r>
              <w:rPr>
                <w:rFonts w:hint="eastAsia"/>
              </w:rPr>
              <w:t>5</w:t>
            </w:r>
          </w:p>
        </w:tc>
        <w:tc>
          <w:tcPr>
            <w:tcW w:w="1134" w:type="dxa"/>
          </w:tcPr>
          <w:p w14:paraId="20156A59" w14:textId="77777777" w:rsidR="008638AA" w:rsidRPr="004105C2" w:rsidRDefault="008638AA"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709DAC06" w14:textId="77777777" w:rsidR="008638AA" w:rsidRPr="004105C2" w:rsidRDefault="008638AA"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擴充功能</w:t>
            </w:r>
          </w:p>
        </w:tc>
        <w:tc>
          <w:tcPr>
            <w:tcW w:w="1442" w:type="dxa"/>
          </w:tcPr>
          <w:p w14:paraId="6BDD5E42" w14:textId="77777777" w:rsidR="008638AA" w:rsidRPr="004105C2" w:rsidRDefault="008638AA"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8638AA">
              <w:rPr>
                <w:rFonts w:hint="eastAsia"/>
              </w:rPr>
              <w:t>設定擴充功能安裝封鎖清單</w:t>
            </w:r>
          </w:p>
        </w:tc>
        <w:tc>
          <w:tcPr>
            <w:tcW w:w="4087" w:type="dxa"/>
          </w:tcPr>
          <w:p w14:paraId="26760263" w14:textId="77777777" w:rsidR="008638AA" w:rsidRDefault="008638AA" w:rsidP="008638AA">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這項原則設定指定使用者不得安裝</w:t>
            </w:r>
            <w:r w:rsidR="003C2F0D">
              <w:rPr>
                <w:rFonts w:hint="eastAsia"/>
              </w:rPr>
              <w:t>之</w:t>
            </w:r>
            <w:r>
              <w:rPr>
                <w:rFonts w:hint="eastAsia"/>
              </w:rPr>
              <w:t>擴充功能，如果已安裝之擴充功能在封鎖清單中，系統會停用該擴充功能</w:t>
            </w:r>
          </w:p>
          <w:p w14:paraId="184665E9" w14:textId="77777777" w:rsidR="008638AA" w:rsidRDefault="008638AA" w:rsidP="00CD4BE7">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如果啟用這項設定，並將封鎖清單</w:t>
            </w:r>
            <w:r w:rsidR="007123E7">
              <w:rPr>
                <w:rFonts w:hint="eastAsia"/>
              </w:rPr>
              <w:t>之</w:t>
            </w:r>
            <w:r>
              <w:rPr>
                <w:rFonts w:hint="eastAsia"/>
              </w:rPr>
              <w:t>值設為星號「</w:t>
            </w:r>
            <w:r>
              <w:rPr>
                <w:rFonts w:hint="eastAsia"/>
              </w:rPr>
              <w:t>*</w:t>
            </w:r>
            <w:r>
              <w:rPr>
                <w:rFonts w:hint="eastAsia"/>
              </w:rPr>
              <w:t>」</w:t>
            </w:r>
            <w:r w:rsidR="007123E7">
              <w:rPr>
                <w:rFonts w:hint="eastAsia"/>
              </w:rPr>
              <w:t>，</w:t>
            </w:r>
            <w:r>
              <w:rPr>
                <w:rFonts w:hint="eastAsia"/>
              </w:rPr>
              <w:t>代</w:t>
            </w:r>
            <w:r>
              <w:rPr>
                <w:rFonts w:hint="eastAsia"/>
              </w:rPr>
              <w:lastRenderedPageBreak/>
              <w:t>表</w:t>
            </w:r>
            <w:r w:rsidR="00F20E4B">
              <w:rPr>
                <w:rFonts w:hint="eastAsia"/>
              </w:rPr>
              <w:t>排除</w:t>
            </w:r>
            <w:r>
              <w:rPr>
                <w:rFonts w:hint="eastAsia"/>
              </w:rPr>
              <w:t>所有擴充功能，除非特別將部分擴充功能列入許可清單</w:t>
            </w:r>
          </w:p>
          <w:p w14:paraId="5FC05C3B" w14:textId="77777777" w:rsidR="008638AA" w:rsidRPr="004105C2" w:rsidRDefault="008638AA" w:rsidP="008638AA">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如果停用這項設定或並未進行設定，使用者即可在</w:t>
            </w:r>
            <w:r>
              <w:rPr>
                <w:rFonts w:hint="eastAsia"/>
              </w:rPr>
              <w:t>Google Chrome</w:t>
            </w:r>
            <w:r>
              <w:rPr>
                <w:rFonts w:hint="eastAsia"/>
              </w:rPr>
              <w:t>中安裝任何擴充功能</w:t>
            </w:r>
          </w:p>
        </w:tc>
        <w:tc>
          <w:tcPr>
            <w:tcW w:w="1559" w:type="dxa"/>
          </w:tcPr>
          <w:p w14:paraId="719F334D" w14:textId="77777777" w:rsidR="008638AA" w:rsidRPr="004105C2" w:rsidRDefault="008638AA"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8638AA">
              <w:rPr>
                <w:rFonts w:hint="eastAsia"/>
              </w:rPr>
              <w:lastRenderedPageBreak/>
              <w:t>電腦設定</w:t>
            </w:r>
            <w:r w:rsidRPr="008638AA">
              <w:rPr>
                <w:rFonts w:hint="eastAsia"/>
              </w:rPr>
              <w:t>\</w:t>
            </w:r>
            <w:r w:rsidRPr="008638AA">
              <w:rPr>
                <w:rFonts w:hint="eastAsia"/>
              </w:rPr>
              <w:t>系統管理範本</w:t>
            </w:r>
            <w:r w:rsidRPr="008638AA">
              <w:rPr>
                <w:rFonts w:hint="eastAsia"/>
              </w:rPr>
              <w:t>\Google Chrome\</w:t>
            </w:r>
            <w:r w:rsidRPr="008638AA">
              <w:rPr>
                <w:rFonts w:hint="eastAsia"/>
              </w:rPr>
              <w:t>擴充功能</w:t>
            </w:r>
            <w:r w:rsidRPr="008638AA">
              <w:rPr>
                <w:rFonts w:hint="eastAsia"/>
              </w:rPr>
              <w:t>\</w:t>
            </w:r>
            <w:r w:rsidRPr="008638AA">
              <w:rPr>
                <w:rFonts w:hint="eastAsia"/>
              </w:rPr>
              <w:t>設</w:t>
            </w:r>
            <w:r w:rsidRPr="008638AA">
              <w:rPr>
                <w:rFonts w:hint="eastAsia"/>
              </w:rPr>
              <w:lastRenderedPageBreak/>
              <w:t>定擴充功能安裝封鎖清單</w:t>
            </w:r>
          </w:p>
        </w:tc>
        <w:tc>
          <w:tcPr>
            <w:tcW w:w="1276" w:type="dxa"/>
          </w:tcPr>
          <w:p w14:paraId="037FF215" w14:textId="77777777" w:rsidR="008638AA" w:rsidRDefault="008638AA" w:rsidP="008638AA">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啟用</w:t>
            </w:r>
          </w:p>
          <w:p w14:paraId="5E76D2B0" w14:textId="77777777" w:rsidR="008638AA" w:rsidRPr="004105C2" w:rsidRDefault="008638AA" w:rsidP="008638AA">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使用者應避免安裝的擴充功能</w:t>
            </w:r>
            <w:r>
              <w:rPr>
                <w:rFonts w:hint="eastAsia"/>
              </w:rPr>
              <w:t>ID(</w:t>
            </w:r>
            <w:r>
              <w:rPr>
                <w:rFonts w:hint="eastAsia"/>
              </w:rPr>
              <w:t>使</w:t>
            </w:r>
            <w:r>
              <w:rPr>
                <w:rFonts w:hint="eastAsia"/>
              </w:rPr>
              <w:lastRenderedPageBreak/>
              <w:t>用星號</w:t>
            </w:r>
            <w:r>
              <w:rPr>
                <w:rFonts w:hint="eastAsia"/>
              </w:rPr>
              <w:t>(*)</w:t>
            </w:r>
            <w:r>
              <w:rPr>
                <w:rFonts w:hint="eastAsia"/>
              </w:rPr>
              <w:t>排除所有擴充功能</w:t>
            </w:r>
            <w:r>
              <w:rPr>
                <w:rFonts w:hint="eastAsia"/>
              </w:rPr>
              <w:t>)</w:t>
            </w:r>
            <w:r>
              <w:rPr>
                <w:rFonts w:hint="eastAsia"/>
              </w:rPr>
              <w:t>：</w:t>
            </w:r>
            <w:r>
              <w:rPr>
                <w:rFonts w:hint="eastAsia"/>
              </w:rPr>
              <w:t>*</w:t>
            </w:r>
          </w:p>
        </w:tc>
        <w:tc>
          <w:tcPr>
            <w:tcW w:w="1211" w:type="dxa"/>
          </w:tcPr>
          <w:p w14:paraId="0F7D9995" w14:textId="77777777" w:rsidR="008638AA" w:rsidRPr="004105C2" w:rsidRDefault="008638AA" w:rsidP="004105C2">
            <w:pPr>
              <w:pStyle w:val="af"/>
              <w:spacing w:before="76" w:after="76"/>
              <w:cnfStyle w:val="000000000000" w:firstRow="0" w:lastRow="0" w:firstColumn="0" w:lastColumn="0" w:oddVBand="0" w:evenVBand="0" w:oddHBand="0" w:evenHBand="0" w:firstRowFirstColumn="0" w:firstRowLastColumn="0" w:lastRowFirstColumn="0" w:lastRowLastColumn="0"/>
            </w:pPr>
            <w:r w:rsidRPr="006C0ECF">
              <w:rPr>
                <w:rFonts w:hint="eastAsia"/>
              </w:rPr>
              <w:lastRenderedPageBreak/>
              <w:t>適用</w:t>
            </w:r>
            <w:r w:rsidRPr="006C0ECF">
              <w:rPr>
                <w:rFonts w:hint="eastAsia"/>
              </w:rPr>
              <w:t>Chrome</w:t>
            </w:r>
            <w:r w:rsidR="00F83869">
              <w:rPr>
                <w:rFonts w:hint="eastAsia"/>
              </w:rPr>
              <w:t xml:space="preserve"> </w:t>
            </w:r>
            <w:r w:rsidRPr="006C0ECF">
              <w:rPr>
                <w:rFonts w:hint="eastAsia"/>
              </w:rPr>
              <w:t>86(</w:t>
            </w:r>
            <w:r w:rsidRPr="006C0ECF">
              <w:rPr>
                <w:rFonts w:hint="eastAsia"/>
              </w:rPr>
              <w:t>含</w:t>
            </w:r>
            <w:r w:rsidRPr="006C0ECF">
              <w:rPr>
                <w:rFonts w:hint="eastAsia"/>
              </w:rPr>
              <w:t>)</w:t>
            </w:r>
            <w:r w:rsidRPr="006C0ECF">
              <w:rPr>
                <w:rFonts w:hint="eastAsia"/>
              </w:rPr>
              <w:t>以後版本</w:t>
            </w:r>
          </w:p>
        </w:tc>
      </w:tr>
      <w:tr w:rsidR="00397B35" w:rsidRPr="00B05E24" w14:paraId="6358717D" w14:textId="77777777" w:rsidTr="00397B3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10"/>
          </w:tcPr>
          <w:p w14:paraId="382E4D4E" w14:textId="77777777" w:rsidR="00397B35" w:rsidRDefault="00397B35" w:rsidP="007123E7">
            <w:pPr>
              <w:pStyle w:val="a5"/>
              <w:spacing w:before="76" w:afterLines="50" w:after="190"/>
            </w:pPr>
            <w:r>
              <w:rPr>
                <w:rFonts w:hint="eastAsia"/>
              </w:rPr>
              <w:t>本中心整理</w:t>
            </w:r>
          </w:p>
        </w:tc>
      </w:tr>
    </w:tbl>
    <w:p w14:paraId="5306C58A" w14:textId="77777777" w:rsidR="00285492" w:rsidRDefault="0089492F" w:rsidP="008B4089">
      <w:pPr>
        <w:spacing w:before="76" w:after="76"/>
        <w:sectPr w:rsidR="00285492" w:rsidSect="0089492F">
          <w:pgSz w:w="16838" w:h="11906" w:orient="landscape" w:code="9"/>
          <w:pgMar w:top="1418" w:right="1134" w:bottom="1134" w:left="1134" w:header="851" w:footer="992" w:gutter="0"/>
          <w:cols w:space="425"/>
          <w:docGrid w:type="lines" w:linePitch="381"/>
        </w:sectPr>
      </w:pPr>
      <w:r>
        <w:rPr>
          <w:rFonts w:hint="eastAsia"/>
        </w:rPr>
        <w:t xml:space="preserve"> </w:t>
      </w:r>
      <w:bookmarkEnd w:id="14"/>
    </w:p>
    <w:p w14:paraId="45D52602" w14:textId="77777777" w:rsidR="00285492" w:rsidRPr="00285492" w:rsidRDefault="00285492" w:rsidP="00285492">
      <w:pPr>
        <w:pStyle w:val="1"/>
        <w:spacing w:after="180"/>
        <w:ind w:left="280" w:hanging="280"/>
      </w:pPr>
      <w:bookmarkStart w:id="18" w:name="_Toc472000181"/>
      <w:bookmarkStart w:id="19" w:name="_Toc110957250"/>
      <w:r>
        <w:rPr>
          <w:rFonts w:hint="eastAsia"/>
        </w:rPr>
        <w:lastRenderedPageBreak/>
        <w:t>參考文獻</w:t>
      </w:r>
      <w:bookmarkEnd w:id="18"/>
      <w:bookmarkEnd w:id="19"/>
    </w:p>
    <w:p w14:paraId="1D2003A1" w14:textId="77777777" w:rsidR="008B4089" w:rsidRPr="008B4089" w:rsidRDefault="008B4089" w:rsidP="008B4089">
      <w:pPr>
        <w:pStyle w:val="a1"/>
        <w:spacing w:after="180"/>
      </w:pPr>
      <w:bookmarkStart w:id="20" w:name="_Ref465847389"/>
      <w:r>
        <w:t>CIS Google</w:t>
      </w:r>
      <w:r w:rsidRPr="008B4089">
        <w:t xml:space="preserve"> Chrome Benchmark</w:t>
      </w:r>
      <w:r w:rsidRPr="008B4089">
        <w:rPr>
          <w:rFonts w:hint="eastAsia"/>
        </w:rPr>
        <w:t xml:space="preserve"> </w:t>
      </w:r>
      <w:r w:rsidRPr="008B4089">
        <w:t>v1.1.0</w:t>
      </w:r>
      <w:bookmarkEnd w:id="20"/>
      <w:r w:rsidR="0093617E">
        <w:rPr>
          <w:rFonts w:hint="eastAsia"/>
        </w:rPr>
        <w:t xml:space="preserve">, </w:t>
      </w:r>
      <w:r w:rsidRPr="008B4089">
        <w:t>https://benchmarks.cisecurity.org/tools2/CIS_Google_Chrome_Benchmark_v1.1.0.pdf</w:t>
      </w:r>
    </w:p>
    <w:p w14:paraId="7037F65A" w14:textId="77777777" w:rsidR="008B4089" w:rsidRPr="008B4089" w:rsidRDefault="008B4089" w:rsidP="008B4089">
      <w:pPr>
        <w:pStyle w:val="a1"/>
        <w:spacing w:after="180"/>
      </w:pPr>
      <w:bookmarkStart w:id="21" w:name="_Ref465847392"/>
      <w:r w:rsidRPr="007F4E2D">
        <w:t>Deploying and Securing Google Chrome in a Windows Enterprise</w:t>
      </w:r>
      <w:bookmarkEnd w:id="21"/>
      <w:r w:rsidR="0093617E">
        <w:rPr>
          <w:rFonts w:hint="eastAsia"/>
        </w:rPr>
        <w:t xml:space="preserve">, </w:t>
      </w:r>
      <w:r w:rsidRPr="008B4089">
        <w:t>https://zh.scribd.com/document/219215147/Chrome-Group-Policy</w:t>
      </w:r>
    </w:p>
    <w:p w14:paraId="2DF2C3BF" w14:textId="77777777" w:rsidR="00285492" w:rsidRDefault="008B4089" w:rsidP="008B4089">
      <w:pPr>
        <w:pStyle w:val="a1"/>
        <w:spacing w:after="180"/>
      </w:pPr>
      <w:bookmarkStart w:id="22" w:name="_Ref465847427"/>
      <w:r>
        <w:rPr>
          <w:rFonts w:hint="eastAsia"/>
        </w:rPr>
        <w:t>Google Chrome Current Windows STIG Version: 1 Release: 6</w:t>
      </w:r>
      <w:bookmarkEnd w:id="22"/>
      <w:r w:rsidR="0093617E">
        <w:rPr>
          <w:rFonts w:hint="eastAsia"/>
        </w:rPr>
        <w:t xml:space="preserve">, </w:t>
      </w:r>
      <w:r w:rsidRPr="008B4089">
        <w:t>http://iase.disa.mil/stigs/app-security/browser-guidance/Pages/index.aspx</w:t>
      </w:r>
    </w:p>
    <w:p w14:paraId="554C4356" w14:textId="77777777" w:rsidR="0008551D" w:rsidRDefault="0008551D" w:rsidP="0008551D">
      <w:pPr>
        <w:pStyle w:val="a1"/>
        <w:spacing w:after="180"/>
      </w:pPr>
      <w:r w:rsidRPr="0008551D">
        <w:t>Deprecated Chrome policies</w:t>
      </w:r>
    </w:p>
    <w:p w14:paraId="69C028FC" w14:textId="77777777" w:rsidR="0008551D" w:rsidRPr="00285492" w:rsidRDefault="0008551D" w:rsidP="0008551D">
      <w:pPr>
        <w:pStyle w:val="a1"/>
        <w:numPr>
          <w:ilvl w:val="0"/>
          <w:numId w:val="0"/>
        </w:numPr>
        <w:spacing w:after="180"/>
        <w:ind w:left="624"/>
      </w:pPr>
      <w:r w:rsidRPr="0008551D">
        <w:t>https://support.google.com/chrome/a/answer/7643500?hl=en</w:t>
      </w:r>
    </w:p>
    <w:p w14:paraId="0BF13739" w14:textId="77777777" w:rsidR="0089492F" w:rsidRPr="00285492" w:rsidRDefault="0089492F" w:rsidP="00285492">
      <w:pPr>
        <w:spacing w:before="72" w:after="72"/>
      </w:pPr>
    </w:p>
    <w:p w14:paraId="3FE039DC" w14:textId="77777777" w:rsidR="008230A8" w:rsidRDefault="008230A8" w:rsidP="008230A8">
      <w:pPr>
        <w:pStyle w:val="1"/>
        <w:spacing w:after="180"/>
        <w:ind w:left="280" w:hanging="280"/>
      </w:pPr>
      <w:bookmarkStart w:id="23" w:name="_Toc110957251"/>
      <w:r>
        <w:lastRenderedPageBreak/>
        <w:t>附件</w:t>
      </w:r>
      <w:bookmarkEnd w:id="23"/>
    </w:p>
    <w:p w14:paraId="18187096" w14:textId="77777777" w:rsidR="008230A8" w:rsidRDefault="008230A8" w:rsidP="008230A8">
      <w:pPr>
        <w:pStyle w:val="15"/>
        <w:spacing w:after="180"/>
        <w:ind w:left="280"/>
      </w:pPr>
      <w:r>
        <w:fldChar w:fldCharType="begin"/>
      </w:r>
      <w:r>
        <w:instrText xml:space="preserve"> </w:instrText>
      </w:r>
      <w:r>
        <w:rPr>
          <w:rFonts w:hint="eastAsia"/>
        </w:rPr>
        <w:instrText>REF _Ref95144429 \r \h</w:instrText>
      </w:r>
      <w:r>
        <w:instrText xml:space="preserve"> </w:instrText>
      </w:r>
      <w:r>
        <w:fldChar w:fldCharType="separate"/>
      </w:r>
      <w:r>
        <w:rPr>
          <w:rFonts w:hint="eastAsia"/>
        </w:rPr>
        <w:t>附件</w:t>
      </w:r>
      <w:r>
        <w:rPr>
          <w:rFonts w:hint="eastAsia"/>
        </w:rPr>
        <w:t>1</w:t>
      </w:r>
      <w:r>
        <w:fldChar w:fldCharType="end"/>
      </w:r>
      <w:r w:rsidRPr="008230A8">
        <w:rPr>
          <w:rFonts w:hint="eastAsia"/>
        </w:rPr>
        <w:t>版次</w:t>
      </w:r>
      <w:r>
        <w:rPr>
          <w:rFonts w:hint="eastAsia"/>
        </w:rPr>
        <w:t>1.4</w:t>
      </w:r>
      <w:r w:rsidRPr="008230A8">
        <w:rPr>
          <w:rFonts w:hint="eastAsia"/>
        </w:rPr>
        <w:t>異動設定項目列表</w:t>
      </w:r>
    </w:p>
    <w:p w14:paraId="7CA3DECA" w14:textId="7778D2D0" w:rsidR="001F7E28" w:rsidRDefault="00AD62F1" w:rsidP="008230A8">
      <w:pPr>
        <w:pStyle w:val="15"/>
        <w:spacing w:after="180"/>
        <w:ind w:left="280"/>
      </w:pPr>
      <w:r>
        <w:fldChar w:fldCharType="begin"/>
      </w:r>
      <w:r>
        <w:instrText xml:space="preserve"> </w:instrText>
      </w:r>
      <w:r>
        <w:rPr>
          <w:rFonts w:hint="eastAsia"/>
        </w:rPr>
        <w:instrText>REF _Hlk110944609 \h</w:instrText>
      </w:r>
      <w:r>
        <w:instrText xml:space="preserve"> </w:instrText>
      </w:r>
      <w:r>
        <w:fldChar w:fldCharType="separate"/>
      </w:r>
      <w:r>
        <w:rPr>
          <w:rFonts w:hint="eastAsia"/>
        </w:rPr>
        <w:t>附件</w:t>
      </w:r>
      <w:r>
        <w:rPr>
          <w:rFonts w:hint="eastAsia"/>
        </w:rPr>
        <w:t>2</w:t>
      </w:r>
      <w:r>
        <w:fldChar w:fldCharType="end"/>
      </w:r>
      <w:r w:rsidRPr="008230A8">
        <w:rPr>
          <w:rFonts w:hint="eastAsia"/>
        </w:rPr>
        <w:t>版次</w:t>
      </w:r>
      <w:r>
        <w:rPr>
          <w:rFonts w:hint="eastAsia"/>
        </w:rPr>
        <w:t>1.</w:t>
      </w:r>
      <w:r>
        <w:t>5</w:t>
      </w:r>
      <w:r w:rsidRPr="008230A8">
        <w:rPr>
          <w:rFonts w:hint="eastAsia"/>
        </w:rPr>
        <w:t>異動設定項目列表</w:t>
      </w:r>
    </w:p>
    <w:p w14:paraId="35A6E358" w14:textId="77777777" w:rsidR="00C57244" w:rsidRDefault="00C57244" w:rsidP="002F1C77">
      <w:pPr>
        <w:spacing w:before="72" w:after="72"/>
      </w:pPr>
    </w:p>
    <w:p w14:paraId="5E6C7977" w14:textId="77777777" w:rsidR="001F7E28" w:rsidRPr="008230A8" w:rsidRDefault="001F7E28" w:rsidP="008230A8">
      <w:pPr>
        <w:pStyle w:val="15"/>
        <w:spacing w:after="180"/>
        <w:ind w:left="280"/>
        <w:sectPr w:rsidR="001F7E28" w:rsidRPr="008230A8" w:rsidSect="006C49FF">
          <w:pgSz w:w="11906" w:h="16838" w:code="9"/>
          <w:pgMar w:top="1134" w:right="1134" w:bottom="1134" w:left="1418" w:header="851" w:footer="992" w:gutter="0"/>
          <w:cols w:space="425"/>
          <w:docGrid w:type="lines" w:linePitch="360"/>
        </w:sectPr>
      </w:pPr>
    </w:p>
    <w:p w14:paraId="027CA38D" w14:textId="77777777" w:rsidR="008230A8" w:rsidRDefault="008230A8" w:rsidP="008230A8">
      <w:pPr>
        <w:pStyle w:val="a0"/>
        <w:spacing w:after="190"/>
        <w:ind w:left="1132" w:hanging="852"/>
      </w:pPr>
      <w:bookmarkStart w:id="24" w:name="_Ref95144429"/>
      <w:bookmarkStart w:id="25" w:name="_Toc110957252"/>
      <w:r w:rsidRPr="008230A8">
        <w:rPr>
          <w:rFonts w:hint="eastAsia"/>
        </w:rPr>
        <w:lastRenderedPageBreak/>
        <w:t>版次</w:t>
      </w:r>
      <w:r>
        <w:rPr>
          <w:rFonts w:hint="eastAsia"/>
        </w:rPr>
        <w:t>1.4</w:t>
      </w:r>
      <w:r w:rsidRPr="008230A8">
        <w:rPr>
          <w:rFonts w:hint="eastAsia"/>
        </w:rPr>
        <w:t>異動設定項目列表</w:t>
      </w:r>
      <w:bookmarkEnd w:id="24"/>
      <w:bookmarkEnd w:id="25"/>
    </w:p>
    <w:p w14:paraId="029AF91F" w14:textId="77777777" w:rsidR="00A305A4" w:rsidRDefault="00B35011" w:rsidP="00B35011">
      <w:pPr>
        <w:pStyle w:val="10"/>
        <w:spacing w:after="190"/>
        <w:ind w:left="451" w:hanging="171"/>
      </w:pPr>
      <w:r>
        <w:t>新增列表</w:t>
      </w:r>
    </w:p>
    <w:tbl>
      <w:tblPr>
        <w:tblStyle w:val="Web1"/>
        <w:tblW w:w="0" w:type="auto"/>
        <w:tblLayout w:type="fixed"/>
        <w:tblLook w:val="04E0" w:firstRow="1" w:lastRow="1" w:firstColumn="1" w:lastColumn="0" w:noHBand="0" w:noVBand="1"/>
      </w:tblPr>
      <w:tblGrid>
        <w:gridCol w:w="534"/>
        <w:gridCol w:w="1417"/>
        <w:gridCol w:w="992"/>
        <w:gridCol w:w="1134"/>
        <w:gridCol w:w="1134"/>
        <w:gridCol w:w="1442"/>
        <w:gridCol w:w="3094"/>
        <w:gridCol w:w="2268"/>
        <w:gridCol w:w="1560"/>
        <w:gridCol w:w="1211"/>
      </w:tblGrid>
      <w:tr w:rsidR="00B35011" w:rsidRPr="00873D3D" w14:paraId="1DDF5A7E" w14:textId="77777777" w:rsidTr="00F002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4" w:type="dxa"/>
          </w:tcPr>
          <w:p w14:paraId="0E53C3C7" w14:textId="77777777" w:rsidR="00B35011" w:rsidRPr="004105C2" w:rsidRDefault="00B35011" w:rsidP="00B35011">
            <w:pPr>
              <w:pStyle w:val="ad"/>
              <w:spacing w:before="76" w:after="76"/>
            </w:pPr>
            <w:r w:rsidRPr="00B05E24">
              <w:rPr>
                <w:rFonts w:hint="eastAsia"/>
              </w:rPr>
              <w:t>項次</w:t>
            </w:r>
          </w:p>
        </w:tc>
        <w:tc>
          <w:tcPr>
            <w:tcW w:w="1417" w:type="dxa"/>
          </w:tcPr>
          <w:p w14:paraId="3E8A6588" w14:textId="77777777" w:rsidR="00B35011" w:rsidRPr="004105C2" w:rsidRDefault="00B35011" w:rsidP="00B35011">
            <w:pPr>
              <w:pStyle w:val="ad"/>
              <w:spacing w:before="76" w:after="76"/>
              <w:cnfStyle w:val="100000000000" w:firstRow="1" w:lastRow="0" w:firstColumn="0" w:lastColumn="0" w:oddVBand="0" w:evenVBand="0" w:oddHBand="0" w:evenHBand="0" w:firstRowFirstColumn="0" w:firstRowLastColumn="0" w:lastRowFirstColumn="0" w:lastRowLastColumn="0"/>
            </w:pPr>
            <w:r w:rsidRPr="00B05E24">
              <w:rPr>
                <w:rFonts w:hint="eastAsia"/>
              </w:rPr>
              <w:t>GPO</w:t>
            </w:r>
          </w:p>
        </w:tc>
        <w:tc>
          <w:tcPr>
            <w:tcW w:w="992" w:type="dxa"/>
          </w:tcPr>
          <w:p w14:paraId="5E65E61E" w14:textId="77777777" w:rsidR="00B35011" w:rsidRPr="004105C2" w:rsidRDefault="00B35011" w:rsidP="00B35011">
            <w:pPr>
              <w:pStyle w:val="ad"/>
              <w:spacing w:before="76" w:after="76"/>
              <w:cnfStyle w:val="100000000000" w:firstRow="1" w:lastRow="0" w:firstColumn="0" w:lastColumn="0" w:oddVBand="0" w:evenVBand="0" w:oddHBand="0" w:evenHBand="0" w:firstRowFirstColumn="0" w:firstRowLastColumn="0" w:lastRowFirstColumn="0" w:lastRowLastColumn="0"/>
            </w:pPr>
            <w:r>
              <w:t>TWGCB-ID</w:t>
            </w:r>
          </w:p>
        </w:tc>
        <w:tc>
          <w:tcPr>
            <w:tcW w:w="1134" w:type="dxa"/>
          </w:tcPr>
          <w:p w14:paraId="063A011E" w14:textId="77777777" w:rsidR="00B35011" w:rsidRPr="004105C2" w:rsidRDefault="00B35011" w:rsidP="00B35011">
            <w:pPr>
              <w:pStyle w:val="ad"/>
              <w:spacing w:before="76" w:after="76"/>
              <w:cnfStyle w:val="100000000000" w:firstRow="1" w:lastRow="0" w:firstColumn="0" w:lastColumn="0" w:oddVBand="0" w:evenVBand="0" w:oddHBand="0" w:evenHBand="0" w:firstRowFirstColumn="0" w:firstRowLastColumn="0" w:lastRowFirstColumn="0" w:lastRowLastColumn="0"/>
            </w:pPr>
            <w:r w:rsidRPr="00B05E24">
              <w:rPr>
                <w:rFonts w:hint="eastAsia"/>
              </w:rPr>
              <w:t>版本</w:t>
            </w:r>
          </w:p>
        </w:tc>
        <w:tc>
          <w:tcPr>
            <w:tcW w:w="1134" w:type="dxa"/>
          </w:tcPr>
          <w:p w14:paraId="7A4984CE" w14:textId="77777777" w:rsidR="00B35011" w:rsidRPr="004105C2" w:rsidRDefault="00B35011" w:rsidP="00B35011">
            <w:pPr>
              <w:pStyle w:val="ad"/>
              <w:spacing w:before="76" w:after="76"/>
              <w:cnfStyle w:val="100000000000" w:firstRow="1" w:lastRow="0" w:firstColumn="0" w:lastColumn="0" w:oddVBand="0" w:evenVBand="0" w:oddHBand="0" w:evenHBand="0" w:firstRowFirstColumn="0" w:firstRowLastColumn="0" w:lastRowFirstColumn="0" w:lastRowLastColumn="0"/>
            </w:pPr>
            <w:r w:rsidRPr="00B05E24">
              <w:rPr>
                <w:rFonts w:hint="eastAsia"/>
              </w:rPr>
              <w:t>類別</w:t>
            </w:r>
          </w:p>
        </w:tc>
        <w:tc>
          <w:tcPr>
            <w:tcW w:w="1442" w:type="dxa"/>
          </w:tcPr>
          <w:p w14:paraId="7178D9C7" w14:textId="77777777" w:rsidR="00B35011" w:rsidRPr="004105C2" w:rsidRDefault="00B35011" w:rsidP="00B35011">
            <w:pPr>
              <w:pStyle w:val="ad"/>
              <w:spacing w:before="76" w:after="76"/>
              <w:cnfStyle w:val="100000000000" w:firstRow="1" w:lastRow="0" w:firstColumn="0" w:lastColumn="0" w:oddVBand="0" w:evenVBand="0" w:oddHBand="0" w:evenHBand="0" w:firstRowFirstColumn="0" w:firstRowLastColumn="0" w:lastRowFirstColumn="0" w:lastRowLastColumn="0"/>
            </w:pPr>
            <w:r w:rsidRPr="00B05E24">
              <w:rPr>
                <w:rFonts w:hint="eastAsia"/>
              </w:rPr>
              <w:t>原則設定名稱</w:t>
            </w:r>
          </w:p>
        </w:tc>
        <w:tc>
          <w:tcPr>
            <w:tcW w:w="3094" w:type="dxa"/>
          </w:tcPr>
          <w:p w14:paraId="4447ACBE" w14:textId="77777777" w:rsidR="00B35011" w:rsidRPr="004105C2" w:rsidRDefault="00B35011" w:rsidP="00B35011">
            <w:pPr>
              <w:pStyle w:val="ad"/>
              <w:spacing w:before="76" w:after="76"/>
              <w:cnfStyle w:val="100000000000" w:firstRow="1" w:lastRow="0" w:firstColumn="0" w:lastColumn="0" w:oddVBand="0" w:evenVBand="0" w:oddHBand="0" w:evenHBand="0" w:firstRowFirstColumn="0" w:firstRowLastColumn="0" w:lastRowFirstColumn="0" w:lastRowLastColumn="0"/>
            </w:pPr>
            <w:r w:rsidRPr="00B05E24">
              <w:rPr>
                <w:rFonts w:hint="eastAsia"/>
              </w:rPr>
              <w:t>說明</w:t>
            </w:r>
          </w:p>
        </w:tc>
        <w:tc>
          <w:tcPr>
            <w:tcW w:w="2268" w:type="dxa"/>
          </w:tcPr>
          <w:p w14:paraId="0CBABBD6" w14:textId="77777777" w:rsidR="00B35011" w:rsidRPr="004105C2" w:rsidRDefault="00B35011" w:rsidP="00B35011">
            <w:pPr>
              <w:pStyle w:val="ad"/>
              <w:spacing w:before="76" w:after="76"/>
              <w:cnfStyle w:val="100000000000" w:firstRow="1" w:lastRow="0" w:firstColumn="0" w:lastColumn="0" w:oddVBand="0" w:evenVBand="0" w:oddHBand="0" w:evenHBand="0" w:firstRowFirstColumn="0" w:firstRowLastColumn="0" w:lastRowFirstColumn="0" w:lastRowLastColumn="0"/>
            </w:pPr>
            <w:r w:rsidRPr="00B05E24">
              <w:rPr>
                <w:rFonts w:hint="eastAsia"/>
              </w:rPr>
              <w:t>GPO</w:t>
            </w:r>
            <w:r w:rsidRPr="00B05E24">
              <w:rPr>
                <w:rFonts w:hint="eastAsia"/>
              </w:rPr>
              <w:t>設定路徑</w:t>
            </w:r>
          </w:p>
        </w:tc>
        <w:tc>
          <w:tcPr>
            <w:tcW w:w="1560" w:type="dxa"/>
          </w:tcPr>
          <w:p w14:paraId="72C4A6CE" w14:textId="77777777" w:rsidR="00B35011" w:rsidRPr="004105C2" w:rsidRDefault="00B35011" w:rsidP="00B35011">
            <w:pPr>
              <w:pStyle w:val="ad"/>
              <w:spacing w:before="76" w:after="76"/>
              <w:cnfStyle w:val="100000000000" w:firstRow="1" w:lastRow="0" w:firstColumn="0" w:lastColumn="0" w:oddVBand="0" w:evenVBand="0" w:oddHBand="0" w:evenHBand="0" w:firstRowFirstColumn="0" w:firstRowLastColumn="0" w:lastRowFirstColumn="0" w:lastRowLastColumn="0"/>
            </w:pPr>
            <w:r w:rsidRPr="004105C2">
              <w:rPr>
                <w:rFonts w:hint="eastAsia"/>
              </w:rPr>
              <w:t>GCB</w:t>
            </w:r>
            <w:r w:rsidRPr="004105C2">
              <w:br/>
            </w:r>
            <w:r w:rsidRPr="004105C2">
              <w:rPr>
                <w:rFonts w:hint="eastAsia"/>
              </w:rPr>
              <w:t>設定值</w:t>
            </w:r>
          </w:p>
        </w:tc>
        <w:tc>
          <w:tcPr>
            <w:tcW w:w="1211" w:type="dxa"/>
          </w:tcPr>
          <w:p w14:paraId="7D401129" w14:textId="77777777" w:rsidR="00B35011" w:rsidRPr="004105C2" w:rsidRDefault="00B35011" w:rsidP="00B35011">
            <w:pPr>
              <w:pStyle w:val="ad"/>
              <w:spacing w:before="76" w:after="76"/>
              <w:cnfStyle w:val="100000000000" w:firstRow="1" w:lastRow="0" w:firstColumn="0" w:lastColumn="0" w:oddVBand="0" w:evenVBand="0" w:oddHBand="0" w:evenHBand="0" w:firstRowFirstColumn="0" w:firstRowLastColumn="0" w:lastRowFirstColumn="0" w:lastRowLastColumn="0"/>
            </w:pPr>
            <w:r>
              <w:rPr>
                <w:rFonts w:hint="eastAsia"/>
              </w:rPr>
              <w:t>備註</w:t>
            </w:r>
          </w:p>
        </w:tc>
      </w:tr>
      <w:tr w:rsidR="00D4773E" w:rsidRPr="00B05E24" w14:paraId="3D4A3AE0" w14:textId="77777777" w:rsidTr="00F002CD">
        <w:tc>
          <w:tcPr>
            <w:cnfStyle w:val="001000000000" w:firstRow="0" w:lastRow="0" w:firstColumn="1" w:lastColumn="0" w:oddVBand="0" w:evenVBand="0" w:oddHBand="0" w:evenHBand="0" w:firstRowFirstColumn="0" w:firstRowLastColumn="0" w:lastRowFirstColumn="0" w:lastRowLastColumn="0"/>
            <w:tcW w:w="534" w:type="dxa"/>
          </w:tcPr>
          <w:p w14:paraId="1C9F4C59" w14:textId="77777777" w:rsidR="00D4773E" w:rsidRPr="004105C2" w:rsidRDefault="00D4773E" w:rsidP="00D4773E">
            <w:pPr>
              <w:pStyle w:val="ad"/>
              <w:spacing w:before="76" w:after="76"/>
            </w:pPr>
            <w:r w:rsidRPr="004105C2">
              <w:rPr>
                <w:rFonts w:hint="eastAsia"/>
              </w:rPr>
              <w:t>1</w:t>
            </w:r>
          </w:p>
        </w:tc>
        <w:tc>
          <w:tcPr>
            <w:tcW w:w="1417" w:type="dxa"/>
          </w:tcPr>
          <w:p w14:paraId="2640AB21" w14:textId="77777777" w:rsidR="00D4773E" w:rsidRPr="004105C2" w:rsidRDefault="00D4773E" w:rsidP="00B35011">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992" w:type="dxa"/>
          </w:tcPr>
          <w:p w14:paraId="19F1DEB1" w14:textId="77777777" w:rsidR="00D4773E" w:rsidRPr="004105C2" w:rsidRDefault="00D4773E" w:rsidP="00030023">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-003</w:t>
            </w:r>
            <w:r>
              <w:rPr>
                <w:rFonts w:hint="eastAsia"/>
              </w:rPr>
              <w:t>4</w:t>
            </w:r>
          </w:p>
        </w:tc>
        <w:tc>
          <w:tcPr>
            <w:tcW w:w="1134" w:type="dxa"/>
          </w:tcPr>
          <w:p w14:paraId="6EF8EDA3" w14:textId="77777777" w:rsidR="00D4773E" w:rsidRPr="004105C2" w:rsidRDefault="00D4773E" w:rsidP="00B35011">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5EC16F0A" w14:textId="77777777" w:rsidR="00D4773E" w:rsidRPr="004105C2" w:rsidRDefault="00D4773E" w:rsidP="00D4773E">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42" w:type="dxa"/>
          </w:tcPr>
          <w:p w14:paraId="3DCDB0F8" w14:textId="77777777" w:rsidR="00D4773E" w:rsidRPr="004105C2" w:rsidRDefault="00D4773E" w:rsidP="00326032">
            <w:pPr>
              <w:pStyle w:val="af"/>
              <w:spacing w:before="76" w:after="76"/>
              <w:cnfStyle w:val="000000000000" w:firstRow="0" w:lastRow="0" w:firstColumn="0" w:lastColumn="0" w:oddVBand="0" w:evenVBand="0" w:oddHBand="0" w:evenHBand="0" w:firstRowFirstColumn="0" w:firstRowLastColumn="0" w:lastRowFirstColumn="0" w:lastRowLastColumn="0"/>
            </w:pPr>
            <w:r w:rsidRPr="00CE241C">
              <w:rPr>
                <w:rFonts w:hint="eastAsia"/>
              </w:rPr>
              <w:t>安全瀏覽功能防護等級</w:t>
            </w:r>
          </w:p>
        </w:tc>
        <w:tc>
          <w:tcPr>
            <w:tcW w:w="3094" w:type="dxa"/>
          </w:tcPr>
          <w:p w14:paraId="170AE7DF" w14:textId="77777777" w:rsidR="00D4773E" w:rsidRDefault="00D4773E" w:rsidP="00D4773E">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這項原則設定決定是否啟用</w:t>
            </w:r>
            <w:r>
              <w:rPr>
                <w:rFonts w:hint="eastAsia"/>
              </w:rPr>
              <w:t>Google Chrome</w:t>
            </w:r>
            <w:r>
              <w:rPr>
                <w:rFonts w:hint="eastAsia"/>
              </w:rPr>
              <w:t>安全瀏覽功能</w:t>
            </w:r>
          </w:p>
          <w:p w14:paraId="186E1E52" w14:textId="77777777" w:rsidR="00D4773E" w:rsidRDefault="00D4773E" w:rsidP="00D4773E">
            <w:pPr>
              <w:pStyle w:val="a3"/>
              <w:spacing w:before="76" w:after="76"/>
              <w:cnfStyle w:val="000000000000" w:firstRow="0" w:lastRow="0" w:firstColumn="0" w:lastColumn="0" w:oddVBand="0" w:evenVBand="0" w:oddHBand="0" w:evenHBand="0" w:firstRowFirstColumn="0" w:firstRowLastColumn="0" w:lastRowFirstColumn="0" w:lastRowLastColumn="0"/>
            </w:pPr>
            <w:r w:rsidRPr="008E13AF">
              <w:rPr>
                <w:rFonts w:hint="eastAsia"/>
              </w:rPr>
              <w:t>如果啟用這項設定，使用者將無法在</w:t>
            </w:r>
            <w:r w:rsidRPr="008E13AF">
              <w:rPr>
                <w:rFonts w:hint="eastAsia"/>
              </w:rPr>
              <w:t>Google Chrome</w:t>
            </w:r>
            <w:r w:rsidRPr="008E13AF">
              <w:rPr>
                <w:rFonts w:hint="eastAsia"/>
              </w:rPr>
              <w:t>中變更或覆寫這項設定，可設定之安全瀏覽防護等級如下</w:t>
            </w:r>
            <w:r>
              <w:rPr>
                <w:rFonts w:hint="eastAsia"/>
              </w:rPr>
              <w:t>：</w:t>
            </w:r>
          </w:p>
          <w:p w14:paraId="538DEE21" w14:textId="77777777" w:rsidR="00D4773E" w:rsidRPr="008E13AF" w:rsidRDefault="00D4773E" w:rsidP="00D4773E">
            <w:pPr>
              <w:pStyle w:val="af"/>
              <w:numPr>
                <w:ilvl w:val="0"/>
                <w:numId w:val="47"/>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一</w:t>
            </w:r>
            <w:r w:rsidRPr="008E13AF">
              <w:rPr>
                <w:rFonts w:hint="eastAsia"/>
                <w:color w:val="000000" w:themeColor="text1"/>
              </w:rPr>
              <w:t>律不啟用安全瀏覽功能</w:t>
            </w:r>
          </w:p>
          <w:p w14:paraId="06F546A0" w14:textId="77777777" w:rsidR="00D4773E" w:rsidRPr="008E13AF" w:rsidRDefault="00D4773E" w:rsidP="00D4773E">
            <w:pPr>
              <w:pStyle w:val="af"/>
              <w:numPr>
                <w:ilvl w:val="0"/>
                <w:numId w:val="47"/>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rPr>
            </w:pPr>
            <w:r w:rsidRPr="008E13AF">
              <w:rPr>
                <w:rFonts w:hint="eastAsia"/>
                <w:color w:val="000000" w:themeColor="text1"/>
              </w:rPr>
              <w:t>已啟用標準模式中的安全瀏覽功能</w:t>
            </w:r>
          </w:p>
          <w:p w14:paraId="0AA32B6A" w14:textId="77777777" w:rsidR="00D4773E" w:rsidRDefault="00D4773E" w:rsidP="00D4773E">
            <w:pPr>
              <w:pStyle w:val="af"/>
              <w:numPr>
                <w:ilvl w:val="0"/>
                <w:numId w:val="47"/>
              </w:numPr>
              <w:spacing w:before="76" w:after="76"/>
              <w:ind w:left="489" w:hanging="284"/>
              <w:cnfStyle w:val="000000000000" w:firstRow="0" w:lastRow="0" w:firstColumn="0" w:lastColumn="0" w:oddVBand="0" w:evenVBand="0" w:oddHBand="0" w:evenHBand="0" w:firstRowFirstColumn="0" w:firstRowLastColumn="0" w:lastRowFirstColumn="0" w:lastRowLastColumn="0"/>
            </w:pPr>
            <w:r w:rsidRPr="008E13AF">
              <w:rPr>
                <w:rFonts w:hint="eastAsia"/>
                <w:color w:val="000000" w:themeColor="text1"/>
              </w:rPr>
              <w:lastRenderedPageBreak/>
              <w:t>已啟用強化模式</w:t>
            </w:r>
            <w:r>
              <w:rPr>
                <w:rFonts w:hint="eastAsia"/>
              </w:rPr>
              <w:t>中的安全瀏覽功能。這個模式可提供更完善</w:t>
            </w:r>
            <w:r w:rsidR="00AD5D2B">
              <w:rPr>
                <w:rFonts w:hint="eastAsia"/>
              </w:rPr>
              <w:t>之</w:t>
            </w:r>
            <w:r>
              <w:rPr>
                <w:rFonts w:hint="eastAsia"/>
              </w:rPr>
              <w:t>安全防護機制，但使用者必須提供更多瀏覽資訊給</w:t>
            </w:r>
            <w:r>
              <w:rPr>
                <w:rFonts w:hint="eastAsia"/>
              </w:rPr>
              <w:t>Google</w:t>
            </w:r>
          </w:p>
          <w:p w14:paraId="30C53955" w14:textId="77777777" w:rsidR="00D4773E" w:rsidRPr="004105C2" w:rsidRDefault="00EC47D0" w:rsidP="00EC47D0">
            <w:pPr>
              <w:pStyle w:val="a3"/>
              <w:spacing w:before="76" w:after="76"/>
              <w:cnfStyle w:val="000000000000" w:firstRow="0" w:lastRow="0" w:firstColumn="0" w:lastColumn="0" w:oddVBand="0" w:evenVBand="0" w:oddHBand="0" w:evenHBand="0" w:firstRowFirstColumn="0" w:firstRowLastColumn="0" w:lastRowFirstColumn="0" w:lastRowLastColumn="0"/>
            </w:pPr>
            <w:r w:rsidRPr="00EC47D0">
              <w:rPr>
                <w:rFonts w:hint="eastAsia"/>
              </w:rPr>
              <w:t>如果停用這項設定或並未進行設定</w:t>
            </w:r>
            <w:r w:rsidR="00D4773E">
              <w:rPr>
                <w:rFonts w:hint="eastAsia"/>
              </w:rPr>
              <w:t>，安全瀏覽功能會在標準防護模式中運作，但使用者可以變更這項設定</w:t>
            </w:r>
          </w:p>
        </w:tc>
        <w:tc>
          <w:tcPr>
            <w:tcW w:w="2268" w:type="dxa"/>
          </w:tcPr>
          <w:p w14:paraId="193531B8" w14:textId="77777777" w:rsidR="00D4773E" w:rsidRPr="004105C2" w:rsidRDefault="00D4773E" w:rsidP="0032603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安全瀏覽設定</w:t>
            </w:r>
            <w:r w:rsidRPr="004105C2">
              <w:rPr>
                <w:rFonts w:hint="eastAsia"/>
              </w:rPr>
              <w:t>\</w:t>
            </w:r>
            <w:r w:rsidRPr="00CE241C">
              <w:rPr>
                <w:rFonts w:hint="eastAsia"/>
              </w:rPr>
              <w:t>安全瀏覽功能防護等級</w:t>
            </w:r>
          </w:p>
        </w:tc>
        <w:tc>
          <w:tcPr>
            <w:tcW w:w="1560" w:type="dxa"/>
          </w:tcPr>
          <w:p w14:paraId="28C13065" w14:textId="77777777" w:rsidR="00D4773E" w:rsidRDefault="00D4773E" w:rsidP="00D4773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w:t>
            </w:r>
          </w:p>
          <w:p w14:paraId="166A5049" w14:textId="77777777" w:rsidR="00D4773E" w:rsidRPr="004105C2" w:rsidRDefault="00D4773E" w:rsidP="00D4773E">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安全瀏覽功能防護等級：已啟用標準模式中的安全瀏覽功能</w:t>
            </w:r>
          </w:p>
        </w:tc>
        <w:tc>
          <w:tcPr>
            <w:tcW w:w="1211" w:type="dxa"/>
          </w:tcPr>
          <w:p w14:paraId="0796BFD6" w14:textId="77777777" w:rsidR="00D4773E" w:rsidRPr="004105C2" w:rsidRDefault="00D4773E" w:rsidP="00326032">
            <w:pPr>
              <w:pStyle w:val="af"/>
              <w:spacing w:before="76" w:after="76"/>
              <w:cnfStyle w:val="000000000000" w:firstRow="0" w:lastRow="0" w:firstColumn="0" w:lastColumn="0" w:oddVBand="0" w:evenVBand="0" w:oddHBand="0" w:evenHBand="0" w:firstRowFirstColumn="0" w:firstRowLastColumn="0" w:lastRowFirstColumn="0" w:lastRowLastColumn="0"/>
            </w:pPr>
            <w:r w:rsidRPr="006C0ECF">
              <w:rPr>
                <w:rFonts w:hint="eastAsia"/>
              </w:rPr>
              <w:t>適用</w:t>
            </w:r>
            <w:r w:rsidRPr="006C0ECF">
              <w:rPr>
                <w:rFonts w:hint="eastAsia"/>
              </w:rPr>
              <w:t>Chrome</w:t>
            </w:r>
            <w:r w:rsidR="00721EC4">
              <w:t xml:space="preserve"> </w:t>
            </w:r>
            <w:r w:rsidRPr="006C0ECF">
              <w:rPr>
                <w:rFonts w:hint="eastAsia"/>
              </w:rPr>
              <w:t>83(</w:t>
            </w:r>
            <w:r w:rsidRPr="006C0ECF">
              <w:rPr>
                <w:rFonts w:hint="eastAsia"/>
              </w:rPr>
              <w:t>含</w:t>
            </w:r>
            <w:r w:rsidRPr="006C0ECF">
              <w:rPr>
                <w:rFonts w:hint="eastAsia"/>
              </w:rPr>
              <w:t>)</w:t>
            </w:r>
            <w:r w:rsidRPr="006C0ECF">
              <w:rPr>
                <w:rFonts w:hint="eastAsia"/>
              </w:rPr>
              <w:t>以後版本</w:t>
            </w:r>
          </w:p>
        </w:tc>
      </w:tr>
      <w:tr w:rsidR="008638AA" w:rsidRPr="00B05E24" w14:paraId="1A50D6EA" w14:textId="77777777" w:rsidTr="00F002CD">
        <w:tc>
          <w:tcPr>
            <w:cnfStyle w:val="001000000000" w:firstRow="0" w:lastRow="0" w:firstColumn="1" w:lastColumn="0" w:oddVBand="0" w:evenVBand="0" w:oddHBand="0" w:evenHBand="0" w:firstRowFirstColumn="0" w:firstRowLastColumn="0" w:lastRowFirstColumn="0" w:lastRowLastColumn="0"/>
            <w:tcW w:w="534" w:type="dxa"/>
          </w:tcPr>
          <w:p w14:paraId="63C17DD0" w14:textId="77777777" w:rsidR="008638AA" w:rsidRPr="004105C2" w:rsidRDefault="008638AA" w:rsidP="008638AA">
            <w:pPr>
              <w:pStyle w:val="ad"/>
              <w:spacing w:before="76" w:after="76"/>
            </w:pPr>
            <w:r>
              <w:rPr>
                <w:rFonts w:hint="eastAsia"/>
              </w:rPr>
              <w:t>2</w:t>
            </w:r>
          </w:p>
        </w:tc>
        <w:tc>
          <w:tcPr>
            <w:tcW w:w="1417" w:type="dxa"/>
          </w:tcPr>
          <w:p w14:paraId="1104779F" w14:textId="77777777" w:rsidR="008638AA" w:rsidRPr="004105C2" w:rsidRDefault="008638AA" w:rsidP="003C2F0D">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992" w:type="dxa"/>
          </w:tcPr>
          <w:p w14:paraId="736DC72E" w14:textId="77777777" w:rsidR="008638AA" w:rsidRPr="004105C2" w:rsidRDefault="008638AA" w:rsidP="00973C06">
            <w:pPr>
              <w:pStyle w:val="af"/>
              <w:spacing w:before="76" w:after="76"/>
              <w:cnfStyle w:val="000000000000" w:firstRow="0" w:lastRow="0" w:firstColumn="0" w:lastColumn="0" w:oddVBand="0" w:evenVBand="0" w:oddHBand="0" w:evenHBand="0" w:firstRowFirstColumn="0" w:firstRowLastColumn="0" w:lastRowFirstColumn="0" w:lastRowLastColumn="0"/>
            </w:pPr>
            <w:r>
              <w:t>TWGCB-02-</w:t>
            </w:r>
            <w:r>
              <w:lastRenderedPageBreak/>
              <w:t>003</w:t>
            </w:r>
            <w:r w:rsidRPr="004105C2">
              <w:t>-003</w:t>
            </w:r>
            <w:r>
              <w:rPr>
                <w:rFonts w:hint="eastAsia"/>
              </w:rPr>
              <w:t>5</w:t>
            </w:r>
          </w:p>
        </w:tc>
        <w:tc>
          <w:tcPr>
            <w:tcW w:w="1134" w:type="dxa"/>
          </w:tcPr>
          <w:p w14:paraId="557F274C" w14:textId="77777777" w:rsidR="008638AA" w:rsidRPr="004105C2" w:rsidRDefault="008638AA"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Google Chrome</w:t>
            </w:r>
          </w:p>
        </w:tc>
        <w:tc>
          <w:tcPr>
            <w:tcW w:w="1134" w:type="dxa"/>
          </w:tcPr>
          <w:p w14:paraId="0A13648E" w14:textId="77777777" w:rsidR="008638AA" w:rsidRPr="004105C2" w:rsidRDefault="008638AA"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擴充功能</w:t>
            </w:r>
          </w:p>
        </w:tc>
        <w:tc>
          <w:tcPr>
            <w:tcW w:w="1442" w:type="dxa"/>
          </w:tcPr>
          <w:p w14:paraId="25055C2D" w14:textId="77777777" w:rsidR="008638AA" w:rsidRPr="004105C2" w:rsidRDefault="008638AA"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8638AA">
              <w:rPr>
                <w:rFonts w:hint="eastAsia"/>
              </w:rPr>
              <w:t>設定擴充功能安裝封鎖清單</w:t>
            </w:r>
          </w:p>
        </w:tc>
        <w:tc>
          <w:tcPr>
            <w:tcW w:w="3094" w:type="dxa"/>
          </w:tcPr>
          <w:p w14:paraId="59ADF3DA" w14:textId="77777777" w:rsidR="008638AA" w:rsidRDefault="008638AA" w:rsidP="008638AA">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這項原則設定指定使用者不得安裝</w:t>
            </w:r>
            <w:r w:rsidR="003C2F0D">
              <w:rPr>
                <w:rFonts w:hint="eastAsia"/>
              </w:rPr>
              <w:t>之</w:t>
            </w:r>
            <w:r>
              <w:rPr>
                <w:rFonts w:hint="eastAsia"/>
              </w:rPr>
              <w:t>擴充功能，如果已安裝之擴充功能在封鎖清單</w:t>
            </w:r>
            <w:r>
              <w:rPr>
                <w:rFonts w:hint="eastAsia"/>
              </w:rPr>
              <w:lastRenderedPageBreak/>
              <w:t>中，系統會停用該擴充功能</w:t>
            </w:r>
          </w:p>
          <w:p w14:paraId="0170D34E" w14:textId="77777777" w:rsidR="008638AA" w:rsidRDefault="008638AA" w:rsidP="008638AA">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如果啟用這項設定，並將封鎖清單</w:t>
            </w:r>
            <w:r w:rsidR="00D13B63">
              <w:rPr>
                <w:rFonts w:hint="eastAsia"/>
              </w:rPr>
              <w:t>之</w:t>
            </w:r>
            <w:r>
              <w:rPr>
                <w:rFonts w:hint="eastAsia"/>
              </w:rPr>
              <w:t>值設為星號「</w:t>
            </w:r>
            <w:r>
              <w:rPr>
                <w:rFonts w:hint="eastAsia"/>
              </w:rPr>
              <w:t>*</w:t>
            </w:r>
            <w:r>
              <w:rPr>
                <w:rFonts w:hint="eastAsia"/>
              </w:rPr>
              <w:t>」</w:t>
            </w:r>
            <w:r w:rsidR="00D13B63">
              <w:rPr>
                <w:rFonts w:hint="eastAsia"/>
              </w:rPr>
              <w:t>，</w:t>
            </w:r>
            <w:r>
              <w:rPr>
                <w:rFonts w:hint="eastAsia"/>
              </w:rPr>
              <w:t>代表</w:t>
            </w:r>
            <w:r w:rsidR="00F20E4B">
              <w:rPr>
                <w:rFonts w:hint="eastAsia"/>
              </w:rPr>
              <w:t>排除</w:t>
            </w:r>
            <w:r>
              <w:rPr>
                <w:rFonts w:hint="eastAsia"/>
              </w:rPr>
              <w:t>所有擴充功能，除非特別將部分擴充功能列入許可清單</w:t>
            </w:r>
          </w:p>
          <w:p w14:paraId="60671A65" w14:textId="77777777" w:rsidR="008638AA" w:rsidRPr="004105C2" w:rsidRDefault="008638AA" w:rsidP="008638AA">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如果停用這項設定或並未進行設定，使用者即可在</w:t>
            </w:r>
            <w:r>
              <w:rPr>
                <w:rFonts w:hint="eastAsia"/>
              </w:rPr>
              <w:t>Google Chrome</w:t>
            </w:r>
            <w:r>
              <w:rPr>
                <w:rFonts w:hint="eastAsia"/>
              </w:rPr>
              <w:t>中安裝任何擴充功能</w:t>
            </w:r>
          </w:p>
        </w:tc>
        <w:tc>
          <w:tcPr>
            <w:tcW w:w="2268" w:type="dxa"/>
          </w:tcPr>
          <w:p w14:paraId="6E6C8455" w14:textId="77777777" w:rsidR="008638AA" w:rsidRPr="004105C2" w:rsidRDefault="008638AA" w:rsidP="003C2F0D">
            <w:pPr>
              <w:pStyle w:val="af"/>
              <w:spacing w:before="76" w:after="76"/>
              <w:cnfStyle w:val="000000000000" w:firstRow="0" w:lastRow="0" w:firstColumn="0" w:lastColumn="0" w:oddVBand="0" w:evenVBand="0" w:oddHBand="0" w:evenHBand="0" w:firstRowFirstColumn="0" w:firstRowLastColumn="0" w:lastRowFirstColumn="0" w:lastRowLastColumn="0"/>
            </w:pPr>
            <w:r w:rsidRPr="008638AA">
              <w:rPr>
                <w:rFonts w:hint="eastAsia"/>
              </w:rPr>
              <w:lastRenderedPageBreak/>
              <w:t>電腦設定</w:t>
            </w:r>
            <w:r w:rsidRPr="008638AA">
              <w:rPr>
                <w:rFonts w:hint="eastAsia"/>
              </w:rPr>
              <w:t>\</w:t>
            </w:r>
            <w:r w:rsidRPr="008638AA">
              <w:rPr>
                <w:rFonts w:hint="eastAsia"/>
              </w:rPr>
              <w:t>系統管理範本</w:t>
            </w:r>
            <w:r w:rsidRPr="008638AA">
              <w:rPr>
                <w:rFonts w:hint="eastAsia"/>
              </w:rPr>
              <w:t>\Google Chrome\</w:t>
            </w:r>
            <w:r w:rsidRPr="008638AA">
              <w:rPr>
                <w:rFonts w:hint="eastAsia"/>
              </w:rPr>
              <w:t>擴充功</w:t>
            </w:r>
            <w:r w:rsidRPr="008638AA">
              <w:rPr>
                <w:rFonts w:hint="eastAsia"/>
              </w:rPr>
              <w:lastRenderedPageBreak/>
              <w:t>能</w:t>
            </w:r>
            <w:r w:rsidRPr="008638AA">
              <w:rPr>
                <w:rFonts w:hint="eastAsia"/>
              </w:rPr>
              <w:t>\</w:t>
            </w:r>
            <w:r w:rsidRPr="008638AA">
              <w:rPr>
                <w:rFonts w:hint="eastAsia"/>
              </w:rPr>
              <w:t>設定擴充功能安裝封鎖清單</w:t>
            </w:r>
          </w:p>
        </w:tc>
        <w:tc>
          <w:tcPr>
            <w:tcW w:w="1560" w:type="dxa"/>
          </w:tcPr>
          <w:p w14:paraId="541DAEE8" w14:textId="77777777" w:rsidR="008638AA" w:rsidRDefault="008638AA" w:rsidP="008638AA">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啟用</w:t>
            </w:r>
          </w:p>
          <w:p w14:paraId="11CBE834" w14:textId="77777777" w:rsidR="008638AA" w:rsidRPr="004105C2" w:rsidRDefault="008638AA" w:rsidP="008638AA">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使用者應避免安裝的擴充功</w:t>
            </w:r>
            <w:r>
              <w:rPr>
                <w:rFonts w:hint="eastAsia"/>
              </w:rPr>
              <w:lastRenderedPageBreak/>
              <w:t>能</w:t>
            </w:r>
            <w:r>
              <w:rPr>
                <w:rFonts w:hint="eastAsia"/>
              </w:rPr>
              <w:t>ID(</w:t>
            </w:r>
            <w:r>
              <w:rPr>
                <w:rFonts w:hint="eastAsia"/>
              </w:rPr>
              <w:t>使用星號</w:t>
            </w:r>
            <w:r>
              <w:rPr>
                <w:rFonts w:hint="eastAsia"/>
              </w:rPr>
              <w:t>(*)</w:t>
            </w:r>
            <w:r>
              <w:rPr>
                <w:rFonts w:hint="eastAsia"/>
              </w:rPr>
              <w:t>排除所有擴充功能</w:t>
            </w:r>
            <w:r>
              <w:rPr>
                <w:rFonts w:hint="eastAsia"/>
              </w:rPr>
              <w:t>)</w:t>
            </w:r>
            <w:r>
              <w:rPr>
                <w:rFonts w:hint="eastAsia"/>
              </w:rPr>
              <w:t>：</w:t>
            </w:r>
            <w:r>
              <w:rPr>
                <w:rFonts w:hint="eastAsia"/>
              </w:rPr>
              <w:t>*</w:t>
            </w:r>
          </w:p>
        </w:tc>
        <w:tc>
          <w:tcPr>
            <w:tcW w:w="1211" w:type="dxa"/>
          </w:tcPr>
          <w:p w14:paraId="5697D846" w14:textId="77777777" w:rsidR="008638AA" w:rsidRPr="004105C2" w:rsidRDefault="008638AA" w:rsidP="003C2F0D">
            <w:pPr>
              <w:pStyle w:val="af"/>
              <w:spacing w:before="76" w:after="76"/>
              <w:cnfStyle w:val="000000000000" w:firstRow="0" w:lastRow="0" w:firstColumn="0" w:lastColumn="0" w:oddVBand="0" w:evenVBand="0" w:oddHBand="0" w:evenHBand="0" w:firstRowFirstColumn="0" w:firstRowLastColumn="0" w:lastRowFirstColumn="0" w:lastRowLastColumn="0"/>
            </w:pPr>
            <w:r w:rsidRPr="006C0ECF">
              <w:rPr>
                <w:rFonts w:hint="eastAsia"/>
              </w:rPr>
              <w:lastRenderedPageBreak/>
              <w:t>適用</w:t>
            </w:r>
            <w:r w:rsidRPr="006C0ECF">
              <w:rPr>
                <w:rFonts w:hint="eastAsia"/>
              </w:rPr>
              <w:t>Chrome</w:t>
            </w:r>
            <w:r w:rsidR="00721EC4">
              <w:t xml:space="preserve"> </w:t>
            </w:r>
            <w:r w:rsidRPr="006C0ECF">
              <w:rPr>
                <w:rFonts w:hint="eastAsia"/>
              </w:rPr>
              <w:t>86(</w:t>
            </w:r>
            <w:r w:rsidRPr="006C0ECF">
              <w:rPr>
                <w:rFonts w:hint="eastAsia"/>
              </w:rPr>
              <w:t>含</w:t>
            </w:r>
            <w:r w:rsidRPr="006C0ECF">
              <w:rPr>
                <w:rFonts w:hint="eastAsia"/>
              </w:rPr>
              <w:t>)</w:t>
            </w:r>
            <w:r w:rsidRPr="006C0ECF">
              <w:rPr>
                <w:rFonts w:hint="eastAsia"/>
              </w:rPr>
              <w:lastRenderedPageBreak/>
              <w:t>以後版本</w:t>
            </w:r>
          </w:p>
        </w:tc>
      </w:tr>
      <w:tr w:rsidR="00B35011" w:rsidRPr="00B05E24" w14:paraId="15D66BE6" w14:textId="77777777" w:rsidTr="006C0EC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10"/>
          </w:tcPr>
          <w:p w14:paraId="2A518E8C" w14:textId="77777777" w:rsidR="00B35011" w:rsidRDefault="00B35011" w:rsidP="00B35011">
            <w:pPr>
              <w:pStyle w:val="a5"/>
              <w:spacing w:before="76" w:after="381"/>
            </w:pPr>
            <w:r>
              <w:rPr>
                <w:rFonts w:hint="eastAsia"/>
              </w:rPr>
              <w:lastRenderedPageBreak/>
              <w:t>本中心整理</w:t>
            </w:r>
          </w:p>
        </w:tc>
      </w:tr>
    </w:tbl>
    <w:p w14:paraId="5DF624A1" w14:textId="77777777" w:rsidR="00B35011" w:rsidRDefault="00832185" w:rsidP="00832185">
      <w:pPr>
        <w:pStyle w:val="10"/>
        <w:spacing w:after="190"/>
        <w:ind w:left="451" w:hanging="171"/>
      </w:pPr>
      <w:r>
        <w:t>修改列表</w:t>
      </w:r>
    </w:p>
    <w:tbl>
      <w:tblPr>
        <w:tblStyle w:val="Web1"/>
        <w:tblW w:w="14992" w:type="dxa"/>
        <w:tblLayout w:type="fixed"/>
        <w:tblLook w:val="04E0" w:firstRow="1" w:lastRow="1" w:firstColumn="1" w:lastColumn="0" w:noHBand="0" w:noVBand="1"/>
      </w:tblPr>
      <w:tblGrid>
        <w:gridCol w:w="534"/>
        <w:gridCol w:w="850"/>
        <w:gridCol w:w="1379"/>
        <w:gridCol w:w="1276"/>
        <w:gridCol w:w="1134"/>
        <w:gridCol w:w="1134"/>
        <w:gridCol w:w="1417"/>
        <w:gridCol w:w="3299"/>
        <w:gridCol w:w="1379"/>
        <w:gridCol w:w="1276"/>
        <w:gridCol w:w="1314"/>
      </w:tblGrid>
      <w:tr w:rsidR="00832185" w:rsidRPr="00873D3D" w14:paraId="75083759" w14:textId="77777777" w:rsidTr="001D6B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4" w:type="dxa"/>
          </w:tcPr>
          <w:p w14:paraId="46E818AB" w14:textId="77777777" w:rsidR="00832185" w:rsidRPr="004105C2" w:rsidRDefault="00832185" w:rsidP="00832185">
            <w:pPr>
              <w:pStyle w:val="ad"/>
              <w:spacing w:before="76" w:after="76"/>
            </w:pPr>
            <w:r w:rsidRPr="00B05E24">
              <w:rPr>
                <w:rFonts w:hint="eastAsia"/>
              </w:rPr>
              <w:lastRenderedPageBreak/>
              <w:t>項次</w:t>
            </w:r>
          </w:p>
        </w:tc>
        <w:tc>
          <w:tcPr>
            <w:tcW w:w="850" w:type="dxa"/>
          </w:tcPr>
          <w:p w14:paraId="51072C57" w14:textId="77777777" w:rsidR="00832185" w:rsidRPr="00B05E24" w:rsidRDefault="00832185" w:rsidP="00832185">
            <w:pPr>
              <w:pStyle w:val="ad"/>
              <w:spacing w:before="76" w:after="76"/>
              <w:cnfStyle w:val="100000000000" w:firstRow="1" w:lastRow="0" w:firstColumn="0" w:lastColumn="0" w:oddVBand="0" w:evenVBand="0" w:oddHBand="0" w:evenHBand="0" w:firstRowFirstColumn="0" w:firstRowLastColumn="0" w:lastRowFirstColumn="0" w:lastRowLastColumn="0"/>
            </w:pPr>
            <w:r w:rsidRPr="00832185">
              <w:rPr>
                <w:rFonts w:hint="eastAsia"/>
              </w:rPr>
              <w:t>修改對照</w:t>
            </w:r>
          </w:p>
        </w:tc>
        <w:tc>
          <w:tcPr>
            <w:tcW w:w="1379" w:type="dxa"/>
          </w:tcPr>
          <w:p w14:paraId="1B3CE5BE" w14:textId="77777777" w:rsidR="00832185" w:rsidRPr="004105C2" w:rsidRDefault="00832185" w:rsidP="00832185">
            <w:pPr>
              <w:pStyle w:val="ad"/>
              <w:spacing w:before="76" w:after="76"/>
              <w:cnfStyle w:val="100000000000" w:firstRow="1" w:lastRow="0" w:firstColumn="0" w:lastColumn="0" w:oddVBand="0" w:evenVBand="0" w:oddHBand="0" w:evenHBand="0" w:firstRowFirstColumn="0" w:firstRowLastColumn="0" w:lastRowFirstColumn="0" w:lastRowLastColumn="0"/>
            </w:pPr>
            <w:r w:rsidRPr="00B05E24">
              <w:rPr>
                <w:rFonts w:hint="eastAsia"/>
              </w:rPr>
              <w:t>GPO</w:t>
            </w:r>
          </w:p>
        </w:tc>
        <w:tc>
          <w:tcPr>
            <w:tcW w:w="1276" w:type="dxa"/>
          </w:tcPr>
          <w:p w14:paraId="0A465F3A" w14:textId="77777777" w:rsidR="00832185" w:rsidRPr="004105C2" w:rsidRDefault="00832185" w:rsidP="00832185">
            <w:pPr>
              <w:pStyle w:val="ad"/>
              <w:spacing w:before="76" w:after="76"/>
              <w:cnfStyle w:val="100000000000" w:firstRow="1" w:lastRow="0" w:firstColumn="0" w:lastColumn="0" w:oddVBand="0" w:evenVBand="0" w:oddHBand="0" w:evenHBand="0" w:firstRowFirstColumn="0" w:firstRowLastColumn="0" w:lastRowFirstColumn="0" w:lastRowLastColumn="0"/>
            </w:pPr>
            <w:r>
              <w:t>TWGCB-ID</w:t>
            </w:r>
          </w:p>
        </w:tc>
        <w:tc>
          <w:tcPr>
            <w:tcW w:w="1134" w:type="dxa"/>
          </w:tcPr>
          <w:p w14:paraId="48BFE632" w14:textId="77777777" w:rsidR="00832185" w:rsidRPr="004105C2" w:rsidRDefault="00832185" w:rsidP="00832185">
            <w:pPr>
              <w:pStyle w:val="ad"/>
              <w:spacing w:before="76" w:after="76"/>
              <w:cnfStyle w:val="100000000000" w:firstRow="1" w:lastRow="0" w:firstColumn="0" w:lastColumn="0" w:oddVBand="0" w:evenVBand="0" w:oddHBand="0" w:evenHBand="0" w:firstRowFirstColumn="0" w:firstRowLastColumn="0" w:lastRowFirstColumn="0" w:lastRowLastColumn="0"/>
            </w:pPr>
            <w:r w:rsidRPr="00B05E24">
              <w:rPr>
                <w:rFonts w:hint="eastAsia"/>
              </w:rPr>
              <w:t>版本</w:t>
            </w:r>
          </w:p>
        </w:tc>
        <w:tc>
          <w:tcPr>
            <w:tcW w:w="1134" w:type="dxa"/>
          </w:tcPr>
          <w:p w14:paraId="04EEF9DD" w14:textId="77777777" w:rsidR="00832185" w:rsidRPr="004105C2" w:rsidRDefault="00832185" w:rsidP="00832185">
            <w:pPr>
              <w:pStyle w:val="ad"/>
              <w:spacing w:before="76" w:after="76"/>
              <w:cnfStyle w:val="100000000000" w:firstRow="1" w:lastRow="0" w:firstColumn="0" w:lastColumn="0" w:oddVBand="0" w:evenVBand="0" w:oddHBand="0" w:evenHBand="0" w:firstRowFirstColumn="0" w:firstRowLastColumn="0" w:lastRowFirstColumn="0" w:lastRowLastColumn="0"/>
            </w:pPr>
            <w:r w:rsidRPr="00B05E24">
              <w:rPr>
                <w:rFonts w:hint="eastAsia"/>
              </w:rPr>
              <w:t>類別</w:t>
            </w:r>
          </w:p>
        </w:tc>
        <w:tc>
          <w:tcPr>
            <w:tcW w:w="1417" w:type="dxa"/>
          </w:tcPr>
          <w:p w14:paraId="5EF443C3" w14:textId="77777777" w:rsidR="00832185" w:rsidRPr="004105C2" w:rsidRDefault="00832185" w:rsidP="00832185">
            <w:pPr>
              <w:pStyle w:val="ad"/>
              <w:spacing w:before="76" w:after="76"/>
              <w:cnfStyle w:val="100000000000" w:firstRow="1" w:lastRow="0" w:firstColumn="0" w:lastColumn="0" w:oddVBand="0" w:evenVBand="0" w:oddHBand="0" w:evenHBand="0" w:firstRowFirstColumn="0" w:firstRowLastColumn="0" w:lastRowFirstColumn="0" w:lastRowLastColumn="0"/>
            </w:pPr>
            <w:r w:rsidRPr="00B05E24">
              <w:rPr>
                <w:rFonts w:hint="eastAsia"/>
              </w:rPr>
              <w:t>原則設定名稱</w:t>
            </w:r>
          </w:p>
        </w:tc>
        <w:tc>
          <w:tcPr>
            <w:tcW w:w="3299" w:type="dxa"/>
          </w:tcPr>
          <w:p w14:paraId="5BD87DAF" w14:textId="77777777" w:rsidR="00832185" w:rsidRPr="004105C2" w:rsidRDefault="00832185" w:rsidP="00832185">
            <w:pPr>
              <w:pStyle w:val="ad"/>
              <w:spacing w:before="76" w:after="76"/>
              <w:cnfStyle w:val="100000000000" w:firstRow="1" w:lastRow="0" w:firstColumn="0" w:lastColumn="0" w:oddVBand="0" w:evenVBand="0" w:oddHBand="0" w:evenHBand="0" w:firstRowFirstColumn="0" w:firstRowLastColumn="0" w:lastRowFirstColumn="0" w:lastRowLastColumn="0"/>
            </w:pPr>
            <w:r w:rsidRPr="00B05E24">
              <w:rPr>
                <w:rFonts w:hint="eastAsia"/>
              </w:rPr>
              <w:t>說明</w:t>
            </w:r>
          </w:p>
        </w:tc>
        <w:tc>
          <w:tcPr>
            <w:tcW w:w="1379" w:type="dxa"/>
          </w:tcPr>
          <w:p w14:paraId="1B5A875B" w14:textId="77777777" w:rsidR="00832185" w:rsidRPr="004105C2" w:rsidRDefault="00832185" w:rsidP="00832185">
            <w:pPr>
              <w:pStyle w:val="ad"/>
              <w:spacing w:before="76" w:after="76"/>
              <w:cnfStyle w:val="100000000000" w:firstRow="1" w:lastRow="0" w:firstColumn="0" w:lastColumn="0" w:oddVBand="0" w:evenVBand="0" w:oddHBand="0" w:evenHBand="0" w:firstRowFirstColumn="0" w:firstRowLastColumn="0" w:lastRowFirstColumn="0" w:lastRowLastColumn="0"/>
            </w:pPr>
            <w:r w:rsidRPr="00B05E24">
              <w:rPr>
                <w:rFonts w:hint="eastAsia"/>
              </w:rPr>
              <w:t>GPO</w:t>
            </w:r>
            <w:r w:rsidRPr="00B05E24">
              <w:rPr>
                <w:rFonts w:hint="eastAsia"/>
              </w:rPr>
              <w:t>設定路徑</w:t>
            </w:r>
          </w:p>
        </w:tc>
        <w:tc>
          <w:tcPr>
            <w:tcW w:w="1276" w:type="dxa"/>
          </w:tcPr>
          <w:p w14:paraId="7B076D4B" w14:textId="77777777" w:rsidR="00832185" w:rsidRPr="004105C2" w:rsidRDefault="00832185" w:rsidP="00832185">
            <w:pPr>
              <w:pStyle w:val="ad"/>
              <w:spacing w:before="76" w:after="76"/>
              <w:cnfStyle w:val="100000000000" w:firstRow="1" w:lastRow="0" w:firstColumn="0" w:lastColumn="0" w:oddVBand="0" w:evenVBand="0" w:oddHBand="0" w:evenHBand="0" w:firstRowFirstColumn="0" w:firstRowLastColumn="0" w:lastRowFirstColumn="0" w:lastRowLastColumn="0"/>
            </w:pPr>
            <w:r w:rsidRPr="004105C2">
              <w:rPr>
                <w:rFonts w:hint="eastAsia"/>
              </w:rPr>
              <w:t>GCB</w:t>
            </w:r>
            <w:r w:rsidRPr="004105C2">
              <w:br/>
            </w:r>
            <w:r w:rsidRPr="004105C2">
              <w:rPr>
                <w:rFonts w:hint="eastAsia"/>
              </w:rPr>
              <w:t>設定值</w:t>
            </w:r>
          </w:p>
        </w:tc>
        <w:tc>
          <w:tcPr>
            <w:tcW w:w="1314" w:type="dxa"/>
          </w:tcPr>
          <w:p w14:paraId="66F8E223" w14:textId="77777777" w:rsidR="00832185" w:rsidRPr="004105C2" w:rsidRDefault="00832185" w:rsidP="00832185">
            <w:pPr>
              <w:pStyle w:val="ad"/>
              <w:spacing w:before="76" w:after="76"/>
              <w:cnfStyle w:val="100000000000" w:firstRow="1" w:lastRow="0" w:firstColumn="0" w:lastColumn="0" w:oddVBand="0" w:evenVBand="0" w:oddHBand="0" w:evenHBand="0" w:firstRowFirstColumn="0" w:firstRowLastColumn="0" w:lastRowFirstColumn="0" w:lastRowLastColumn="0"/>
            </w:pPr>
            <w:r>
              <w:rPr>
                <w:rFonts w:hint="eastAsia"/>
              </w:rPr>
              <w:t>備註</w:t>
            </w:r>
          </w:p>
        </w:tc>
      </w:tr>
      <w:tr w:rsidR="00053082" w:rsidRPr="00B05E24" w14:paraId="06110EBE" w14:textId="77777777" w:rsidTr="001D6BF8">
        <w:tc>
          <w:tcPr>
            <w:cnfStyle w:val="001000000000" w:firstRow="0" w:lastRow="0" w:firstColumn="1" w:lastColumn="0" w:oddVBand="0" w:evenVBand="0" w:oddHBand="0" w:evenHBand="0" w:firstRowFirstColumn="0" w:firstRowLastColumn="0" w:lastRowFirstColumn="0" w:lastRowLastColumn="0"/>
            <w:tcW w:w="534" w:type="dxa"/>
            <w:vMerge w:val="restart"/>
          </w:tcPr>
          <w:p w14:paraId="57403AFB" w14:textId="77777777" w:rsidR="00053082" w:rsidRPr="004105C2" w:rsidRDefault="00053082" w:rsidP="00053082">
            <w:pPr>
              <w:pStyle w:val="ad"/>
              <w:spacing w:before="76" w:after="76"/>
            </w:pPr>
            <w:r w:rsidRPr="004105C2">
              <w:rPr>
                <w:rFonts w:hint="eastAsia"/>
              </w:rPr>
              <w:t>1</w:t>
            </w:r>
          </w:p>
        </w:tc>
        <w:tc>
          <w:tcPr>
            <w:tcW w:w="850" w:type="dxa"/>
          </w:tcPr>
          <w:p w14:paraId="56238D84" w14:textId="77777777" w:rsidR="00053082" w:rsidRPr="004105C2" w:rsidRDefault="00053082" w:rsidP="00832185">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rPr>
                <w:rFonts w:hint="eastAsia"/>
              </w:rPr>
              <w:t>修改前</w:t>
            </w:r>
          </w:p>
        </w:tc>
        <w:tc>
          <w:tcPr>
            <w:tcW w:w="1379" w:type="dxa"/>
          </w:tcPr>
          <w:p w14:paraId="2CF8F518" w14:textId="77777777" w:rsidR="00053082" w:rsidRPr="004105C2" w:rsidRDefault="00053082"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t>Google Chrome Computer Settings</w:t>
            </w:r>
          </w:p>
        </w:tc>
        <w:tc>
          <w:tcPr>
            <w:tcW w:w="1276" w:type="dxa"/>
          </w:tcPr>
          <w:p w14:paraId="65DF6206" w14:textId="77777777" w:rsidR="00053082" w:rsidRPr="004105C2" w:rsidRDefault="00053082" w:rsidP="0095757B">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-0001</w:t>
            </w:r>
          </w:p>
        </w:tc>
        <w:tc>
          <w:tcPr>
            <w:tcW w:w="1134" w:type="dxa"/>
          </w:tcPr>
          <w:p w14:paraId="45C064E2" w14:textId="77777777" w:rsidR="00053082" w:rsidRPr="004105C2" w:rsidRDefault="00053082" w:rsidP="0005308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00EB10BD" w14:textId="77777777" w:rsidR="00053082" w:rsidRPr="004105C2" w:rsidRDefault="00053082" w:rsidP="0005308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17" w:type="dxa"/>
          </w:tcPr>
          <w:p w14:paraId="54EDE5F2" w14:textId="77777777" w:rsidR="00053082" w:rsidRPr="004105C2" w:rsidRDefault="00053082" w:rsidP="0005308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一律執行需要授權的外掛程式</w:t>
            </w:r>
            <w:r w:rsidRPr="004105C2">
              <w:t>(</w:t>
            </w:r>
            <w:r w:rsidRPr="004105C2">
              <w:t>已淘汰</w:t>
            </w:r>
            <w:r w:rsidRPr="004105C2">
              <w:t>)</w:t>
            </w:r>
          </w:p>
        </w:tc>
        <w:tc>
          <w:tcPr>
            <w:tcW w:w="3299" w:type="dxa"/>
          </w:tcPr>
          <w:p w14:paraId="459B531A" w14:textId="77777777" w:rsidR="00053082" w:rsidRPr="004105C2" w:rsidRDefault="00053082" w:rsidP="0005308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允許</w:t>
            </w:r>
            <w:r w:rsidRPr="004105C2">
              <w:rPr>
                <w:rFonts w:hint="eastAsia"/>
              </w:rPr>
              <w:t>Google Chrome</w:t>
            </w:r>
            <w:r w:rsidRPr="004105C2">
              <w:rPr>
                <w:rFonts w:hint="eastAsia"/>
              </w:rPr>
              <w:t>執行需要驗證的外掛程式</w:t>
            </w:r>
          </w:p>
          <w:p w14:paraId="72CFD7BF" w14:textId="77777777" w:rsidR="00053082" w:rsidRPr="004105C2" w:rsidRDefault="00053082" w:rsidP="0005308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如果啟用這項設定，系統會繼續執行版本過舊的外掛程式</w:t>
            </w:r>
          </w:p>
          <w:p w14:paraId="2A94A948" w14:textId="77777777" w:rsidR="00053082" w:rsidRPr="004105C2" w:rsidRDefault="00053082" w:rsidP="0005308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如果停用或略過這項設定，使用者則必須具備相關權限，才能執行需要驗證的外掛程式。這些外掛程式可能造成系統出現安全性漏洞</w:t>
            </w:r>
          </w:p>
        </w:tc>
        <w:tc>
          <w:tcPr>
            <w:tcW w:w="1379" w:type="dxa"/>
          </w:tcPr>
          <w:p w14:paraId="242F0267" w14:textId="77777777" w:rsidR="00053082" w:rsidRPr="004105C2" w:rsidRDefault="00053082" w:rsidP="0005308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已</w:t>
            </w:r>
            <w:r w:rsidRPr="009A6DFC">
              <w:rPr>
                <w:rFonts w:hint="eastAsia"/>
                <w:u w:val="single"/>
              </w:rPr>
              <w:t>淘汰</w:t>
            </w:r>
            <w:r w:rsidRPr="004105C2">
              <w:rPr>
                <w:rFonts w:hint="eastAsia"/>
              </w:rPr>
              <w:t>的政策</w:t>
            </w:r>
            <w:r w:rsidRPr="004105C2">
              <w:t>\</w:t>
            </w:r>
            <w:r w:rsidRPr="004105C2">
              <w:rPr>
                <w:rFonts w:hint="eastAsia"/>
              </w:rPr>
              <w:t>一律執行需要授權的外掛程式</w:t>
            </w:r>
            <w:r w:rsidRPr="004105C2">
              <w:t>(</w:t>
            </w:r>
            <w:r w:rsidRPr="004105C2">
              <w:t>已淘汰</w:t>
            </w:r>
            <w:r w:rsidRPr="004105C2">
              <w:t>)</w:t>
            </w:r>
          </w:p>
        </w:tc>
        <w:tc>
          <w:tcPr>
            <w:tcW w:w="1276" w:type="dxa"/>
          </w:tcPr>
          <w:p w14:paraId="3A7BFBB1" w14:textId="77777777" w:rsidR="00053082" w:rsidRPr="004105C2" w:rsidRDefault="00053082" w:rsidP="0005308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停用</w:t>
            </w:r>
          </w:p>
        </w:tc>
        <w:tc>
          <w:tcPr>
            <w:tcW w:w="1314" w:type="dxa"/>
          </w:tcPr>
          <w:p w14:paraId="417379B6" w14:textId="77777777" w:rsidR="00053082" w:rsidRPr="004105C2" w:rsidRDefault="00053082" w:rsidP="00053082">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適用</w:t>
            </w:r>
            <w:r w:rsidRPr="004105C2">
              <w:rPr>
                <w:rFonts w:hint="eastAsia"/>
              </w:rPr>
              <w:t>Chrome</w:t>
            </w:r>
            <w:r w:rsidR="00721EC4">
              <w:t xml:space="preserve"> </w:t>
            </w:r>
            <w:r w:rsidRPr="004105C2">
              <w:rPr>
                <w:rFonts w:hint="eastAsia"/>
              </w:rPr>
              <w:t>6</w:t>
            </w:r>
            <w:r w:rsidRPr="004105C2">
              <w:t>5</w:t>
            </w:r>
            <w:r w:rsidRPr="004105C2">
              <w:rPr>
                <w:rFonts w:hint="eastAsia"/>
              </w:rPr>
              <w:t>以前版本</w:t>
            </w:r>
          </w:p>
        </w:tc>
      </w:tr>
      <w:tr w:rsidR="009A6DFC" w:rsidRPr="00B05E24" w14:paraId="62DF46D0" w14:textId="77777777" w:rsidTr="001D6BF8">
        <w:tc>
          <w:tcPr>
            <w:cnfStyle w:val="001000000000" w:firstRow="0" w:lastRow="0" w:firstColumn="1" w:lastColumn="0" w:oddVBand="0" w:evenVBand="0" w:oddHBand="0" w:evenHBand="0" w:firstRowFirstColumn="0" w:firstRowLastColumn="0" w:lastRowFirstColumn="0" w:lastRowLastColumn="0"/>
            <w:tcW w:w="534" w:type="dxa"/>
            <w:vMerge/>
          </w:tcPr>
          <w:p w14:paraId="576F3769" w14:textId="77777777" w:rsidR="009A6DFC" w:rsidRPr="004105C2" w:rsidRDefault="009A6DFC" w:rsidP="00973C06">
            <w:pPr>
              <w:pStyle w:val="ad"/>
              <w:spacing w:before="76" w:after="76"/>
            </w:pPr>
          </w:p>
        </w:tc>
        <w:tc>
          <w:tcPr>
            <w:tcW w:w="850" w:type="dxa"/>
          </w:tcPr>
          <w:p w14:paraId="60AD8D4F" w14:textId="77777777" w:rsidR="009A6DFC" w:rsidRPr="004105C2" w:rsidRDefault="009A6DFC"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1379" w:type="dxa"/>
          </w:tcPr>
          <w:p w14:paraId="7D130B8D" w14:textId="77777777" w:rsidR="009A6DFC" w:rsidRPr="004105C2" w:rsidRDefault="009A6DFC"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t>Google Chrome Computer Settings</w:t>
            </w:r>
          </w:p>
        </w:tc>
        <w:tc>
          <w:tcPr>
            <w:tcW w:w="1276" w:type="dxa"/>
          </w:tcPr>
          <w:p w14:paraId="5EAF2A17" w14:textId="77777777" w:rsidR="009A6DFC" w:rsidRPr="004105C2" w:rsidRDefault="009A6DFC" w:rsidP="009A6DFC">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-0001</w:t>
            </w:r>
          </w:p>
        </w:tc>
        <w:tc>
          <w:tcPr>
            <w:tcW w:w="1134" w:type="dxa"/>
          </w:tcPr>
          <w:p w14:paraId="00EE9697" w14:textId="77777777" w:rsidR="009A6DFC" w:rsidRPr="004105C2" w:rsidRDefault="009A6DFC" w:rsidP="009C0B6A">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5C13D75A" w14:textId="77777777" w:rsidR="009A6DFC" w:rsidRPr="004105C2" w:rsidRDefault="009A6DFC"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17" w:type="dxa"/>
          </w:tcPr>
          <w:p w14:paraId="00396FE4" w14:textId="77777777" w:rsidR="009A6DFC" w:rsidRPr="004105C2" w:rsidRDefault="009A6DFC"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一律執行需要授權的外掛程式</w:t>
            </w:r>
            <w:r w:rsidRPr="004105C2">
              <w:t>(</w:t>
            </w:r>
            <w:r w:rsidRPr="004105C2">
              <w:t>已淘汰</w:t>
            </w:r>
            <w:r w:rsidRPr="004105C2">
              <w:t>)</w:t>
            </w:r>
          </w:p>
        </w:tc>
        <w:tc>
          <w:tcPr>
            <w:tcW w:w="3299" w:type="dxa"/>
          </w:tcPr>
          <w:p w14:paraId="368634C0" w14:textId="77777777" w:rsidR="009A6DFC" w:rsidRPr="004105C2" w:rsidRDefault="009A6DFC" w:rsidP="0076576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允許</w:t>
            </w:r>
            <w:r w:rsidRPr="004105C2">
              <w:rPr>
                <w:rFonts w:hint="eastAsia"/>
              </w:rPr>
              <w:t>Google Chrome</w:t>
            </w:r>
            <w:r w:rsidRPr="004105C2">
              <w:rPr>
                <w:rFonts w:hint="eastAsia"/>
              </w:rPr>
              <w:t>執行需要驗證的外掛程式</w:t>
            </w:r>
          </w:p>
          <w:p w14:paraId="55A2890F" w14:textId="77777777" w:rsidR="009A6DFC" w:rsidRPr="004105C2" w:rsidRDefault="009A6DFC" w:rsidP="00765762">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如果啟用這項設定，系統會繼續執行版本過舊的外掛程式</w:t>
            </w:r>
          </w:p>
          <w:p w14:paraId="5770EE79" w14:textId="77777777" w:rsidR="009A6DFC" w:rsidRPr="004105C2" w:rsidRDefault="009A6DFC" w:rsidP="009A6DFC">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如果停用或略過這項設定，使用者則必須具備相關權限，才能執行需要驗證的外掛程式。這些外掛程式可能造成系統出現安全性漏洞</w:t>
            </w:r>
          </w:p>
        </w:tc>
        <w:tc>
          <w:tcPr>
            <w:tcW w:w="1379" w:type="dxa"/>
          </w:tcPr>
          <w:p w14:paraId="2279729F" w14:textId="77777777" w:rsidR="009A6DFC" w:rsidRPr="004105C2" w:rsidRDefault="009A6DFC" w:rsidP="009C0B6A">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已</w:t>
            </w:r>
            <w:r w:rsidRPr="009A6DFC">
              <w:rPr>
                <w:rFonts w:hint="eastAsia"/>
                <w:u w:val="single"/>
              </w:rPr>
              <w:t>移除</w:t>
            </w:r>
            <w:r w:rsidRPr="004105C2">
              <w:rPr>
                <w:rFonts w:hint="eastAsia"/>
              </w:rPr>
              <w:t>的</w:t>
            </w:r>
            <w:r w:rsidRPr="004105C2">
              <w:rPr>
                <w:rFonts w:hint="eastAsia"/>
              </w:rPr>
              <w:lastRenderedPageBreak/>
              <w:t>政策</w:t>
            </w:r>
            <w:r w:rsidRPr="004105C2">
              <w:t>\</w:t>
            </w:r>
            <w:r w:rsidRPr="004105C2">
              <w:rPr>
                <w:rFonts w:hint="eastAsia"/>
              </w:rPr>
              <w:t>一律執行需要授權的外掛程式</w:t>
            </w:r>
            <w:r w:rsidRPr="004105C2">
              <w:t>(</w:t>
            </w:r>
            <w:r w:rsidRPr="004105C2">
              <w:t>已淘汰</w:t>
            </w:r>
            <w:r w:rsidRPr="004105C2">
              <w:t>)</w:t>
            </w:r>
          </w:p>
        </w:tc>
        <w:tc>
          <w:tcPr>
            <w:tcW w:w="1276" w:type="dxa"/>
          </w:tcPr>
          <w:p w14:paraId="282F0F5C" w14:textId="77777777" w:rsidR="009A6DFC" w:rsidRPr="004105C2" w:rsidRDefault="009A6DFC"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停用</w:t>
            </w:r>
          </w:p>
        </w:tc>
        <w:tc>
          <w:tcPr>
            <w:tcW w:w="1314" w:type="dxa"/>
          </w:tcPr>
          <w:p w14:paraId="306D0ED8" w14:textId="77777777" w:rsidR="009A6DFC" w:rsidRPr="004105C2" w:rsidRDefault="009A6DFC"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適用</w:t>
            </w:r>
            <w:r w:rsidRPr="004105C2">
              <w:rPr>
                <w:rFonts w:hint="eastAsia"/>
              </w:rPr>
              <w:t>Chrome</w:t>
            </w:r>
            <w:r w:rsidR="00721EC4">
              <w:t xml:space="preserve"> </w:t>
            </w:r>
            <w:r w:rsidRPr="004105C2">
              <w:rPr>
                <w:rFonts w:hint="eastAsia"/>
              </w:rPr>
              <w:t>6</w:t>
            </w:r>
            <w:r w:rsidRPr="004105C2">
              <w:t>5</w:t>
            </w:r>
            <w:r w:rsidRPr="004105C2">
              <w:rPr>
                <w:rFonts w:hint="eastAsia"/>
              </w:rPr>
              <w:t>以前版本</w:t>
            </w:r>
          </w:p>
        </w:tc>
      </w:tr>
      <w:tr w:rsidR="009A6DFC" w:rsidRPr="00B05E24" w14:paraId="37BDB1EB" w14:textId="77777777" w:rsidTr="001D6BF8">
        <w:tc>
          <w:tcPr>
            <w:cnfStyle w:val="001000000000" w:firstRow="0" w:lastRow="0" w:firstColumn="1" w:lastColumn="0" w:oddVBand="0" w:evenVBand="0" w:oddHBand="0" w:evenHBand="0" w:firstRowFirstColumn="0" w:firstRowLastColumn="0" w:lastRowFirstColumn="0" w:lastRowLastColumn="0"/>
            <w:tcW w:w="534" w:type="dxa"/>
            <w:vMerge w:val="restart"/>
          </w:tcPr>
          <w:p w14:paraId="2AAC8B4E" w14:textId="77777777" w:rsidR="009A6DFC" w:rsidRDefault="009A6DFC" w:rsidP="009C0B6A">
            <w:pPr>
              <w:pStyle w:val="ad"/>
              <w:spacing w:before="76" w:after="76"/>
            </w:pPr>
            <w:r>
              <w:rPr>
                <w:rFonts w:hint="eastAsia"/>
              </w:rPr>
              <w:t>2</w:t>
            </w:r>
          </w:p>
        </w:tc>
        <w:tc>
          <w:tcPr>
            <w:tcW w:w="850" w:type="dxa"/>
          </w:tcPr>
          <w:p w14:paraId="3868FED6" w14:textId="77777777" w:rsidR="009A6DFC" w:rsidRPr="00FF5BAB" w:rsidRDefault="009A6DFC" w:rsidP="007E02BA">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rPr>
                <w:rFonts w:hint="eastAsia"/>
              </w:rPr>
              <w:t>修改前</w:t>
            </w:r>
          </w:p>
        </w:tc>
        <w:tc>
          <w:tcPr>
            <w:tcW w:w="1379" w:type="dxa"/>
          </w:tcPr>
          <w:p w14:paraId="2F0526DE" w14:textId="77777777" w:rsidR="009A6DFC" w:rsidRPr="00832185" w:rsidRDefault="009A6DFC"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t>Google Chrome Computer Settings</w:t>
            </w:r>
          </w:p>
        </w:tc>
        <w:tc>
          <w:tcPr>
            <w:tcW w:w="1276" w:type="dxa"/>
          </w:tcPr>
          <w:p w14:paraId="73B0E54B" w14:textId="77777777" w:rsidR="009A6DFC" w:rsidRDefault="009A6DFC" w:rsidP="009C0B6A">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-0002</w:t>
            </w:r>
          </w:p>
        </w:tc>
        <w:tc>
          <w:tcPr>
            <w:tcW w:w="1134" w:type="dxa"/>
          </w:tcPr>
          <w:p w14:paraId="6459557F" w14:textId="77777777" w:rsidR="009A6DFC" w:rsidRPr="004105C2" w:rsidRDefault="009A6DFC"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5231CEAA" w14:textId="77777777" w:rsidR="009A6DFC" w:rsidRPr="004105C2" w:rsidRDefault="009A6DFC"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17" w:type="dxa"/>
          </w:tcPr>
          <w:p w14:paraId="5BD22E51" w14:textId="77777777" w:rsidR="009A6DFC" w:rsidRPr="004105C2" w:rsidRDefault="009A6DFC"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9A6DFC">
              <w:rPr>
                <w:rFonts w:hint="eastAsia"/>
                <w:u w:val="single"/>
              </w:rPr>
              <w:t>不論</w:t>
            </w:r>
            <w:r w:rsidRPr="004105C2">
              <w:rPr>
                <w:rFonts w:hint="eastAsia"/>
              </w:rPr>
              <w:t>線上</w:t>
            </w:r>
            <w:r w:rsidRPr="004105C2">
              <w:rPr>
                <w:rFonts w:hint="eastAsia"/>
              </w:rPr>
              <w:t>OCSP/CRL</w:t>
            </w:r>
            <w:r w:rsidRPr="004105C2">
              <w:rPr>
                <w:rFonts w:hint="eastAsia"/>
              </w:rPr>
              <w:t>檢查</w:t>
            </w:r>
            <w:r w:rsidRPr="009A6DFC">
              <w:rPr>
                <w:rFonts w:hint="eastAsia"/>
                <w:u w:val="single"/>
              </w:rPr>
              <w:t>是否執行</w:t>
            </w:r>
          </w:p>
        </w:tc>
        <w:tc>
          <w:tcPr>
            <w:tcW w:w="3299" w:type="dxa"/>
          </w:tcPr>
          <w:p w14:paraId="2947BC1C" w14:textId="77777777" w:rsidR="009A6DFC" w:rsidRPr="004105C2" w:rsidRDefault="009A6DFC" w:rsidP="009A6DFC">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由於線上撤銷檢查</w:t>
            </w:r>
            <w:r w:rsidRPr="004105C2">
              <w:rPr>
                <w:rFonts w:hint="eastAsia"/>
              </w:rPr>
              <w:t>(</w:t>
            </w:r>
            <w:r w:rsidRPr="004105C2">
              <w:rPr>
                <w:rFonts w:hint="eastAsia"/>
              </w:rPr>
              <w:t>監測隨機性軟體錯誤</w:t>
            </w:r>
            <w:r w:rsidRPr="004105C2">
              <w:rPr>
                <w:rFonts w:hint="eastAsia"/>
              </w:rPr>
              <w:t>)</w:t>
            </w:r>
            <w:r w:rsidRPr="004105C2">
              <w:rPr>
                <w:rFonts w:hint="eastAsia"/>
              </w:rPr>
              <w:t>無法提供實際的安全性效益，因此在</w:t>
            </w:r>
            <w:r w:rsidRPr="004105C2">
              <w:rPr>
                <w:rFonts w:hint="eastAsia"/>
              </w:rPr>
              <w:t>Google Chrome</w:t>
            </w:r>
            <w:r w:rsidRPr="004105C2">
              <w:rPr>
                <w:rFonts w:hint="eastAsia"/>
              </w:rPr>
              <w:t>版本</w:t>
            </w:r>
            <w:r w:rsidRPr="004105C2">
              <w:rPr>
                <w:rFonts w:hint="eastAsia"/>
              </w:rPr>
              <w:t>19</w:t>
            </w:r>
            <w:r w:rsidRPr="004105C2">
              <w:rPr>
                <w:rFonts w:hint="eastAsia"/>
              </w:rPr>
              <w:t>和更新的版本中，系統已預設停用這些檢查。將這項政策設定為</w:t>
            </w:r>
            <w:r w:rsidRPr="004105C2">
              <w:rPr>
                <w:rFonts w:hint="eastAsia"/>
              </w:rPr>
              <w:t>True</w:t>
            </w:r>
            <w:r w:rsidRPr="004105C2">
              <w:rPr>
                <w:rFonts w:hint="eastAsia"/>
              </w:rPr>
              <w:t>，系統會還原先前行為，並且會執行線上</w:t>
            </w:r>
            <w:r w:rsidRPr="004105C2">
              <w:rPr>
                <w:rFonts w:hint="eastAsia"/>
              </w:rPr>
              <w:t>OCSP/CRL</w:t>
            </w:r>
            <w:r w:rsidRPr="004105C2">
              <w:rPr>
                <w:rFonts w:hint="eastAsia"/>
              </w:rPr>
              <w:t>檢查</w:t>
            </w:r>
          </w:p>
          <w:p w14:paraId="40083A1D" w14:textId="77777777" w:rsidR="009A6DFC" w:rsidRPr="004105C2" w:rsidRDefault="009A6DFC" w:rsidP="009C0B6A">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如未設定這項政策，或將政策設定為</w:t>
            </w:r>
            <w:r w:rsidRPr="004105C2">
              <w:rPr>
                <w:rFonts w:hint="eastAsia"/>
              </w:rPr>
              <w:t>False</w:t>
            </w:r>
            <w:r w:rsidRPr="004105C2">
              <w:rPr>
                <w:rFonts w:hint="eastAsia"/>
              </w:rPr>
              <w:t>，則</w:t>
            </w:r>
            <w:r w:rsidRPr="004105C2">
              <w:rPr>
                <w:rFonts w:hint="eastAsia"/>
              </w:rPr>
              <w:lastRenderedPageBreak/>
              <w:t>Google Chrome</w:t>
            </w:r>
            <w:r w:rsidRPr="004105C2">
              <w:rPr>
                <w:rFonts w:hint="eastAsia"/>
              </w:rPr>
              <w:t>不會在</w:t>
            </w:r>
            <w:r w:rsidRPr="004105C2">
              <w:rPr>
                <w:rFonts w:hint="eastAsia"/>
              </w:rPr>
              <w:t>Google Chrome 19</w:t>
            </w:r>
            <w:r w:rsidRPr="004105C2">
              <w:rPr>
                <w:rFonts w:hint="eastAsia"/>
              </w:rPr>
              <w:t>和更新版本中執行線上撤銷檢查</w:t>
            </w:r>
          </w:p>
        </w:tc>
        <w:tc>
          <w:tcPr>
            <w:tcW w:w="1379" w:type="dxa"/>
          </w:tcPr>
          <w:p w14:paraId="16AA505E" w14:textId="77777777" w:rsidR="009A6DFC" w:rsidRPr="004105C2" w:rsidRDefault="009A6DFC"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\Google Chrome\</w:t>
            </w:r>
            <w:r w:rsidRPr="009A6DFC">
              <w:rPr>
                <w:rFonts w:hint="eastAsia"/>
                <w:u w:val="single"/>
              </w:rPr>
              <w:t>不論</w:t>
            </w:r>
            <w:r w:rsidRPr="004105C2">
              <w:rPr>
                <w:rFonts w:hint="eastAsia"/>
              </w:rPr>
              <w:t>線上</w:t>
            </w:r>
            <w:r w:rsidRPr="004105C2">
              <w:rPr>
                <w:rFonts w:hint="eastAsia"/>
              </w:rPr>
              <w:t>OCSP/CRL</w:t>
            </w:r>
            <w:r w:rsidRPr="004105C2">
              <w:rPr>
                <w:rFonts w:hint="eastAsia"/>
              </w:rPr>
              <w:t>檢查</w:t>
            </w:r>
            <w:r w:rsidRPr="009A6DFC">
              <w:rPr>
                <w:rFonts w:hint="eastAsia"/>
                <w:u w:val="single"/>
              </w:rPr>
              <w:t>是否執行</w:t>
            </w:r>
          </w:p>
        </w:tc>
        <w:tc>
          <w:tcPr>
            <w:tcW w:w="1276" w:type="dxa"/>
          </w:tcPr>
          <w:p w14:paraId="1ED9D3DB" w14:textId="77777777" w:rsidR="009A6DFC" w:rsidRPr="004105C2" w:rsidRDefault="009A6DFC"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p>
        </w:tc>
        <w:tc>
          <w:tcPr>
            <w:tcW w:w="1314" w:type="dxa"/>
          </w:tcPr>
          <w:p w14:paraId="25A14AC2" w14:textId="77777777" w:rsidR="009A6DFC" w:rsidRPr="004105C2" w:rsidRDefault="009A6DFC" w:rsidP="00973C06">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9A6DFC" w:rsidRPr="00B05E24" w14:paraId="0F228A51" w14:textId="77777777" w:rsidTr="001D6BF8">
        <w:tc>
          <w:tcPr>
            <w:cnfStyle w:val="001000000000" w:firstRow="0" w:lastRow="0" w:firstColumn="1" w:lastColumn="0" w:oddVBand="0" w:evenVBand="0" w:oddHBand="0" w:evenHBand="0" w:firstRowFirstColumn="0" w:firstRowLastColumn="0" w:lastRowFirstColumn="0" w:lastRowLastColumn="0"/>
            <w:tcW w:w="534" w:type="dxa"/>
            <w:vMerge/>
          </w:tcPr>
          <w:p w14:paraId="035F5C1E" w14:textId="77777777" w:rsidR="009A6DFC" w:rsidRDefault="009A6DFC" w:rsidP="00973C06">
            <w:pPr>
              <w:pStyle w:val="ad"/>
              <w:spacing w:before="76" w:after="76"/>
            </w:pPr>
          </w:p>
        </w:tc>
        <w:tc>
          <w:tcPr>
            <w:tcW w:w="850" w:type="dxa"/>
          </w:tcPr>
          <w:p w14:paraId="7C5D92E8" w14:textId="77777777" w:rsidR="009A6DFC" w:rsidRPr="00FF5BAB" w:rsidRDefault="009A6DFC"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1379" w:type="dxa"/>
          </w:tcPr>
          <w:p w14:paraId="2CD9CE56" w14:textId="77777777" w:rsidR="009A6DFC" w:rsidRPr="00832185" w:rsidRDefault="009A6DFC"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t>Google Chrome Computer Settings</w:t>
            </w:r>
          </w:p>
        </w:tc>
        <w:tc>
          <w:tcPr>
            <w:tcW w:w="1276" w:type="dxa"/>
          </w:tcPr>
          <w:p w14:paraId="3ACD7D0E" w14:textId="77777777" w:rsidR="009A6DFC" w:rsidRDefault="009A6DFC" w:rsidP="009C0B6A">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-0002</w:t>
            </w:r>
          </w:p>
        </w:tc>
        <w:tc>
          <w:tcPr>
            <w:tcW w:w="1134" w:type="dxa"/>
          </w:tcPr>
          <w:p w14:paraId="78434452" w14:textId="77777777" w:rsidR="009A6DFC" w:rsidRPr="004105C2" w:rsidRDefault="009A6DFC"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47A0ED82" w14:textId="77777777" w:rsidR="009A6DFC" w:rsidRPr="004105C2" w:rsidRDefault="009A6DFC"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17" w:type="dxa"/>
          </w:tcPr>
          <w:p w14:paraId="03C4677A" w14:textId="77777777" w:rsidR="009A6DFC" w:rsidRPr="004105C2" w:rsidRDefault="009A6DFC"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9A6DFC">
              <w:rPr>
                <w:rFonts w:hint="eastAsia"/>
                <w:u w:val="single"/>
              </w:rPr>
              <w:t>啟用</w:t>
            </w:r>
            <w:r w:rsidRPr="004105C2">
              <w:rPr>
                <w:rFonts w:hint="eastAsia"/>
              </w:rPr>
              <w:t>線上</w:t>
            </w:r>
            <w:r w:rsidRPr="004105C2">
              <w:rPr>
                <w:rFonts w:hint="eastAsia"/>
              </w:rPr>
              <w:t>OCSP/CRL</w:t>
            </w:r>
            <w:r w:rsidRPr="004105C2">
              <w:rPr>
                <w:rFonts w:hint="eastAsia"/>
              </w:rPr>
              <w:t>檢查</w:t>
            </w:r>
          </w:p>
        </w:tc>
        <w:tc>
          <w:tcPr>
            <w:tcW w:w="3299" w:type="dxa"/>
          </w:tcPr>
          <w:p w14:paraId="20C25F3B" w14:textId="77777777" w:rsidR="009A6DFC" w:rsidRPr="004105C2" w:rsidRDefault="009A6DFC" w:rsidP="009A6DFC">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由於線上撤銷檢查</w:t>
            </w:r>
            <w:r w:rsidRPr="004105C2">
              <w:rPr>
                <w:rFonts w:hint="eastAsia"/>
              </w:rPr>
              <w:t>(</w:t>
            </w:r>
            <w:r w:rsidRPr="004105C2">
              <w:rPr>
                <w:rFonts w:hint="eastAsia"/>
              </w:rPr>
              <w:t>監測隨機性軟體錯誤</w:t>
            </w:r>
            <w:r w:rsidRPr="004105C2">
              <w:rPr>
                <w:rFonts w:hint="eastAsia"/>
              </w:rPr>
              <w:t>)</w:t>
            </w:r>
            <w:r w:rsidRPr="004105C2">
              <w:rPr>
                <w:rFonts w:hint="eastAsia"/>
              </w:rPr>
              <w:t>無法提供實際的安全性效益，因此在</w:t>
            </w:r>
            <w:r w:rsidRPr="004105C2">
              <w:rPr>
                <w:rFonts w:hint="eastAsia"/>
              </w:rPr>
              <w:t>Google Chrome</w:t>
            </w:r>
            <w:r w:rsidRPr="004105C2">
              <w:rPr>
                <w:rFonts w:hint="eastAsia"/>
              </w:rPr>
              <w:t>版本</w:t>
            </w:r>
            <w:r w:rsidRPr="004105C2">
              <w:rPr>
                <w:rFonts w:hint="eastAsia"/>
              </w:rPr>
              <w:t>19</w:t>
            </w:r>
            <w:r w:rsidRPr="004105C2">
              <w:rPr>
                <w:rFonts w:hint="eastAsia"/>
              </w:rPr>
              <w:t>和更新的版本中，系統已預設停用這些檢查。將這項政策設定為</w:t>
            </w:r>
            <w:r w:rsidRPr="004105C2">
              <w:rPr>
                <w:rFonts w:hint="eastAsia"/>
              </w:rPr>
              <w:t>True</w:t>
            </w:r>
            <w:r w:rsidRPr="004105C2">
              <w:rPr>
                <w:rFonts w:hint="eastAsia"/>
              </w:rPr>
              <w:t>，系統會還原先前行為，並且會執行線上</w:t>
            </w:r>
            <w:r w:rsidRPr="004105C2">
              <w:rPr>
                <w:rFonts w:hint="eastAsia"/>
              </w:rPr>
              <w:t>OCSP/CRL</w:t>
            </w:r>
            <w:r w:rsidRPr="004105C2">
              <w:rPr>
                <w:rFonts w:hint="eastAsia"/>
              </w:rPr>
              <w:t>檢查</w:t>
            </w:r>
          </w:p>
          <w:p w14:paraId="5BCC1ED7" w14:textId="77777777" w:rsidR="009A6DFC" w:rsidRPr="004105C2" w:rsidRDefault="009A6DFC" w:rsidP="009C0B6A">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如未設定這項政策，或將政策設定為</w:t>
            </w:r>
            <w:r w:rsidRPr="004105C2">
              <w:rPr>
                <w:rFonts w:hint="eastAsia"/>
              </w:rPr>
              <w:t>False</w:t>
            </w:r>
            <w:r w:rsidRPr="004105C2">
              <w:rPr>
                <w:rFonts w:hint="eastAsia"/>
              </w:rPr>
              <w:t>，則</w:t>
            </w:r>
            <w:r w:rsidRPr="004105C2">
              <w:rPr>
                <w:rFonts w:hint="eastAsia"/>
              </w:rPr>
              <w:t>Google Chrome</w:t>
            </w:r>
            <w:r w:rsidRPr="004105C2">
              <w:rPr>
                <w:rFonts w:hint="eastAsia"/>
              </w:rPr>
              <w:t>不會在</w:t>
            </w:r>
            <w:r w:rsidRPr="004105C2">
              <w:rPr>
                <w:rFonts w:hint="eastAsia"/>
              </w:rPr>
              <w:t>Google Chrome 19</w:t>
            </w:r>
            <w:r w:rsidRPr="004105C2">
              <w:rPr>
                <w:rFonts w:hint="eastAsia"/>
              </w:rPr>
              <w:t>和更</w:t>
            </w:r>
            <w:r w:rsidRPr="004105C2">
              <w:rPr>
                <w:rFonts w:hint="eastAsia"/>
              </w:rPr>
              <w:lastRenderedPageBreak/>
              <w:t>新版本中執行線上撤銷檢查</w:t>
            </w:r>
          </w:p>
        </w:tc>
        <w:tc>
          <w:tcPr>
            <w:tcW w:w="1379" w:type="dxa"/>
          </w:tcPr>
          <w:p w14:paraId="40C81817" w14:textId="77777777" w:rsidR="009A6DFC" w:rsidRPr="004105C2" w:rsidRDefault="009A6DFC"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\Google Chrome\</w:t>
            </w:r>
            <w:r w:rsidRPr="009A6DFC">
              <w:rPr>
                <w:rFonts w:hint="eastAsia"/>
                <w:u w:val="single"/>
              </w:rPr>
              <w:t>啟用</w:t>
            </w:r>
            <w:r w:rsidRPr="004105C2">
              <w:rPr>
                <w:rFonts w:hint="eastAsia"/>
              </w:rPr>
              <w:t>線上</w:t>
            </w:r>
            <w:r w:rsidRPr="004105C2">
              <w:rPr>
                <w:rFonts w:hint="eastAsia"/>
              </w:rPr>
              <w:t>OCSP/CRL</w:t>
            </w:r>
            <w:r w:rsidRPr="004105C2">
              <w:rPr>
                <w:rFonts w:hint="eastAsia"/>
              </w:rPr>
              <w:t>檢查</w:t>
            </w:r>
          </w:p>
        </w:tc>
        <w:tc>
          <w:tcPr>
            <w:tcW w:w="1276" w:type="dxa"/>
          </w:tcPr>
          <w:p w14:paraId="5750F91B" w14:textId="77777777" w:rsidR="009A6DFC" w:rsidRPr="004105C2" w:rsidRDefault="009A6DFC"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p>
        </w:tc>
        <w:tc>
          <w:tcPr>
            <w:tcW w:w="1314" w:type="dxa"/>
          </w:tcPr>
          <w:p w14:paraId="587156FA" w14:textId="77777777" w:rsidR="009A6DFC" w:rsidRPr="004105C2" w:rsidRDefault="009A6DFC" w:rsidP="00973C06">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4723A1" w:rsidRPr="00B05E24" w14:paraId="6224A2F8" w14:textId="77777777" w:rsidTr="001D6BF8">
        <w:tc>
          <w:tcPr>
            <w:cnfStyle w:val="001000000000" w:firstRow="0" w:lastRow="0" w:firstColumn="1" w:lastColumn="0" w:oddVBand="0" w:evenVBand="0" w:oddHBand="0" w:evenHBand="0" w:firstRowFirstColumn="0" w:firstRowLastColumn="0" w:lastRowFirstColumn="0" w:lastRowLastColumn="0"/>
            <w:tcW w:w="534" w:type="dxa"/>
            <w:vMerge w:val="restart"/>
          </w:tcPr>
          <w:p w14:paraId="3B210291" w14:textId="77777777" w:rsidR="004723A1" w:rsidRDefault="004723A1" w:rsidP="009C0B6A">
            <w:pPr>
              <w:pStyle w:val="ad"/>
              <w:spacing w:before="76" w:after="76"/>
            </w:pPr>
            <w:r>
              <w:rPr>
                <w:rFonts w:hint="eastAsia"/>
              </w:rPr>
              <w:t>3</w:t>
            </w:r>
          </w:p>
        </w:tc>
        <w:tc>
          <w:tcPr>
            <w:tcW w:w="850" w:type="dxa"/>
          </w:tcPr>
          <w:p w14:paraId="7C6C56E7" w14:textId="77777777" w:rsidR="004723A1" w:rsidRPr="00FF5BAB" w:rsidRDefault="004723A1" w:rsidP="007E02BA">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rPr>
                <w:rFonts w:hint="eastAsia"/>
              </w:rPr>
              <w:t>修改前</w:t>
            </w:r>
          </w:p>
        </w:tc>
        <w:tc>
          <w:tcPr>
            <w:tcW w:w="1379" w:type="dxa"/>
          </w:tcPr>
          <w:p w14:paraId="634EE123" w14:textId="77777777" w:rsidR="004723A1" w:rsidRPr="00832185" w:rsidRDefault="004723A1"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t>Google Chrome Computer Settings</w:t>
            </w:r>
          </w:p>
        </w:tc>
        <w:tc>
          <w:tcPr>
            <w:tcW w:w="1276" w:type="dxa"/>
          </w:tcPr>
          <w:p w14:paraId="641FFA6B" w14:textId="77777777" w:rsidR="004723A1" w:rsidRDefault="004723A1" w:rsidP="009C0B6A">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-0003</w:t>
            </w:r>
          </w:p>
        </w:tc>
        <w:tc>
          <w:tcPr>
            <w:tcW w:w="1134" w:type="dxa"/>
          </w:tcPr>
          <w:p w14:paraId="39D6BAA1" w14:textId="77777777" w:rsidR="004723A1" w:rsidRPr="004105C2" w:rsidRDefault="004723A1"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7DC29192" w14:textId="77777777" w:rsidR="004723A1" w:rsidRPr="004105C2" w:rsidRDefault="004723A1"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17" w:type="dxa"/>
          </w:tcPr>
          <w:p w14:paraId="2C577B23" w14:textId="77777777" w:rsidR="004723A1" w:rsidRPr="004105C2" w:rsidRDefault="004723A1"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允許執行過舊的外掛程式</w:t>
            </w:r>
          </w:p>
        </w:tc>
        <w:tc>
          <w:tcPr>
            <w:tcW w:w="3299" w:type="dxa"/>
          </w:tcPr>
          <w:p w14:paraId="331BB32D" w14:textId="77777777" w:rsidR="004723A1" w:rsidRPr="004105C2" w:rsidRDefault="004723A1" w:rsidP="004723A1">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允許</w:t>
            </w:r>
            <w:r w:rsidRPr="004105C2">
              <w:rPr>
                <w:rFonts w:hint="eastAsia"/>
              </w:rPr>
              <w:t>Google Chrome</w:t>
            </w:r>
            <w:r w:rsidRPr="004105C2">
              <w:rPr>
                <w:rFonts w:hint="eastAsia"/>
              </w:rPr>
              <w:t>執行舊版的外掛程式</w:t>
            </w:r>
          </w:p>
          <w:p w14:paraId="48B5876F" w14:textId="77777777" w:rsidR="004723A1" w:rsidRPr="004105C2" w:rsidRDefault="004723A1" w:rsidP="004723A1">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如果啟用這項設定，系統就會像執行一般外掛程式一樣執行舊版外掛程式</w:t>
            </w:r>
          </w:p>
          <w:p w14:paraId="77198F1A" w14:textId="77777777" w:rsidR="004723A1" w:rsidRPr="004105C2" w:rsidRDefault="004723A1" w:rsidP="004723A1">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如果停用這項設定，系統就不會使用舊版外掛程式，且不會向使用者要求權限執行這些外掛程式</w:t>
            </w:r>
          </w:p>
          <w:p w14:paraId="2A93DA39" w14:textId="77777777" w:rsidR="004723A1" w:rsidRPr="004105C2" w:rsidRDefault="004723A1" w:rsidP="009C0B6A">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如果未設定這項政策，系統會向使用者要求權限以執行舊版外掛程式</w:t>
            </w:r>
          </w:p>
        </w:tc>
        <w:tc>
          <w:tcPr>
            <w:tcW w:w="1379" w:type="dxa"/>
          </w:tcPr>
          <w:p w14:paraId="05278744" w14:textId="77777777" w:rsidR="004723A1" w:rsidRPr="004105C2" w:rsidRDefault="004723A1"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允許執行過舊的外掛程式</w:t>
            </w:r>
          </w:p>
        </w:tc>
        <w:tc>
          <w:tcPr>
            <w:tcW w:w="1276" w:type="dxa"/>
          </w:tcPr>
          <w:p w14:paraId="587CE4EA" w14:textId="77777777" w:rsidR="004723A1" w:rsidRPr="004105C2" w:rsidRDefault="004723A1"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停用</w:t>
            </w:r>
          </w:p>
        </w:tc>
        <w:tc>
          <w:tcPr>
            <w:tcW w:w="1314" w:type="dxa"/>
          </w:tcPr>
          <w:p w14:paraId="4A66BB1A" w14:textId="77777777" w:rsidR="004723A1" w:rsidRPr="004105C2" w:rsidRDefault="004723A1" w:rsidP="00973C06">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4723A1" w:rsidRPr="00B05E24" w14:paraId="5A25C559" w14:textId="77777777" w:rsidTr="001D6BF8">
        <w:tc>
          <w:tcPr>
            <w:cnfStyle w:val="001000000000" w:firstRow="0" w:lastRow="0" w:firstColumn="1" w:lastColumn="0" w:oddVBand="0" w:evenVBand="0" w:oddHBand="0" w:evenHBand="0" w:firstRowFirstColumn="0" w:firstRowLastColumn="0" w:lastRowFirstColumn="0" w:lastRowLastColumn="0"/>
            <w:tcW w:w="534" w:type="dxa"/>
            <w:vMerge/>
          </w:tcPr>
          <w:p w14:paraId="328CEBB9" w14:textId="77777777" w:rsidR="004723A1" w:rsidRDefault="004723A1" w:rsidP="00973C06">
            <w:pPr>
              <w:pStyle w:val="ad"/>
              <w:spacing w:before="76" w:after="76"/>
            </w:pPr>
          </w:p>
        </w:tc>
        <w:tc>
          <w:tcPr>
            <w:tcW w:w="850" w:type="dxa"/>
          </w:tcPr>
          <w:p w14:paraId="633BD3B3" w14:textId="77777777" w:rsidR="004723A1" w:rsidRPr="00FF5BAB" w:rsidRDefault="004723A1"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1379" w:type="dxa"/>
          </w:tcPr>
          <w:p w14:paraId="09355C69" w14:textId="77777777" w:rsidR="004723A1" w:rsidRPr="00832185" w:rsidRDefault="004723A1"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t>Google Chrome Computer Settings</w:t>
            </w:r>
          </w:p>
        </w:tc>
        <w:tc>
          <w:tcPr>
            <w:tcW w:w="1276" w:type="dxa"/>
          </w:tcPr>
          <w:p w14:paraId="5F26EE93" w14:textId="77777777" w:rsidR="004723A1" w:rsidRDefault="004723A1" w:rsidP="009C0B6A">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-0003</w:t>
            </w:r>
          </w:p>
        </w:tc>
        <w:tc>
          <w:tcPr>
            <w:tcW w:w="1134" w:type="dxa"/>
          </w:tcPr>
          <w:p w14:paraId="739B73B6" w14:textId="77777777" w:rsidR="004723A1" w:rsidRPr="004105C2" w:rsidRDefault="004723A1"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2DB3060E" w14:textId="77777777" w:rsidR="004723A1" w:rsidRPr="004105C2" w:rsidRDefault="004723A1"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17" w:type="dxa"/>
          </w:tcPr>
          <w:p w14:paraId="47FC0128" w14:textId="77777777" w:rsidR="004723A1" w:rsidRPr="004105C2" w:rsidRDefault="004723A1"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允許執行過舊的外掛程式</w:t>
            </w:r>
          </w:p>
        </w:tc>
        <w:tc>
          <w:tcPr>
            <w:tcW w:w="3299" w:type="dxa"/>
          </w:tcPr>
          <w:p w14:paraId="29C52C9B" w14:textId="77777777" w:rsidR="004723A1" w:rsidRPr="004105C2" w:rsidRDefault="004723A1" w:rsidP="004723A1">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允許</w:t>
            </w:r>
            <w:r w:rsidRPr="004105C2">
              <w:rPr>
                <w:rFonts w:hint="eastAsia"/>
              </w:rPr>
              <w:t>Google Chrome</w:t>
            </w:r>
            <w:r w:rsidRPr="004105C2">
              <w:rPr>
                <w:rFonts w:hint="eastAsia"/>
              </w:rPr>
              <w:t>執行舊版的外掛程式</w:t>
            </w:r>
          </w:p>
          <w:p w14:paraId="0C4CFE51" w14:textId="77777777" w:rsidR="004723A1" w:rsidRPr="004105C2" w:rsidRDefault="004723A1" w:rsidP="004723A1">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如果啟用這項設定，系統就會像執行一般外掛程式一樣執行舊版外掛程式</w:t>
            </w:r>
          </w:p>
          <w:p w14:paraId="00C53243" w14:textId="77777777" w:rsidR="004723A1" w:rsidRPr="004105C2" w:rsidRDefault="004723A1" w:rsidP="004723A1">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如果停用這項設定，系統就不會使用舊版外掛程式，且不會向使用者要求權限執行這些外掛程式</w:t>
            </w:r>
          </w:p>
          <w:p w14:paraId="2825D6BC" w14:textId="77777777" w:rsidR="004723A1" w:rsidRPr="004105C2" w:rsidRDefault="004723A1" w:rsidP="009C0B6A">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如果未設定這項政策，系統會向使用者要求權限以執行舊版外掛程式</w:t>
            </w:r>
          </w:p>
        </w:tc>
        <w:tc>
          <w:tcPr>
            <w:tcW w:w="1379" w:type="dxa"/>
          </w:tcPr>
          <w:p w14:paraId="4EABAC16" w14:textId="77777777" w:rsidR="004723A1" w:rsidRPr="004105C2" w:rsidRDefault="004723A1"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電腦設定</w:t>
            </w:r>
            <w:r w:rsidRPr="004105C2">
              <w:rPr>
                <w:rFonts w:hint="eastAsia"/>
              </w:rPr>
              <w:t>\</w:t>
            </w:r>
            <w:r w:rsidRPr="004105C2">
              <w:rPr>
                <w:rFonts w:hint="eastAsia"/>
              </w:rPr>
              <w:t>系統管理範本</w:t>
            </w:r>
            <w:r w:rsidRPr="004105C2">
              <w:rPr>
                <w:rFonts w:hint="eastAsia"/>
              </w:rPr>
              <w:t>\Google Chrome\</w:t>
            </w:r>
            <w:r w:rsidRPr="004723A1">
              <w:rPr>
                <w:rFonts w:hint="eastAsia"/>
                <w:u w:val="single"/>
              </w:rPr>
              <w:t>已移除的政策</w:t>
            </w:r>
            <w:r w:rsidRPr="004723A1">
              <w:rPr>
                <w:rFonts w:hint="eastAsia"/>
                <w:u w:val="single"/>
              </w:rPr>
              <w:t>\</w:t>
            </w:r>
            <w:r w:rsidRPr="004105C2">
              <w:rPr>
                <w:rFonts w:hint="eastAsia"/>
              </w:rPr>
              <w:t>允許執行過舊的外掛程式</w:t>
            </w:r>
          </w:p>
        </w:tc>
        <w:tc>
          <w:tcPr>
            <w:tcW w:w="1276" w:type="dxa"/>
          </w:tcPr>
          <w:p w14:paraId="2AF59967" w14:textId="77777777" w:rsidR="004723A1" w:rsidRPr="004105C2" w:rsidRDefault="004723A1"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停用</w:t>
            </w:r>
          </w:p>
        </w:tc>
        <w:tc>
          <w:tcPr>
            <w:tcW w:w="1314" w:type="dxa"/>
          </w:tcPr>
          <w:p w14:paraId="2B0AD8A4" w14:textId="77777777" w:rsidR="004723A1" w:rsidRPr="004723A1" w:rsidRDefault="004723A1" w:rsidP="00973C06">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4723A1">
              <w:rPr>
                <w:rFonts w:hint="eastAsia"/>
                <w:u w:val="single"/>
              </w:rPr>
              <w:t>適用</w:t>
            </w:r>
            <w:r w:rsidRPr="004723A1">
              <w:rPr>
                <w:rFonts w:hint="eastAsia"/>
                <w:u w:val="single"/>
              </w:rPr>
              <w:t>Chrome</w:t>
            </w:r>
            <w:r w:rsidR="00721EC4">
              <w:rPr>
                <w:u w:val="single"/>
              </w:rPr>
              <w:t xml:space="preserve"> </w:t>
            </w:r>
            <w:r w:rsidRPr="004723A1">
              <w:rPr>
                <w:rFonts w:hint="eastAsia"/>
                <w:u w:val="single"/>
              </w:rPr>
              <w:t>88</w:t>
            </w:r>
            <w:r w:rsidRPr="004723A1">
              <w:rPr>
                <w:rFonts w:hint="eastAsia"/>
                <w:u w:val="single"/>
              </w:rPr>
              <w:t>以前版本</w:t>
            </w:r>
          </w:p>
        </w:tc>
      </w:tr>
      <w:tr w:rsidR="00BF3DB8" w:rsidRPr="00B05E24" w14:paraId="452B075A" w14:textId="77777777" w:rsidTr="001D6BF8">
        <w:tc>
          <w:tcPr>
            <w:cnfStyle w:val="001000000000" w:firstRow="0" w:lastRow="0" w:firstColumn="1" w:lastColumn="0" w:oddVBand="0" w:evenVBand="0" w:oddHBand="0" w:evenHBand="0" w:firstRowFirstColumn="0" w:firstRowLastColumn="0" w:lastRowFirstColumn="0" w:lastRowLastColumn="0"/>
            <w:tcW w:w="534" w:type="dxa"/>
            <w:vMerge w:val="restart"/>
          </w:tcPr>
          <w:p w14:paraId="7610C2E4" w14:textId="77777777" w:rsidR="00BF3DB8" w:rsidRDefault="00BF3DB8" w:rsidP="009C0B6A">
            <w:pPr>
              <w:pStyle w:val="ad"/>
              <w:spacing w:before="76" w:after="76"/>
            </w:pPr>
            <w:r>
              <w:rPr>
                <w:rFonts w:hint="eastAsia"/>
              </w:rPr>
              <w:t>4</w:t>
            </w:r>
          </w:p>
        </w:tc>
        <w:tc>
          <w:tcPr>
            <w:tcW w:w="850" w:type="dxa"/>
          </w:tcPr>
          <w:p w14:paraId="7C11A3AE" w14:textId="77777777" w:rsidR="00BF3DB8" w:rsidRPr="00FF5BAB" w:rsidRDefault="00BF3DB8" w:rsidP="007E02BA">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rPr>
                <w:rFonts w:hint="eastAsia"/>
              </w:rPr>
              <w:t>修改前</w:t>
            </w:r>
          </w:p>
        </w:tc>
        <w:tc>
          <w:tcPr>
            <w:tcW w:w="1379" w:type="dxa"/>
          </w:tcPr>
          <w:p w14:paraId="4BC137FB" w14:textId="77777777" w:rsidR="00BF3DB8" w:rsidRPr="00832185" w:rsidRDefault="00BF3DB8"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t xml:space="preserve">Google Chrome </w:t>
            </w:r>
            <w:r w:rsidRPr="00832185">
              <w:lastRenderedPageBreak/>
              <w:t>Computer Settings</w:t>
            </w:r>
          </w:p>
        </w:tc>
        <w:tc>
          <w:tcPr>
            <w:tcW w:w="1276" w:type="dxa"/>
          </w:tcPr>
          <w:p w14:paraId="4E8D7611" w14:textId="77777777" w:rsidR="00BF3DB8" w:rsidRDefault="00BF3DB8" w:rsidP="009C0B6A">
            <w:pPr>
              <w:pStyle w:val="af"/>
              <w:spacing w:before="76" w:after="76"/>
              <w:cnfStyle w:val="000000000000" w:firstRow="0" w:lastRow="0" w:firstColumn="0" w:lastColumn="0" w:oddVBand="0" w:evenVBand="0" w:oddHBand="0" w:evenHBand="0" w:firstRowFirstColumn="0" w:firstRowLastColumn="0" w:lastRowFirstColumn="0" w:lastRowLastColumn="0"/>
            </w:pPr>
            <w:r>
              <w:lastRenderedPageBreak/>
              <w:t>TWGCB-02-003</w:t>
            </w:r>
            <w:r w:rsidRPr="004105C2">
              <w:t>-0005</w:t>
            </w:r>
          </w:p>
        </w:tc>
        <w:tc>
          <w:tcPr>
            <w:tcW w:w="1134" w:type="dxa"/>
          </w:tcPr>
          <w:p w14:paraId="23F75ADF" w14:textId="77777777" w:rsidR="00BF3DB8" w:rsidRPr="004105C2" w:rsidRDefault="00BF3DB8"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6365D7AE" w14:textId="77777777" w:rsidR="00BF3DB8" w:rsidRPr="004105C2" w:rsidRDefault="00BF3DB8"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17" w:type="dxa"/>
          </w:tcPr>
          <w:p w14:paraId="551010AA" w14:textId="77777777" w:rsidR="00BF3DB8" w:rsidRPr="004105C2" w:rsidRDefault="00BF3DB8"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在</w:t>
            </w:r>
            <w:r w:rsidRPr="004105C2">
              <w:rPr>
                <w:rFonts w:hint="eastAsia"/>
              </w:rPr>
              <w:t>Google Chrome</w:t>
            </w:r>
            <w:r w:rsidRPr="004105C2">
              <w:rPr>
                <w:rFonts w:hint="eastAsia"/>
              </w:rPr>
              <w:t>關閉時</w:t>
            </w:r>
            <w:r w:rsidRPr="00BF3DB8">
              <w:rPr>
                <w:rFonts w:hint="eastAsia"/>
                <w:u w:val="single"/>
              </w:rPr>
              <w:t>持</w:t>
            </w:r>
            <w:r w:rsidRPr="004105C2">
              <w:rPr>
                <w:rFonts w:hint="eastAsia"/>
              </w:rPr>
              <w:lastRenderedPageBreak/>
              <w:t>續執行背景應用程式</w:t>
            </w:r>
          </w:p>
        </w:tc>
        <w:tc>
          <w:tcPr>
            <w:tcW w:w="3299" w:type="dxa"/>
          </w:tcPr>
          <w:p w14:paraId="645C3D85" w14:textId="77777777" w:rsidR="00BF3DB8" w:rsidRPr="004105C2" w:rsidRDefault="00BF3DB8" w:rsidP="00BF3DB8">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決定</w:t>
            </w:r>
            <w:r w:rsidRPr="004105C2">
              <w:rPr>
                <w:rFonts w:hint="eastAsia"/>
              </w:rPr>
              <w:t>Google Chrome</w:t>
            </w:r>
            <w:r w:rsidRPr="004105C2">
              <w:rPr>
                <w:rFonts w:hint="eastAsia"/>
              </w:rPr>
              <w:t>處理程序是否在登入作業系統時啟動，並且在最</w:t>
            </w:r>
            <w:r w:rsidRPr="004105C2">
              <w:rPr>
                <w:rFonts w:hint="eastAsia"/>
              </w:rPr>
              <w:lastRenderedPageBreak/>
              <w:t>後一個瀏覽器視窗關閉時繼續執行，讓背景應用程式和目前的瀏覽工作階段保持運作狀態</w:t>
            </w:r>
            <w:r w:rsidRPr="004105C2">
              <w:rPr>
                <w:rFonts w:hint="eastAsia"/>
              </w:rPr>
              <w:t>(</w:t>
            </w:r>
            <w:r w:rsidRPr="004105C2">
              <w:rPr>
                <w:rFonts w:hint="eastAsia"/>
              </w:rPr>
              <w:t>包括任何工作階段</w:t>
            </w:r>
            <w:r w:rsidRPr="004105C2">
              <w:rPr>
                <w:rFonts w:hint="eastAsia"/>
              </w:rPr>
              <w:t>Cookie</w:t>
            </w:r>
            <w:r w:rsidRPr="004105C2">
              <w:rPr>
                <w:rFonts w:hint="eastAsia"/>
              </w:rPr>
              <w:t>在內</w:t>
            </w:r>
            <w:r w:rsidRPr="004105C2">
              <w:rPr>
                <w:rFonts w:hint="eastAsia"/>
              </w:rPr>
              <w:t>)</w:t>
            </w:r>
            <w:r w:rsidRPr="004105C2">
              <w:rPr>
                <w:rFonts w:hint="eastAsia"/>
              </w:rPr>
              <w:t>。系統匣中會顯示背景處理程序圖示，使用者可以隨時選擇關閉</w:t>
            </w:r>
          </w:p>
          <w:p w14:paraId="41B10982" w14:textId="77777777" w:rsidR="00BF3DB8" w:rsidRPr="004105C2" w:rsidRDefault="00BF3DB8" w:rsidP="00BF3DB8">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如果將這項政策設為啟用，系統會啟用背景模式，且使用者無法在瀏覽器設定中控制這項行為</w:t>
            </w:r>
          </w:p>
          <w:p w14:paraId="3FC6932C" w14:textId="77777777" w:rsidR="00BF3DB8" w:rsidRPr="004105C2" w:rsidRDefault="00BF3DB8" w:rsidP="00BF3DB8">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如果將這項政策設為停用，系統會停用背景模式，且使用者無法在瀏覽器設定中控制這項行為</w:t>
            </w:r>
          </w:p>
          <w:p w14:paraId="4008DBBF" w14:textId="77777777" w:rsidR="00BF3DB8" w:rsidRPr="004105C2" w:rsidRDefault="00BF3DB8" w:rsidP="009C0B6A">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如果未設定這項政策，起初會停用背景模式，而使用者可以在瀏覽器設定中控制這項行為</w:t>
            </w:r>
          </w:p>
        </w:tc>
        <w:tc>
          <w:tcPr>
            <w:tcW w:w="1379" w:type="dxa"/>
          </w:tcPr>
          <w:p w14:paraId="2EE30348" w14:textId="77777777" w:rsidR="00BF3DB8" w:rsidRPr="004105C2" w:rsidRDefault="00BF3DB8"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lastRenderedPageBreak/>
              <w:t>\Google Chrome\</w:t>
            </w:r>
            <w:r w:rsidRPr="004105C2">
              <w:rPr>
                <w:rFonts w:hint="eastAsia"/>
              </w:rPr>
              <w:t>在</w:t>
            </w:r>
            <w:r w:rsidRPr="004105C2">
              <w:rPr>
                <w:rFonts w:hint="eastAsia"/>
              </w:rPr>
              <w:t>Google Chrome</w:t>
            </w:r>
            <w:r w:rsidRPr="004105C2">
              <w:rPr>
                <w:rFonts w:hint="eastAsia"/>
              </w:rPr>
              <w:t>關閉時</w:t>
            </w:r>
            <w:r w:rsidRPr="00BF3DB8">
              <w:rPr>
                <w:rFonts w:hint="eastAsia"/>
                <w:u w:val="single"/>
              </w:rPr>
              <w:t>持</w:t>
            </w:r>
            <w:r w:rsidRPr="004105C2">
              <w:rPr>
                <w:rFonts w:hint="eastAsia"/>
              </w:rPr>
              <w:t>續執行背景應用程式</w:t>
            </w:r>
          </w:p>
        </w:tc>
        <w:tc>
          <w:tcPr>
            <w:tcW w:w="1276" w:type="dxa"/>
          </w:tcPr>
          <w:p w14:paraId="5601B347" w14:textId="77777777" w:rsidR="00BF3DB8" w:rsidRPr="004105C2" w:rsidRDefault="00BF3DB8"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停用</w:t>
            </w:r>
          </w:p>
        </w:tc>
        <w:tc>
          <w:tcPr>
            <w:tcW w:w="1314" w:type="dxa"/>
          </w:tcPr>
          <w:p w14:paraId="1A4787A2" w14:textId="77777777" w:rsidR="00BF3DB8" w:rsidRPr="004105C2" w:rsidRDefault="00BF3DB8" w:rsidP="00973C06">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BF3DB8" w:rsidRPr="00B05E24" w14:paraId="217B523F" w14:textId="77777777" w:rsidTr="001D6BF8">
        <w:tc>
          <w:tcPr>
            <w:cnfStyle w:val="001000000000" w:firstRow="0" w:lastRow="0" w:firstColumn="1" w:lastColumn="0" w:oddVBand="0" w:evenVBand="0" w:oddHBand="0" w:evenHBand="0" w:firstRowFirstColumn="0" w:firstRowLastColumn="0" w:lastRowFirstColumn="0" w:lastRowLastColumn="0"/>
            <w:tcW w:w="534" w:type="dxa"/>
            <w:vMerge/>
          </w:tcPr>
          <w:p w14:paraId="1EC5D5B3" w14:textId="77777777" w:rsidR="00BF3DB8" w:rsidRDefault="00BF3DB8" w:rsidP="00973C06">
            <w:pPr>
              <w:pStyle w:val="ad"/>
              <w:spacing w:before="76" w:after="76"/>
            </w:pPr>
          </w:p>
        </w:tc>
        <w:tc>
          <w:tcPr>
            <w:tcW w:w="850" w:type="dxa"/>
          </w:tcPr>
          <w:p w14:paraId="26A3EAE0" w14:textId="77777777" w:rsidR="00BF3DB8" w:rsidRPr="00FF5BAB" w:rsidRDefault="00BF3DB8"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1379" w:type="dxa"/>
          </w:tcPr>
          <w:p w14:paraId="79766BB6" w14:textId="77777777" w:rsidR="00BF3DB8" w:rsidRPr="00832185" w:rsidRDefault="00BF3DB8"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t>Google Chrome Computer Settings</w:t>
            </w:r>
          </w:p>
        </w:tc>
        <w:tc>
          <w:tcPr>
            <w:tcW w:w="1276" w:type="dxa"/>
          </w:tcPr>
          <w:p w14:paraId="4F0F2B3D" w14:textId="77777777" w:rsidR="00BF3DB8" w:rsidRDefault="00BF3DB8" w:rsidP="009C0B6A">
            <w:pPr>
              <w:pStyle w:val="af"/>
              <w:tabs>
                <w:tab w:val="left" w:pos="486"/>
              </w:tabs>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-0005</w:t>
            </w:r>
          </w:p>
        </w:tc>
        <w:tc>
          <w:tcPr>
            <w:tcW w:w="1134" w:type="dxa"/>
          </w:tcPr>
          <w:p w14:paraId="13FAA266" w14:textId="77777777" w:rsidR="00BF3DB8" w:rsidRPr="004105C2" w:rsidRDefault="00BF3DB8"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1134D15D" w14:textId="77777777" w:rsidR="00BF3DB8" w:rsidRPr="004105C2" w:rsidRDefault="00BF3DB8"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17" w:type="dxa"/>
          </w:tcPr>
          <w:p w14:paraId="32509A01" w14:textId="77777777" w:rsidR="00BF3DB8" w:rsidRPr="004105C2" w:rsidRDefault="00BF3DB8"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在</w:t>
            </w:r>
            <w:r w:rsidRPr="004105C2">
              <w:rPr>
                <w:rFonts w:hint="eastAsia"/>
              </w:rPr>
              <w:t>Google Chrome</w:t>
            </w:r>
            <w:r w:rsidRPr="004105C2">
              <w:rPr>
                <w:rFonts w:hint="eastAsia"/>
              </w:rPr>
              <w:t>關閉時</w:t>
            </w:r>
            <w:r w:rsidRPr="00BF3DB8">
              <w:rPr>
                <w:rFonts w:hint="eastAsia"/>
                <w:u w:val="single"/>
              </w:rPr>
              <w:t>繼</w:t>
            </w:r>
            <w:r w:rsidRPr="004105C2">
              <w:rPr>
                <w:rFonts w:hint="eastAsia"/>
              </w:rPr>
              <w:t>續執行背景應用程式</w:t>
            </w:r>
          </w:p>
        </w:tc>
        <w:tc>
          <w:tcPr>
            <w:tcW w:w="3299" w:type="dxa"/>
          </w:tcPr>
          <w:p w14:paraId="5930DB33" w14:textId="77777777" w:rsidR="00BF3DB8" w:rsidRPr="004105C2" w:rsidRDefault="00BF3DB8" w:rsidP="00BF3DB8">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決定</w:t>
            </w:r>
            <w:r w:rsidRPr="004105C2">
              <w:rPr>
                <w:rFonts w:hint="eastAsia"/>
              </w:rPr>
              <w:t>Google Chrome</w:t>
            </w:r>
            <w:r w:rsidRPr="004105C2">
              <w:rPr>
                <w:rFonts w:hint="eastAsia"/>
              </w:rPr>
              <w:t>處理程序是否在登入作業系統時啟動，並且在最後一個瀏覽器視窗關閉時繼續執行，讓背景應用程式和目前的瀏覽工作階段保持運作狀態</w:t>
            </w:r>
            <w:r w:rsidRPr="004105C2">
              <w:rPr>
                <w:rFonts w:hint="eastAsia"/>
              </w:rPr>
              <w:t>(</w:t>
            </w:r>
            <w:r w:rsidRPr="004105C2">
              <w:rPr>
                <w:rFonts w:hint="eastAsia"/>
              </w:rPr>
              <w:t>包括任何工作階段</w:t>
            </w:r>
            <w:r w:rsidRPr="004105C2">
              <w:rPr>
                <w:rFonts w:hint="eastAsia"/>
              </w:rPr>
              <w:t>Cookie</w:t>
            </w:r>
            <w:r w:rsidRPr="004105C2">
              <w:rPr>
                <w:rFonts w:hint="eastAsia"/>
              </w:rPr>
              <w:t>在內</w:t>
            </w:r>
            <w:r w:rsidRPr="004105C2">
              <w:rPr>
                <w:rFonts w:hint="eastAsia"/>
              </w:rPr>
              <w:t>)</w:t>
            </w:r>
            <w:r w:rsidRPr="004105C2">
              <w:rPr>
                <w:rFonts w:hint="eastAsia"/>
              </w:rPr>
              <w:t>。系統匣中會顯示背景處理程序圖示，使用者可以隨時選擇關閉</w:t>
            </w:r>
          </w:p>
          <w:p w14:paraId="42560E44" w14:textId="77777777" w:rsidR="00BF3DB8" w:rsidRPr="004105C2" w:rsidRDefault="00BF3DB8" w:rsidP="00BF3DB8">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如果將這項政策設為啟用，系統會啟用背景模式，且使用者無法在瀏</w:t>
            </w:r>
            <w:r w:rsidRPr="004105C2">
              <w:rPr>
                <w:rFonts w:hint="eastAsia"/>
              </w:rPr>
              <w:lastRenderedPageBreak/>
              <w:t>覽器設定中控制這項行為</w:t>
            </w:r>
          </w:p>
          <w:p w14:paraId="7A6E1F44" w14:textId="77777777" w:rsidR="00BF3DB8" w:rsidRPr="004105C2" w:rsidRDefault="00BF3DB8" w:rsidP="00BF3DB8">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如果將這項政策設為停用，系統會停用背景模式，且使用者無法在瀏覽器設定中控制這項行為</w:t>
            </w:r>
          </w:p>
          <w:p w14:paraId="6DB2685D" w14:textId="77777777" w:rsidR="00BF3DB8" w:rsidRPr="004105C2" w:rsidRDefault="00BF3DB8" w:rsidP="009C0B6A">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如果未設定這項政策，起初會停用背景模式，而使用者可以在瀏覽器設定中控制這項行為</w:t>
            </w:r>
          </w:p>
        </w:tc>
        <w:tc>
          <w:tcPr>
            <w:tcW w:w="1379" w:type="dxa"/>
          </w:tcPr>
          <w:p w14:paraId="705AB0F1" w14:textId="77777777" w:rsidR="00BF3DB8" w:rsidRPr="004105C2" w:rsidRDefault="00BF3DB8"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在</w:t>
            </w:r>
            <w:r w:rsidRPr="004105C2">
              <w:rPr>
                <w:rFonts w:hint="eastAsia"/>
              </w:rPr>
              <w:t>Google Chrome</w:t>
            </w:r>
            <w:r w:rsidRPr="004105C2">
              <w:rPr>
                <w:rFonts w:hint="eastAsia"/>
              </w:rPr>
              <w:t>關閉時</w:t>
            </w:r>
            <w:r w:rsidRPr="00BF3DB8">
              <w:rPr>
                <w:rFonts w:hint="eastAsia"/>
                <w:u w:val="single"/>
              </w:rPr>
              <w:t>繼</w:t>
            </w:r>
            <w:r w:rsidRPr="004105C2">
              <w:rPr>
                <w:rFonts w:hint="eastAsia"/>
              </w:rPr>
              <w:t>續執行背景應用程式</w:t>
            </w:r>
          </w:p>
        </w:tc>
        <w:tc>
          <w:tcPr>
            <w:tcW w:w="1276" w:type="dxa"/>
          </w:tcPr>
          <w:p w14:paraId="624302D0" w14:textId="77777777" w:rsidR="00BF3DB8" w:rsidRPr="004105C2" w:rsidRDefault="00BF3DB8"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停用</w:t>
            </w:r>
          </w:p>
        </w:tc>
        <w:tc>
          <w:tcPr>
            <w:tcW w:w="1314" w:type="dxa"/>
          </w:tcPr>
          <w:p w14:paraId="3FCFC9BE" w14:textId="77777777" w:rsidR="00BF3DB8" w:rsidRPr="004105C2" w:rsidRDefault="00BF3DB8" w:rsidP="00973C06">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F36A5A" w:rsidRPr="00B05E24" w14:paraId="1F0630E1" w14:textId="77777777" w:rsidTr="001D6BF8">
        <w:tc>
          <w:tcPr>
            <w:cnfStyle w:val="001000000000" w:firstRow="0" w:lastRow="0" w:firstColumn="1" w:lastColumn="0" w:oddVBand="0" w:evenVBand="0" w:oddHBand="0" w:evenHBand="0" w:firstRowFirstColumn="0" w:firstRowLastColumn="0" w:lastRowFirstColumn="0" w:lastRowLastColumn="0"/>
            <w:tcW w:w="534" w:type="dxa"/>
            <w:vMerge w:val="restart"/>
          </w:tcPr>
          <w:p w14:paraId="130EF4A9" w14:textId="77777777" w:rsidR="00F36A5A" w:rsidRDefault="00F36A5A" w:rsidP="009C0B6A">
            <w:pPr>
              <w:pStyle w:val="ad"/>
              <w:spacing w:before="76" w:after="76"/>
            </w:pPr>
            <w:r>
              <w:rPr>
                <w:rFonts w:hint="eastAsia"/>
              </w:rPr>
              <w:t>5</w:t>
            </w:r>
          </w:p>
        </w:tc>
        <w:tc>
          <w:tcPr>
            <w:tcW w:w="850" w:type="dxa"/>
          </w:tcPr>
          <w:p w14:paraId="3FCCAC98" w14:textId="77777777" w:rsidR="00F36A5A" w:rsidRPr="00FF5BAB" w:rsidRDefault="00F36A5A" w:rsidP="007E02BA">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rPr>
                <w:rFonts w:hint="eastAsia"/>
              </w:rPr>
              <w:t>修改前</w:t>
            </w:r>
          </w:p>
        </w:tc>
        <w:tc>
          <w:tcPr>
            <w:tcW w:w="1379" w:type="dxa"/>
          </w:tcPr>
          <w:p w14:paraId="2A061BB6" w14:textId="77777777" w:rsidR="00F36A5A" w:rsidRPr="00832185" w:rsidRDefault="00F36A5A"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t>Google Chrome Computer Settings</w:t>
            </w:r>
          </w:p>
        </w:tc>
        <w:tc>
          <w:tcPr>
            <w:tcW w:w="1276" w:type="dxa"/>
          </w:tcPr>
          <w:p w14:paraId="4761DC73" w14:textId="77777777" w:rsidR="00F36A5A" w:rsidRDefault="00F36A5A" w:rsidP="009C0B6A">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-0007</w:t>
            </w:r>
          </w:p>
        </w:tc>
        <w:tc>
          <w:tcPr>
            <w:tcW w:w="1134" w:type="dxa"/>
          </w:tcPr>
          <w:p w14:paraId="1052FE9F" w14:textId="77777777" w:rsidR="00F36A5A" w:rsidRPr="004105C2" w:rsidRDefault="00F36A5A"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5AFEE13E" w14:textId="77777777" w:rsidR="00F36A5A" w:rsidRPr="004105C2" w:rsidRDefault="00F36A5A"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17" w:type="dxa"/>
          </w:tcPr>
          <w:p w14:paraId="7F13EC4C" w14:textId="77777777" w:rsidR="00F36A5A" w:rsidRPr="004105C2" w:rsidRDefault="00F36A5A"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指定是否</w:t>
            </w:r>
            <w:r w:rsidRPr="00F36A5A">
              <w:rPr>
                <w:rFonts w:hint="eastAsia"/>
                <w:u w:val="single"/>
              </w:rPr>
              <w:t>該</w:t>
            </w:r>
            <w:r w:rsidRPr="004105C2">
              <w:rPr>
                <w:rFonts w:hint="eastAsia"/>
              </w:rPr>
              <w:t>停用外掛程式尋找工具</w:t>
            </w:r>
            <w:r w:rsidRPr="004105C2">
              <w:t>(</w:t>
            </w:r>
            <w:r w:rsidRPr="004105C2">
              <w:t>已淘汰</w:t>
            </w:r>
            <w:r w:rsidRPr="004105C2">
              <w:t>)</w:t>
            </w:r>
          </w:p>
        </w:tc>
        <w:tc>
          <w:tcPr>
            <w:tcW w:w="3299" w:type="dxa"/>
          </w:tcPr>
          <w:p w14:paraId="3A5D2B93" w14:textId="77777777" w:rsidR="00F36A5A" w:rsidRPr="004105C2" w:rsidRDefault="00F36A5A" w:rsidP="00F36A5A">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如果將這項設定調整為啟用，則系統會停用</w:t>
            </w:r>
            <w:r w:rsidRPr="004105C2">
              <w:rPr>
                <w:rFonts w:hint="eastAsia"/>
              </w:rPr>
              <w:t>Google Chrome</w:t>
            </w:r>
            <w:r w:rsidRPr="004105C2">
              <w:rPr>
                <w:rFonts w:hint="eastAsia"/>
              </w:rPr>
              <w:t>中的自動搜尋功能，且缺漏的外掛程式也不會自動安裝</w:t>
            </w:r>
          </w:p>
          <w:p w14:paraId="235D8BEF" w14:textId="77777777" w:rsidR="00F36A5A" w:rsidRPr="004105C2" w:rsidRDefault="00F36A5A" w:rsidP="009C0B6A">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如果將這個選項設為停用，或未調整這項設定，即可啟動外掛程式尋找工具</w:t>
            </w:r>
          </w:p>
        </w:tc>
        <w:tc>
          <w:tcPr>
            <w:tcW w:w="1379" w:type="dxa"/>
          </w:tcPr>
          <w:p w14:paraId="56CE0805" w14:textId="77777777" w:rsidR="00F36A5A" w:rsidRPr="004105C2" w:rsidRDefault="00F36A5A"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已</w:t>
            </w:r>
            <w:r w:rsidRPr="00F030D7">
              <w:rPr>
                <w:rFonts w:hint="eastAsia"/>
                <w:u w:val="single"/>
              </w:rPr>
              <w:t>淘汰</w:t>
            </w:r>
            <w:r w:rsidRPr="004105C2">
              <w:rPr>
                <w:rFonts w:hint="eastAsia"/>
              </w:rPr>
              <w:t>的</w:t>
            </w:r>
            <w:r w:rsidRPr="004105C2">
              <w:rPr>
                <w:rFonts w:hint="eastAsia"/>
              </w:rPr>
              <w:lastRenderedPageBreak/>
              <w:t>政策</w:t>
            </w:r>
            <w:r w:rsidRPr="004105C2">
              <w:rPr>
                <w:rFonts w:hint="eastAsia"/>
              </w:rPr>
              <w:t>\</w:t>
            </w:r>
            <w:r w:rsidRPr="004105C2">
              <w:rPr>
                <w:rFonts w:hint="eastAsia"/>
              </w:rPr>
              <w:t>指定是否</w:t>
            </w:r>
            <w:r w:rsidRPr="00F36A5A">
              <w:rPr>
                <w:rFonts w:hint="eastAsia"/>
                <w:u w:val="single"/>
              </w:rPr>
              <w:t>該</w:t>
            </w:r>
            <w:r w:rsidRPr="004105C2">
              <w:rPr>
                <w:rFonts w:hint="eastAsia"/>
              </w:rPr>
              <w:t>停用外掛程式尋找工具</w:t>
            </w:r>
            <w:r w:rsidRPr="004105C2">
              <w:t>(</w:t>
            </w:r>
            <w:r w:rsidRPr="004105C2">
              <w:t>已淘汰</w:t>
            </w:r>
            <w:r w:rsidRPr="004105C2">
              <w:t>)</w:t>
            </w:r>
          </w:p>
        </w:tc>
        <w:tc>
          <w:tcPr>
            <w:tcW w:w="1276" w:type="dxa"/>
          </w:tcPr>
          <w:p w14:paraId="39168A7F" w14:textId="77777777" w:rsidR="00F36A5A" w:rsidRPr="004105C2" w:rsidRDefault="00F36A5A"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啟用</w:t>
            </w:r>
          </w:p>
        </w:tc>
        <w:tc>
          <w:tcPr>
            <w:tcW w:w="1314" w:type="dxa"/>
          </w:tcPr>
          <w:p w14:paraId="30CC0C72" w14:textId="77777777" w:rsidR="00F36A5A" w:rsidRPr="004105C2" w:rsidRDefault="00F36A5A"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適用</w:t>
            </w:r>
            <w:r w:rsidRPr="004105C2">
              <w:rPr>
                <w:rFonts w:hint="eastAsia"/>
              </w:rPr>
              <w:t>Chrome</w:t>
            </w:r>
            <w:r w:rsidR="00721EC4">
              <w:t xml:space="preserve"> </w:t>
            </w:r>
            <w:r w:rsidRPr="004105C2">
              <w:rPr>
                <w:rFonts w:hint="eastAsia"/>
              </w:rPr>
              <w:t>65</w:t>
            </w:r>
            <w:r w:rsidRPr="004105C2">
              <w:rPr>
                <w:rFonts w:hint="eastAsia"/>
              </w:rPr>
              <w:t>以前版本</w:t>
            </w:r>
          </w:p>
        </w:tc>
      </w:tr>
      <w:tr w:rsidR="00F36A5A" w:rsidRPr="00B05E24" w14:paraId="592D3017" w14:textId="77777777" w:rsidTr="001D6BF8">
        <w:tc>
          <w:tcPr>
            <w:cnfStyle w:val="001000000000" w:firstRow="0" w:lastRow="0" w:firstColumn="1" w:lastColumn="0" w:oddVBand="0" w:evenVBand="0" w:oddHBand="0" w:evenHBand="0" w:firstRowFirstColumn="0" w:firstRowLastColumn="0" w:lastRowFirstColumn="0" w:lastRowLastColumn="0"/>
            <w:tcW w:w="534" w:type="dxa"/>
            <w:vMerge/>
          </w:tcPr>
          <w:p w14:paraId="4B8DFBCF" w14:textId="77777777" w:rsidR="00F36A5A" w:rsidRDefault="00F36A5A" w:rsidP="00973C06">
            <w:pPr>
              <w:pStyle w:val="ad"/>
              <w:spacing w:before="76" w:after="76"/>
            </w:pPr>
          </w:p>
        </w:tc>
        <w:tc>
          <w:tcPr>
            <w:tcW w:w="850" w:type="dxa"/>
          </w:tcPr>
          <w:p w14:paraId="21020666" w14:textId="77777777" w:rsidR="00F36A5A" w:rsidRPr="00FF5BAB" w:rsidRDefault="00F36A5A"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1379" w:type="dxa"/>
          </w:tcPr>
          <w:p w14:paraId="65BC347E" w14:textId="77777777" w:rsidR="00F36A5A" w:rsidRPr="00832185" w:rsidRDefault="00F36A5A"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t>Google Chrome Computer Settings</w:t>
            </w:r>
          </w:p>
        </w:tc>
        <w:tc>
          <w:tcPr>
            <w:tcW w:w="1276" w:type="dxa"/>
          </w:tcPr>
          <w:p w14:paraId="0036C3E2" w14:textId="77777777" w:rsidR="00F36A5A" w:rsidRDefault="00F36A5A" w:rsidP="009C0B6A">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-0007</w:t>
            </w:r>
          </w:p>
        </w:tc>
        <w:tc>
          <w:tcPr>
            <w:tcW w:w="1134" w:type="dxa"/>
          </w:tcPr>
          <w:p w14:paraId="50055D1D" w14:textId="77777777" w:rsidR="00F36A5A" w:rsidRPr="004105C2" w:rsidRDefault="00F36A5A"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78D1FB39" w14:textId="77777777" w:rsidR="00F36A5A" w:rsidRPr="004105C2" w:rsidRDefault="00F36A5A"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17" w:type="dxa"/>
          </w:tcPr>
          <w:p w14:paraId="2A9FB231" w14:textId="77777777" w:rsidR="00F36A5A" w:rsidRPr="004105C2" w:rsidRDefault="00F36A5A"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指定是否</w:t>
            </w:r>
            <w:r w:rsidRPr="00F36A5A">
              <w:rPr>
                <w:rFonts w:hint="eastAsia"/>
                <w:u w:val="single"/>
              </w:rPr>
              <w:t>要</w:t>
            </w:r>
            <w:r w:rsidRPr="004105C2">
              <w:rPr>
                <w:rFonts w:hint="eastAsia"/>
              </w:rPr>
              <w:t>停用外掛程式尋找工具</w:t>
            </w:r>
            <w:r w:rsidRPr="004105C2">
              <w:t>(</w:t>
            </w:r>
            <w:r w:rsidRPr="004105C2">
              <w:t>已淘汰</w:t>
            </w:r>
            <w:r w:rsidRPr="004105C2">
              <w:t>)</w:t>
            </w:r>
          </w:p>
        </w:tc>
        <w:tc>
          <w:tcPr>
            <w:tcW w:w="3299" w:type="dxa"/>
          </w:tcPr>
          <w:p w14:paraId="4B83DEA3" w14:textId="77777777" w:rsidR="00F36A5A" w:rsidRPr="004105C2" w:rsidRDefault="00F36A5A" w:rsidP="00F36A5A">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如果將這項設定調整為啟用，則系統會停用</w:t>
            </w:r>
            <w:r w:rsidRPr="004105C2">
              <w:rPr>
                <w:rFonts w:hint="eastAsia"/>
              </w:rPr>
              <w:t>Google Chrome</w:t>
            </w:r>
            <w:r w:rsidRPr="004105C2">
              <w:rPr>
                <w:rFonts w:hint="eastAsia"/>
              </w:rPr>
              <w:t>中的自動搜尋功能，且缺漏的外掛程式也不會自動安裝</w:t>
            </w:r>
          </w:p>
          <w:p w14:paraId="1D00EF14" w14:textId="77777777" w:rsidR="00F36A5A" w:rsidRPr="004105C2" w:rsidRDefault="00F36A5A" w:rsidP="009C0B6A">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如果將這個選項設為停用，或未調整這項設定，即可啟動外掛程式尋找工具</w:t>
            </w:r>
          </w:p>
        </w:tc>
        <w:tc>
          <w:tcPr>
            <w:tcW w:w="1379" w:type="dxa"/>
          </w:tcPr>
          <w:p w14:paraId="47E0A044" w14:textId="77777777" w:rsidR="00F36A5A" w:rsidRPr="004105C2" w:rsidRDefault="00F36A5A"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已</w:t>
            </w:r>
            <w:r w:rsidRPr="00F030D7">
              <w:rPr>
                <w:rFonts w:hint="eastAsia"/>
                <w:u w:val="single"/>
              </w:rPr>
              <w:t>移除</w:t>
            </w:r>
            <w:r w:rsidRPr="004105C2">
              <w:rPr>
                <w:rFonts w:hint="eastAsia"/>
              </w:rPr>
              <w:t>的政策</w:t>
            </w:r>
            <w:r w:rsidRPr="004105C2">
              <w:rPr>
                <w:rFonts w:hint="eastAsia"/>
              </w:rPr>
              <w:t>\</w:t>
            </w:r>
            <w:r w:rsidRPr="004105C2">
              <w:rPr>
                <w:rFonts w:hint="eastAsia"/>
              </w:rPr>
              <w:t>指定是否</w:t>
            </w:r>
            <w:r w:rsidRPr="00F36A5A">
              <w:rPr>
                <w:rFonts w:hint="eastAsia"/>
                <w:u w:val="single"/>
              </w:rPr>
              <w:t>要</w:t>
            </w:r>
            <w:r w:rsidRPr="004105C2">
              <w:rPr>
                <w:rFonts w:hint="eastAsia"/>
              </w:rPr>
              <w:t>停用外掛程式尋找工具</w:t>
            </w:r>
            <w:r w:rsidRPr="004105C2">
              <w:t>(</w:t>
            </w:r>
            <w:r w:rsidRPr="004105C2">
              <w:t>已淘汰</w:t>
            </w:r>
            <w:r w:rsidRPr="004105C2">
              <w:t>)</w:t>
            </w:r>
          </w:p>
        </w:tc>
        <w:tc>
          <w:tcPr>
            <w:tcW w:w="1276" w:type="dxa"/>
          </w:tcPr>
          <w:p w14:paraId="0F712DEB" w14:textId="77777777" w:rsidR="00F36A5A" w:rsidRPr="004105C2" w:rsidRDefault="00F36A5A"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p>
        </w:tc>
        <w:tc>
          <w:tcPr>
            <w:tcW w:w="1314" w:type="dxa"/>
          </w:tcPr>
          <w:p w14:paraId="03FB425A" w14:textId="77777777" w:rsidR="00F36A5A" w:rsidRPr="004105C2" w:rsidRDefault="00F36A5A"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適用</w:t>
            </w:r>
            <w:r w:rsidRPr="004105C2">
              <w:rPr>
                <w:rFonts w:hint="eastAsia"/>
              </w:rPr>
              <w:t>Chrome</w:t>
            </w:r>
            <w:r w:rsidR="00721EC4">
              <w:t xml:space="preserve"> </w:t>
            </w:r>
            <w:r w:rsidRPr="004105C2">
              <w:rPr>
                <w:rFonts w:hint="eastAsia"/>
              </w:rPr>
              <w:t>65</w:t>
            </w:r>
            <w:r w:rsidRPr="004105C2">
              <w:rPr>
                <w:rFonts w:hint="eastAsia"/>
              </w:rPr>
              <w:t>以前版本</w:t>
            </w:r>
          </w:p>
        </w:tc>
      </w:tr>
      <w:tr w:rsidR="002A03B8" w:rsidRPr="00B05E24" w14:paraId="6D3A6A97" w14:textId="77777777" w:rsidTr="001D6BF8">
        <w:tc>
          <w:tcPr>
            <w:cnfStyle w:val="001000000000" w:firstRow="0" w:lastRow="0" w:firstColumn="1" w:lastColumn="0" w:oddVBand="0" w:evenVBand="0" w:oddHBand="0" w:evenHBand="0" w:firstRowFirstColumn="0" w:firstRowLastColumn="0" w:lastRowFirstColumn="0" w:lastRowLastColumn="0"/>
            <w:tcW w:w="534" w:type="dxa"/>
            <w:vMerge w:val="restart"/>
          </w:tcPr>
          <w:p w14:paraId="359AC171" w14:textId="77777777" w:rsidR="002A03B8" w:rsidRDefault="002A03B8" w:rsidP="009C0B6A">
            <w:pPr>
              <w:pStyle w:val="ad"/>
              <w:spacing w:before="76" w:after="76"/>
            </w:pPr>
            <w:r>
              <w:rPr>
                <w:rFonts w:hint="eastAsia"/>
              </w:rPr>
              <w:lastRenderedPageBreak/>
              <w:t>6</w:t>
            </w:r>
          </w:p>
        </w:tc>
        <w:tc>
          <w:tcPr>
            <w:tcW w:w="850" w:type="dxa"/>
          </w:tcPr>
          <w:p w14:paraId="0CFBD2C9" w14:textId="77777777" w:rsidR="002A03B8" w:rsidRPr="00FF5BAB" w:rsidRDefault="002A03B8"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rPr>
                <w:rFonts w:hint="eastAsia"/>
              </w:rPr>
              <w:t>修改前</w:t>
            </w:r>
          </w:p>
        </w:tc>
        <w:tc>
          <w:tcPr>
            <w:tcW w:w="1379" w:type="dxa"/>
          </w:tcPr>
          <w:p w14:paraId="33D22E7B" w14:textId="77777777" w:rsidR="002A03B8" w:rsidRPr="00832185" w:rsidRDefault="002A03B8"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t>Google Chrome Computer Settings</w:t>
            </w:r>
          </w:p>
        </w:tc>
        <w:tc>
          <w:tcPr>
            <w:tcW w:w="1276" w:type="dxa"/>
          </w:tcPr>
          <w:p w14:paraId="214DE6C6" w14:textId="77777777" w:rsidR="002A03B8" w:rsidRDefault="002A03B8" w:rsidP="009C0B6A">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-0008</w:t>
            </w:r>
          </w:p>
        </w:tc>
        <w:tc>
          <w:tcPr>
            <w:tcW w:w="1134" w:type="dxa"/>
          </w:tcPr>
          <w:p w14:paraId="449AF559" w14:textId="77777777" w:rsidR="002A03B8" w:rsidRPr="004105C2" w:rsidRDefault="002A03B8"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07C332C0" w14:textId="77777777" w:rsidR="002A03B8" w:rsidRPr="004105C2" w:rsidRDefault="002A03B8"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17" w:type="dxa"/>
          </w:tcPr>
          <w:p w14:paraId="667E93F0" w14:textId="77777777" w:rsidR="002A03B8" w:rsidRPr="004105C2" w:rsidRDefault="002A03B8"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停用</w:t>
            </w:r>
            <w:r w:rsidRPr="004105C2">
              <w:rPr>
                <w:rFonts w:hint="eastAsia"/>
              </w:rPr>
              <w:t>Google</w:t>
            </w:r>
            <w:r w:rsidRPr="004105C2">
              <w:rPr>
                <w:rFonts w:hint="eastAsia"/>
              </w:rPr>
              <w:t>資料同步處理</w:t>
            </w:r>
          </w:p>
        </w:tc>
        <w:tc>
          <w:tcPr>
            <w:tcW w:w="3299" w:type="dxa"/>
          </w:tcPr>
          <w:p w14:paraId="20FE5420" w14:textId="77777777" w:rsidR="002A03B8" w:rsidRPr="004105C2" w:rsidRDefault="002A03B8" w:rsidP="002A03B8">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透過</w:t>
            </w:r>
            <w:r w:rsidRPr="004105C2">
              <w:rPr>
                <w:rFonts w:hint="eastAsia"/>
              </w:rPr>
              <w:t>Google</w:t>
            </w:r>
            <w:r w:rsidRPr="004105C2">
              <w:rPr>
                <w:rFonts w:hint="eastAsia"/>
              </w:rPr>
              <w:t>代管的同步處理服務來停用</w:t>
            </w:r>
            <w:r w:rsidRPr="004105C2">
              <w:rPr>
                <w:rFonts w:hint="eastAsia"/>
              </w:rPr>
              <w:t>Google Chrome</w:t>
            </w:r>
            <w:r w:rsidRPr="004105C2">
              <w:rPr>
                <w:rFonts w:hint="eastAsia"/>
              </w:rPr>
              <w:t>中的資料同步處理，並禁止使用者變更這項設定</w:t>
            </w:r>
          </w:p>
          <w:p w14:paraId="57EE25B7" w14:textId="77777777" w:rsidR="002A03B8" w:rsidRPr="004105C2" w:rsidRDefault="002A03B8" w:rsidP="002A03B8">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如果啟用這項設定，使用者就無法在</w:t>
            </w:r>
            <w:r w:rsidRPr="004105C2">
              <w:rPr>
                <w:rFonts w:hint="eastAsia"/>
              </w:rPr>
              <w:t>Google Chrome</w:t>
            </w:r>
            <w:r w:rsidRPr="004105C2">
              <w:rPr>
                <w:rFonts w:hint="eastAsia"/>
              </w:rPr>
              <w:t>中變更或覆寫這項設定</w:t>
            </w:r>
          </w:p>
          <w:p w14:paraId="6629D25E" w14:textId="77777777" w:rsidR="002A03B8" w:rsidRPr="004105C2" w:rsidRDefault="002A03B8" w:rsidP="009C0B6A">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如果未設定這項政策，使用者可以自行決定是否要使用</w:t>
            </w:r>
            <w:r w:rsidRPr="004105C2">
              <w:rPr>
                <w:rFonts w:hint="eastAsia"/>
              </w:rPr>
              <w:t>Google Sync</w:t>
            </w:r>
          </w:p>
        </w:tc>
        <w:tc>
          <w:tcPr>
            <w:tcW w:w="1379" w:type="dxa"/>
          </w:tcPr>
          <w:p w14:paraId="6D7847C6" w14:textId="77777777" w:rsidR="002A03B8" w:rsidRPr="004105C2" w:rsidRDefault="002A03B8"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停用</w:t>
            </w:r>
            <w:r w:rsidRPr="004105C2">
              <w:rPr>
                <w:rFonts w:hint="eastAsia"/>
              </w:rPr>
              <w:t>Google</w:t>
            </w:r>
            <w:r w:rsidRPr="004105C2">
              <w:rPr>
                <w:rFonts w:hint="eastAsia"/>
              </w:rPr>
              <w:t>資料同步處理</w:t>
            </w:r>
          </w:p>
        </w:tc>
        <w:tc>
          <w:tcPr>
            <w:tcW w:w="1276" w:type="dxa"/>
          </w:tcPr>
          <w:p w14:paraId="3A6658C9" w14:textId="77777777" w:rsidR="002A03B8" w:rsidRPr="004105C2" w:rsidRDefault="002A03B8"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p>
        </w:tc>
        <w:tc>
          <w:tcPr>
            <w:tcW w:w="1314" w:type="dxa"/>
          </w:tcPr>
          <w:p w14:paraId="0368F98E" w14:textId="77777777" w:rsidR="002A03B8" w:rsidRPr="004105C2" w:rsidRDefault="002A03B8" w:rsidP="00973C06">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2A03B8" w:rsidRPr="00B05E24" w14:paraId="20292A2D" w14:textId="77777777" w:rsidTr="001D6BF8">
        <w:tc>
          <w:tcPr>
            <w:cnfStyle w:val="001000000000" w:firstRow="0" w:lastRow="0" w:firstColumn="1" w:lastColumn="0" w:oddVBand="0" w:evenVBand="0" w:oddHBand="0" w:evenHBand="0" w:firstRowFirstColumn="0" w:firstRowLastColumn="0" w:lastRowFirstColumn="0" w:lastRowLastColumn="0"/>
            <w:tcW w:w="534" w:type="dxa"/>
            <w:vMerge/>
          </w:tcPr>
          <w:p w14:paraId="751810EC" w14:textId="77777777" w:rsidR="002A03B8" w:rsidRDefault="002A03B8" w:rsidP="00973C06">
            <w:pPr>
              <w:pStyle w:val="ad"/>
              <w:spacing w:before="76" w:after="76"/>
            </w:pPr>
          </w:p>
        </w:tc>
        <w:tc>
          <w:tcPr>
            <w:tcW w:w="850" w:type="dxa"/>
          </w:tcPr>
          <w:p w14:paraId="374E277E" w14:textId="77777777" w:rsidR="002A03B8" w:rsidRPr="00FF5BAB" w:rsidRDefault="002A03B8"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1379" w:type="dxa"/>
          </w:tcPr>
          <w:p w14:paraId="4C4DED0E" w14:textId="77777777" w:rsidR="002A03B8" w:rsidRPr="00832185" w:rsidRDefault="002A03B8"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t>Google Chrome Computer Settings</w:t>
            </w:r>
          </w:p>
        </w:tc>
        <w:tc>
          <w:tcPr>
            <w:tcW w:w="1276" w:type="dxa"/>
          </w:tcPr>
          <w:p w14:paraId="648C1B95" w14:textId="77777777" w:rsidR="002A03B8" w:rsidRDefault="002A03B8" w:rsidP="009C0B6A">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-0008</w:t>
            </w:r>
          </w:p>
        </w:tc>
        <w:tc>
          <w:tcPr>
            <w:tcW w:w="1134" w:type="dxa"/>
          </w:tcPr>
          <w:p w14:paraId="6E0B19BD" w14:textId="77777777" w:rsidR="002A03B8" w:rsidRPr="004105C2" w:rsidRDefault="002A03B8"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3AE7561B" w14:textId="77777777" w:rsidR="002A03B8" w:rsidRPr="004105C2" w:rsidRDefault="002A03B8"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17" w:type="dxa"/>
          </w:tcPr>
          <w:p w14:paraId="57DF19C2" w14:textId="77777777" w:rsidR="002A03B8" w:rsidRPr="004105C2" w:rsidRDefault="002A03B8"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停用</w:t>
            </w:r>
            <w:r w:rsidRPr="004105C2">
              <w:rPr>
                <w:rFonts w:hint="eastAsia"/>
              </w:rPr>
              <w:t>Google</w:t>
            </w:r>
            <w:r w:rsidRPr="004105C2">
              <w:rPr>
                <w:rFonts w:hint="eastAsia"/>
              </w:rPr>
              <w:t>資料同步處理</w:t>
            </w:r>
            <w:r w:rsidRPr="002A03B8">
              <w:rPr>
                <w:rFonts w:hint="eastAsia"/>
                <w:u w:val="single"/>
              </w:rPr>
              <w:t>功能</w:t>
            </w:r>
          </w:p>
        </w:tc>
        <w:tc>
          <w:tcPr>
            <w:tcW w:w="3299" w:type="dxa"/>
          </w:tcPr>
          <w:p w14:paraId="24EBFA0D" w14:textId="77777777" w:rsidR="002A03B8" w:rsidRPr="004105C2" w:rsidRDefault="002A03B8" w:rsidP="002A03B8">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透過</w:t>
            </w:r>
            <w:r w:rsidRPr="004105C2">
              <w:rPr>
                <w:rFonts w:hint="eastAsia"/>
              </w:rPr>
              <w:t>Google</w:t>
            </w:r>
            <w:r w:rsidRPr="004105C2">
              <w:rPr>
                <w:rFonts w:hint="eastAsia"/>
              </w:rPr>
              <w:t>代管的同步處理服務來停用</w:t>
            </w:r>
            <w:r w:rsidRPr="004105C2">
              <w:rPr>
                <w:rFonts w:hint="eastAsia"/>
              </w:rPr>
              <w:t>Google Chrome</w:t>
            </w:r>
            <w:r w:rsidRPr="004105C2">
              <w:rPr>
                <w:rFonts w:hint="eastAsia"/>
              </w:rPr>
              <w:t>中的資料同步處理，並禁止使用者變更這項設定</w:t>
            </w:r>
          </w:p>
          <w:p w14:paraId="0BE47EA5" w14:textId="77777777" w:rsidR="002A03B8" w:rsidRPr="004105C2" w:rsidRDefault="002A03B8" w:rsidP="002A03B8">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如果啟用這項設定，使用者就無法在</w:t>
            </w:r>
            <w:r w:rsidRPr="004105C2">
              <w:rPr>
                <w:rFonts w:hint="eastAsia"/>
              </w:rPr>
              <w:t>Google Chrome</w:t>
            </w:r>
            <w:r w:rsidRPr="004105C2">
              <w:rPr>
                <w:rFonts w:hint="eastAsia"/>
              </w:rPr>
              <w:t>中變更或覆寫這項設定</w:t>
            </w:r>
          </w:p>
          <w:p w14:paraId="57DB4313" w14:textId="77777777" w:rsidR="002A03B8" w:rsidRPr="004105C2" w:rsidRDefault="002A03B8" w:rsidP="009C0B6A">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如果未設定這項政策，使用者可以自行決定是否要使用</w:t>
            </w:r>
            <w:r w:rsidRPr="004105C2">
              <w:rPr>
                <w:rFonts w:hint="eastAsia"/>
              </w:rPr>
              <w:t>Google Sync</w:t>
            </w:r>
          </w:p>
        </w:tc>
        <w:tc>
          <w:tcPr>
            <w:tcW w:w="1379" w:type="dxa"/>
          </w:tcPr>
          <w:p w14:paraId="11A92684" w14:textId="77777777" w:rsidR="002A03B8" w:rsidRPr="004105C2" w:rsidRDefault="002A03B8"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lastRenderedPageBreak/>
              <w:t>停用</w:t>
            </w:r>
            <w:r w:rsidRPr="004105C2">
              <w:rPr>
                <w:rFonts w:hint="eastAsia"/>
              </w:rPr>
              <w:t>Google</w:t>
            </w:r>
            <w:r w:rsidRPr="004105C2">
              <w:rPr>
                <w:rFonts w:hint="eastAsia"/>
              </w:rPr>
              <w:t>資料同步處理</w:t>
            </w:r>
            <w:r w:rsidRPr="002A03B8">
              <w:rPr>
                <w:rFonts w:hint="eastAsia"/>
                <w:u w:val="single"/>
              </w:rPr>
              <w:t>功能</w:t>
            </w:r>
          </w:p>
        </w:tc>
        <w:tc>
          <w:tcPr>
            <w:tcW w:w="1276" w:type="dxa"/>
          </w:tcPr>
          <w:p w14:paraId="21375E09" w14:textId="77777777" w:rsidR="002A03B8" w:rsidRPr="004105C2" w:rsidRDefault="002A03B8"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啟用</w:t>
            </w:r>
          </w:p>
        </w:tc>
        <w:tc>
          <w:tcPr>
            <w:tcW w:w="1314" w:type="dxa"/>
          </w:tcPr>
          <w:p w14:paraId="641F4F11" w14:textId="77777777" w:rsidR="002A03B8" w:rsidRPr="004105C2" w:rsidRDefault="002A03B8" w:rsidP="00973C06">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343DA3" w:rsidRPr="00B05E24" w14:paraId="6205954C" w14:textId="77777777" w:rsidTr="001D6BF8">
        <w:tc>
          <w:tcPr>
            <w:cnfStyle w:val="001000000000" w:firstRow="0" w:lastRow="0" w:firstColumn="1" w:lastColumn="0" w:oddVBand="0" w:evenVBand="0" w:oddHBand="0" w:evenHBand="0" w:firstRowFirstColumn="0" w:firstRowLastColumn="0" w:lastRowFirstColumn="0" w:lastRowLastColumn="0"/>
            <w:tcW w:w="534" w:type="dxa"/>
            <w:vMerge w:val="restart"/>
          </w:tcPr>
          <w:p w14:paraId="6643C282" w14:textId="77777777" w:rsidR="00343DA3" w:rsidRDefault="00343DA3" w:rsidP="009C0B6A">
            <w:pPr>
              <w:pStyle w:val="ad"/>
              <w:spacing w:before="76" w:after="76"/>
            </w:pPr>
            <w:r>
              <w:rPr>
                <w:rFonts w:hint="eastAsia"/>
              </w:rPr>
              <w:t>7</w:t>
            </w:r>
          </w:p>
        </w:tc>
        <w:tc>
          <w:tcPr>
            <w:tcW w:w="850" w:type="dxa"/>
          </w:tcPr>
          <w:p w14:paraId="5089DDFA" w14:textId="77777777" w:rsidR="00343DA3" w:rsidRPr="00FF5BAB" w:rsidRDefault="00343DA3"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rPr>
                <w:rFonts w:hint="eastAsia"/>
              </w:rPr>
              <w:t>修改前</w:t>
            </w:r>
          </w:p>
        </w:tc>
        <w:tc>
          <w:tcPr>
            <w:tcW w:w="1379" w:type="dxa"/>
          </w:tcPr>
          <w:p w14:paraId="5415971C" w14:textId="77777777" w:rsidR="00343DA3" w:rsidRPr="00832185" w:rsidRDefault="00343DA3"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t>Google Chrome Computer Settings</w:t>
            </w:r>
          </w:p>
        </w:tc>
        <w:tc>
          <w:tcPr>
            <w:tcW w:w="1276" w:type="dxa"/>
          </w:tcPr>
          <w:p w14:paraId="5B52FE76" w14:textId="77777777" w:rsidR="00343DA3" w:rsidRDefault="00343DA3" w:rsidP="009C0B6A">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-0013</w:t>
            </w:r>
          </w:p>
        </w:tc>
        <w:tc>
          <w:tcPr>
            <w:tcW w:w="1134" w:type="dxa"/>
          </w:tcPr>
          <w:p w14:paraId="19F8E749" w14:textId="77777777" w:rsidR="00343DA3" w:rsidRPr="004105C2" w:rsidRDefault="00343DA3"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7CCD9D01" w14:textId="77777777" w:rsidR="00343DA3" w:rsidRPr="004105C2" w:rsidRDefault="00343DA3"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17" w:type="dxa"/>
          </w:tcPr>
          <w:p w14:paraId="770D261F" w14:textId="77777777" w:rsidR="00343DA3" w:rsidRPr="004105C2" w:rsidRDefault="00343DA3"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啟用安全瀏覽</w:t>
            </w:r>
          </w:p>
        </w:tc>
        <w:tc>
          <w:tcPr>
            <w:tcW w:w="3299" w:type="dxa"/>
          </w:tcPr>
          <w:p w14:paraId="4E7C6FB8" w14:textId="77777777" w:rsidR="00343DA3" w:rsidRPr="004105C2" w:rsidRDefault="00343DA3" w:rsidP="00343DA3">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r w:rsidRPr="004105C2">
              <w:rPr>
                <w:rFonts w:hint="eastAsia"/>
              </w:rPr>
              <w:t>Google Chrome</w:t>
            </w:r>
            <w:r w:rsidRPr="004105C2">
              <w:rPr>
                <w:rFonts w:hint="eastAsia"/>
              </w:rPr>
              <w:t>安全瀏覽功能，並防止使用者變更這項設定</w:t>
            </w:r>
          </w:p>
          <w:p w14:paraId="16D6B472" w14:textId="77777777" w:rsidR="00343DA3" w:rsidRPr="004105C2" w:rsidRDefault="00343DA3" w:rsidP="00343DA3">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如果啟用這項設定，將一律啟用安全瀏覽</w:t>
            </w:r>
          </w:p>
          <w:p w14:paraId="45D541A5" w14:textId="77777777" w:rsidR="00343DA3" w:rsidRPr="004105C2" w:rsidRDefault="00343DA3" w:rsidP="00343DA3">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如果停用這項設定，將一律停用安全瀏覽</w:t>
            </w:r>
          </w:p>
          <w:p w14:paraId="214434AE" w14:textId="77777777" w:rsidR="00343DA3" w:rsidRPr="004105C2" w:rsidRDefault="00343DA3" w:rsidP="00343DA3">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只要啟用或停用這項設定，使用者即無法變更或覆寫</w:t>
            </w:r>
            <w:r w:rsidRPr="004105C2">
              <w:rPr>
                <w:rFonts w:hint="eastAsia"/>
              </w:rPr>
              <w:t>Google Chrome</w:t>
            </w:r>
            <w:r w:rsidRPr="004105C2">
              <w:rPr>
                <w:rFonts w:hint="eastAsia"/>
              </w:rPr>
              <w:lastRenderedPageBreak/>
              <w:t>的「阻擋釣魚網站及惡意程式」設定</w:t>
            </w:r>
          </w:p>
          <w:p w14:paraId="50A5B39A" w14:textId="77777777" w:rsidR="00343DA3" w:rsidRPr="004105C2" w:rsidRDefault="00343DA3" w:rsidP="009C0B6A">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如果未設定這項政策，安全瀏覽將保持啟用，但使用者可以自行決定是否要予以變更</w:t>
            </w:r>
          </w:p>
        </w:tc>
        <w:tc>
          <w:tcPr>
            <w:tcW w:w="1379" w:type="dxa"/>
          </w:tcPr>
          <w:p w14:paraId="7FE80437" w14:textId="77777777" w:rsidR="00343DA3" w:rsidRPr="004105C2" w:rsidRDefault="00343DA3"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\Google Chrome\</w:t>
            </w:r>
            <w:r w:rsidRPr="00343DA3">
              <w:rPr>
                <w:rFonts w:hint="eastAsia"/>
                <w:u w:val="single"/>
              </w:rPr>
              <w:t>安全瀏覽設定</w:t>
            </w:r>
            <w:r w:rsidRPr="004105C2">
              <w:rPr>
                <w:rFonts w:hint="eastAsia"/>
              </w:rPr>
              <w:t>\</w:t>
            </w:r>
            <w:r w:rsidRPr="004105C2">
              <w:rPr>
                <w:rFonts w:hint="eastAsia"/>
              </w:rPr>
              <w:t>啟用安全瀏覽</w:t>
            </w:r>
          </w:p>
        </w:tc>
        <w:tc>
          <w:tcPr>
            <w:tcW w:w="1276" w:type="dxa"/>
          </w:tcPr>
          <w:p w14:paraId="02F6BA0E" w14:textId="77777777" w:rsidR="00343DA3" w:rsidRPr="004105C2" w:rsidRDefault="00343DA3"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p>
        </w:tc>
        <w:tc>
          <w:tcPr>
            <w:tcW w:w="1314" w:type="dxa"/>
          </w:tcPr>
          <w:p w14:paraId="4E4C592B" w14:textId="77777777" w:rsidR="00343DA3" w:rsidRPr="004105C2" w:rsidRDefault="00343DA3" w:rsidP="00973C06">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343DA3" w:rsidRPr="00B05E24" w14:paraId="2AF0556A" w14:textId="77777777" w:rsidTr="001D6BF8">
        <w:tc>
          <w:tcPr>
            <w:cnfStyle w:val="001000000000" w:firstRow="0" w:lastRow="0" w:firstColumn="1" w:lastColumn="0" w:oddVBand="0" w:evenVBand="0" w:oddHBand="0" w:evenHBand="0" w:firstRowFirstColumn="0" w:firstRowLastColumn="0" w:lastRowFirstColumn="0" w:lastRowLastColumn="0"/>
            <w:tcW w:w="534" w:type="dxa"/>
            <w:vMerge/>
          </w:tcPr>
          <w:p w14:paraId="0B3D6AD1" w14:textId="77777777" w:rsidR="00343DA3" w:rsidRDefault="00343DA3" w:rsidP="00973C06">
            <w:pPr>
              <w:pStyle w:val="ad"/>
              <w:spacing w:before="76" w:after="76"/>
            </w:pPr>
          </w:p>
        </w:tc>
        <w:tc>
          <w:tcPr>
            <w:tcW w:w="850" w:type="dxa"/>
          </w:tcPr>
          <w:p w14:paraId="4E377E1C" w14:textId="77777777" w:rsidR="00343DA3" w:rsidRPr="00FF5BAB" w:rsidRDefault="00343DA3"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1379" w:type="dxa"/>
          </w:tcPr>
          <w:p w14:paraId="41EDDC20" w14:textId="77777777" w:rsidR="00343DA3" w:rsidRPr="00832185" w:rsidRDefault="00343DA3"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t>Google Chrome Computer Settings</w:t>
            </w:r>
          </w:p>
        </w:tc>
        <w:tc>
          <w:tcPr>
            <w:tcW w:w="1276" w:type="dxa"/>
          </w:tcPr>
          <w:p w14:paraId="5D229D4D" w14:textId="77777777" w:rsidR="00343DA3" w:rsidRDefault="00343DA3" w:rsidP="009C0B6A">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-0013</w:t>
            </w:r>
          </w:p>
        </w:tc>
        <w:tc>
          <w:tcPr>
            <w:tcW w:w="1134" w:type="dxa"/>
          </w:tcPr>
          <w:p w14:paraId="13F97F79" w14:textId="77777777" w:rsidR="00343DA3" w:rsidRPr="004105C2" w:rsidRDefault="00343DA3"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659BF908" w14:textId="77777777" w:rsidR="00343DA3" w:rsidRPr="004105C2" w:rsidRDefault="00343DA3"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17" w:type="dxa"/>
          </w:tcPr>
          <w:p w14:paraId="2BAD8AF7" w14:textId="77777777" w:rsidR="00343DA3" w:rsidRPr="004105C2" w:rsidRDefault="00343DA3"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啟用安全瀏覽</w:t>
            </w:r>
          </w:p>
        </w:tc>
        <w:tc>
          <w:tcPr>
            <w:tcW w:w="3299" w:type="dxa"/>
          </w:tcPr>
          <w:p w14:paraId="3BB8DE27" w14:textId="77777777" w:rsidR="00343DA3" w:rsidRPr="004105C2" w:rsidRDefault="00343DA3" w:rsidP="00343DA3">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r w:rsidRPr="004105C2">
              <w:rPr>
                <w:rFonts w:hint="eastAsia"/>
              </w:rPr>
              <w:t>Google Chrome</w:t>
            </w:r>
            <w:r w:rsidRPr="004105C2">
              <w:rPr>
                <w:rFonts w:hint="eastAsia"/>
              </w:rPr>
              <w:t>安全瀏覽功能，並防止使用者變更這項設定</w:t>
            </w:r>
          </w:p>
          <w:p w14:paraId="3E2F4F64" w14:textId="77777777" w:rsidR="00343DA3" w:rsidRPr="004105C2" w:rsidRDefault="00343DA3" w:rsidP="00343DA3">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如果啟用這項設定，將一律啟用安全瀏覽</w:t>
            </w:r>
          </w:p>
          <w:p w14:paraId="38058546" w14:textId="77777777" w:rsidR="00343DA3" w:rsidRPr="004105C2" w:rsidRDefault="00343DA3" w:rsidP="00343DA3">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如果停用這項設定，將一律停用安全瀏覽</w:t>
            </w:r>
          </w:p>
          <w:p w14:paraId="46D68F05" w14:textId="77777777" w:rsidR="00343DA3" w:rsidRPr="004105C2" w:rsidRDefault="00343DA3" w:rsidP="00343DA3">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只要啟用或停用這項設定，使用者即無法變更或覆寫</w:t>
            </w:r>
            <w:r w:rsidRPr="004105C2">
              <w:rPr>
                <w:rFonts w:hint="eastAsia"/>
              </w:rPr>
              <w:t>Google Chrome</w:t>
            </w:r>
            <w:r w:rsidRPr="004105C2">
              <w:rPr>
                <w:rFonts w:hint="eastAsia"/>
              </w:rPr>
              <w:lastRenderedPageBreak/>
              <w:t>的「阻擋釣魚網站及惡意程式」設定</w:t>
            </w:r>
          </w:p>
          <w:p w14:paraId="30397C53" w14:textId="77777777" w:rsidR="00343DA3" w:rsidRPr="004105C2" w:rsidRDefault="00343DA3" w:rsidP="009C0B6A">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如果未設定這項政策，安全瀏覽將保持啟用，但使用者可以自行決定是否要予以變更</w:t>
            </w:r>
          </w:p>
        </w:tc>
        <w:tc>
          <w:tcPr>
            <w:tcW w:w="1379" w:type="dxa"/>
          </w:tcPr>
          <w:p w14:paraId="286336E6" w14:textId="77777777" w:rsidR="00343DA3" w:rsidRPr="004105C2" w:rsidRDefault="00343DA3"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\Google Chrome\</w:t>
            </w:r>
            <w:r w:rsidRPr="00343DA3">
              <w:rPr>
                <w:rFonts w:hint="eastAsia"/>
                <w:u w:val="single"/>
              </w:rPr>
              <w:t>已淘汰的政策</w:t>
            </w:r>
            <w:r w:rsidRPr="005334CC">
              <w:rPr>
                <w:rFonts w:hint="eastAsia"/>
              </w:rPr>
              <w:t>\</w:t>
            </w:r>
            <w:r w:rsidRPr="004105C2">
              <w:rPr>
                <w:rFonts w:hint="eastAsia"/>
              </w:rPr>
              <w:t>啟用安全瀏覽</w:t>
            </w:r>
          </w:p>
        </w:tc>
        <w:tc>
          <w:tcPr>
            <w:tcW w:w="1276" w:type="dxa"/>
          </w:tcPr>
          <w:p w14:paraId="013DD89F" w14:textId="77777777" w:rsidR="00343DA3" w:rsidRPr="004105C2" w:rsidRDefault="00343DA3"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p>
        </w:tc>
        <w:tc>
          <w:tcPr>
            <w:tcW w:w="1314" w:type="dxa"/>
          </w:tcPr>
          <w:p w14:paraId="3CABEEAE" w14:textId="77777777" w:rsidR="00343DA3" w:rsidRPr="00343DA3" w:rsidRDefault="00343DA3" w:rsidP="00973C06">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343DA3">
              <w:rPr>
                <w:rFonts w:hint="eastAsia"/>
                <w:u w:val="single"/>
              </w:rPr>
              <w:t>適用</w:t>
            </w:r>
            <w:r w:rsidRPr="00343DA3">
              <w:rPr>
                <w:rFonts w:hint="eastAsia"/>
                <w:u w:val="single"/>
              </w:rPr>
              <w:t>Chrome</w:t>
            </w:r>
            <w:r w:rsidR="00721EC4">
              <w:rPr>
                <w:u w:val="single"/>
              </w:rPr>
              <w:t xml:space="preserve"> </w:t>
            </w:r>
            <w:r w:rsidRPr="00343DA3">
              <w:rPr>
                <w:rFonts w:hint="eastAsia"/>
                <w:u w:val="single"/>
              </w:rPr>
              <w:t>83</w:t>
            </w:r>
            <w:r w:rsidRPr="00343DA3">
              <w:rPr>
                <w:rFonts w:hint="eastAsia"/>
                <w:u w:val="single"/>
              </w:rPr>
              <w:t>以前版本</w:t>
            </w:r>
          </w:p>
        </w:tc>
      </w:tr>
      <w:tr w:rsidR="006B27C0" w:rsidRPr="00B05E24" w14:paraId="184A717B" w14:textId="77777777" w:rsidTr="001D6BF8">
        <w:tc>
          <w:tcPr>
            <w:cnfStyle w:val="001000000000" w:firstRow="0" w:lastRow="0" w:firstColumn="1" w:lastColumn="0" w:oddVBand="0" w:evenVBand="0" w:oddHBand="0" w:evenHBand="0" w:firstRowFirstColumn="0" w:firstRowLastColumn="0" w:lastRowFirstColumn="0" w:lastRowLastColumn="0"/>
            <w:tcW w:w="534" w:type="dxa"/>
            <w:vMerge w:val="restart"/>
          </w:tcPr>
          <w:p w14:paraId="61099E65" w14:textId="77777777" w:rsidR="006B27C0" w:rsidRDefault="006B27C0" w:rsidP="009C0B6A">
            <w:pPr>
              <w:pStyle w:val="ad"/>
              <w:spacing w:before="76" w:after="76"/>
            </w:pPr>
            <w:r>
              <w:rPr>
                <w:rFonts w:hint="eastAsia"/>
              </w:rPr>
              <w:t>8</w:t>
            </w:r>
          </w:p>
        </w:tc>
        <w:tc>
          <w:tcPr>
            <w:tcW w:w="850" w:type="dxa"/>
          </w:tcPr>
          <w:p w14:paraId="490E6F31" w14:textId="77777777" w:rsidR="006B27C0" w:rsidRPr="00FF5BAB" w:rsidRDefault="006B27C0"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rPr>
                <w:rFonts w:hint="eastAsia"/>
              </w:rPr>
              <w:t>修改前</w:t>
            </w:r>
          </w:p>
        </w:tc>
        <w:tc>
          <w:tcPr>
            <w:tcW w:w="1379" w:type="dxa"/>
          </w:tcPr>
          <w:p w14:paraId="49CC9739" w14:textId="77777777" w:rsidR="006B27C0" w:rsidRPr="00832185" w:rsidRDefault="006B27C0"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t>Google Chrome Computer Settings</w:t>
            </w:r>
          </w:p>
        </w:tc>
        <w:tc>
          <w:tcPr>
            <w:tcW w:w="1276" w:type="dxa"/>
          </w:tcPr>
          <w:p w14:paraId="48D2392D" w14:textId="77777777" w:rsidR="006B27C0" w:rsidRDefault="006B27C0" w:rsidP="009C0B6A">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-0017</w:t>
            </w:r>
          </w:p>
        </w:tc>
        <w:tc>
          <w:tcPr>
            <w:tcW w:w="1134" w:type="dxa"/>
          </w:tcPr>
          <w:p w14:paraId="43E85A86" w14:textId="77777777" w:rsidR="006B27C0" w:rsidRPr="004105C2" w:rsidRDefault="006B27C0"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43E5A517" w14:textId="77777777" w:rsidR="006B27C0" w:rsidRPr="004105C2" w:rsidRDefault="006B27C0"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17" w:type="dxa"/>
          </w:tcPr>
          <w:p w14:paraId="5BFB3819" w14:textId="77777777" w:rsidR="006B27C0" w:rsidRPr="004105C2" w:rsidRDefault="006B27C0"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第一執行時從預設瀏覽器匯入已儲存的密碼</w:t>
            </w:r>
          </w:p>
        </w:tc>
        <w:tc>
          <w:tcPr>
            <w:tcW w:w="3299" w:type="dxa"/>
          </w:tcPr>
          <w:p w14:paraId="4FA401A1" w14:textId="77777777" w:rsidR="006B27C0" w:rsidRPr="004105C2" w:rsidRDefault="006B27C0" w:rsidP="006B27C0">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如果啟用這項政策，則會強制從之前的預設瀏覽器匯入儲存的密碼，並影響匯入對話方塊</w:t>
            </w:r>
          </w:p>
          <w:p w14:paraId="61DF6291" w14:textId="77777777" w:rsidR="006B27C0" w:rsidRPr="004105C2" w:rsidRDefault="006B27C0" w:rsidP="006B27C0">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如果停用這項政策，則不會匯入儲存的密碼</w:t>
            </w:r>
          </w:p>
          <w:p w14:paraId="51D52FCA" w14:textId="77777777" w:rsidR="006B27C0" w:rsidRPr="004105C2" w:rsidRDefault="006B27C0" w:rsidP="009C0B6A">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如果未設定這項政策，系統會自動匯入儲存的密碼，或詢問使用者是否要匯入儲存的密碼</w:t>
            </w:r>
          </w:p>
        </w:tc>
        <w:tc>
          <w:tcPr>
            <w:tcW w:w="1379" w:type="dxa"/>
          </w:tcPr>
          <w:p w14:paraId="7A972D6C" w14:textId="77777777" w:rsidR="006B27C0" w:rsidRPr="004105C2" w:rsidRDefault="006B27C0"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第一執行時從預設瀏覽器匯入已儲存的密碼</w:t>
            </w:r>
          </w:p>
        </w:tc>
        <w:tc>
          <w:tcPr>
            <w:tcW w:w="1276" w:type="dxa"/>
          </w:tcPr>
          <w:p w14:paraId="14B68EA9" w14:textId="77777777" w:rsidR="006B27C0" w:rsidRPr="004105C2" w:rsidRDefault="006B27C0"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停用</w:t>
            </w:r>
          </w:p>
        </w:tc>
        <w:tc>
          <w:tcPr>
            <w:tcW w:w="1314" w:type="dxa"/>
          </w:tcPr>
          <w:p w14:paraId="3A8B97C7" w14:textId="77777777" w:rsidR="006B27C0" w:rsidRPr="004105C2" w:rsidRDefault="006B27C0" w:rsidP="00973C06">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6B27C0" w:rsidRPr="00B05E24" w14:paraId="12F2F81C" w14:textId="77777777" w:rsidTr="001D6BF8">
        <w:tc>
          <w:tcPr>
            <w:cnfStyle w:val="001000000000" w:firstRow="0" w:lastRow="0" w:firstColumn="1" w:lastColumn="0" w:oddVBand="0" w:evenVBand="0" w:oddHBand="0" w:evenHBand="0" w:firstRowFirstColumn="0" w:firstRowLastColumn="0" w:lastRowFirstColumn="0" w:lastRowLastColumn="0"/>
            <w:tcW w:w="534" w:type="dxa"/>
            <w:vMerge/>
          </w:tcPr>
          <w:p w14:paraId="7AF03A65" w14:textId="77777777" w:rsidR="006B27C0" w:rsidRDefault="006B27C0" w:rsidP="00973C06">
            <w:pPr>
              <w:pStyle w:val="ad"/>
              <w:spacing w:before="76" w:after="76"/>
            </w:pPr>
          </w:p>
        </w:tc>
        <w:tc>
          <w:tcPr>
            <w:tcW w:w="850" w:type="dxa"/>
          </w:tcPr>
          <w:p w14:paraId="6CFD362A" w14:textId="77777777" w:rsidR="006B27C0" w:rsidRPr="00FF5BAB" w:rsidRDefault="006B27C0"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1379" w:type="dxa"/>
          </w:tcPr>
          <w:p w14:paraId="4913E4AA" w14:textId="77777777" w:rsidR="006B27C0" w:rsidRPr="00832185" w:rsidRDefault="006B27C0"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t>Google Chrome Computer Settings</w:t>
            </w:r>
          </w:p>
        </w:tc>
        <w:tc>
          <w:tcPr>
            <w:tcW w:w="1276" w:type="dxa"/>
          </w:tcPr>
          <w:p w14:paraId="1B382DE5" w14:textId="77777777" w:rsidR="006B27C0" w:rsidRDefault="006B27C0" w:rsidP="009C0B6A">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-0017</w:t>
            </w:r>
          </w:p>
        </w:tc>
        <w:tc>
          <w:tcPr>
            <w:tcW w:w="1134" w:type="dxa"/>
          </w:tcPr>
          <w:p w14:paraId="55455F64" w14:textId="77777777" w:rsidR="006B27C0" w:rsidRPr="004105C2" w:rsidRDefault="006B27C0"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616957D1" w14:textId="77777777" w:rsidR="006B27C0" w:rsidRPr="004105C2" w:rsidRDefault="006B27C0"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17" w:type="dxa"/>
          </w:tcPr>
          <w:p w14:paraId="215ADA9F" w14:textId="77777777" w:rsidR="006B27C0" w:rsidRPr="004105C2" w:rsidRDefault="006B27C0"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第一</w:t>
            </w:r>
            <w:r w:rsidRPr="006B27C0">
              <w:rPr>
                <w:rFonts w:hint="eastAsia"/>
                <w:u w:val="single"/>
              </w:rPr>
              <w:t>次</w:t>
            </w:r>
            <w:r w:rsidRPr="004105C2">
              <w:rPr>
                <w:rFonts w:hint="eastAsia"/>
              </w:rPr>
              <w:t>執行時從預設瀏覽器匯入已儲存的密碼</w:t>
            </w:r>
          </w:p>
        </w:tc>
        <w:tc>
          <w:tcPr>
            <w:tcW w:w="3299" w:type="dxa"/>
          </w:tcPr>
          <w:p w14:paraId="3581DC9B" w14:textId="77777777" w:rsidR="006B27C0" w:rsidRPr="004105C2" w:rsidRDefault="006B27C0" w:rsidP="006B27C0">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如果啟用這項政策，則會強制從之前的預設瀏覽器匯入儲存的密碼，並影響匯入對話方塊</w:t>
            </w:r>
          </w:p>
          <w:p w14:paraId="51F8EDCA" w14:textId="77777777" w:rsidR="006B27C0" w:rsidRPr="004105C2" w:rsidRDefault="006B27C0" w:rsidP="006B27C0">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如果停用這項政策，則不會匯入儲存的密碼</w:t>
            </w:r>
          </w:p>
          <w:p w14:paraId="55C74329" w14:textId="77777777" w:rsidR="006B27C0" w:rsidRPr="004105C2" w:rsidRDefault="006B27C0" w:rsidP="009C0B6A">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如果未設定這項政策，系統會自動匯入儲存的密碼，或詢問使用者是否要匯入儲存的密碼</w:t>
            </w:r>
          </w:p>
        </w:tc>
        <w:tc>
          <w:tcPr>
            <w:tcW w:w="1379" w:type="dxa"/>
          </w:tcPr>
          <w:p w14:paraId="5868617F" w14:textId="77777777" w:rsidR="006B27C0" w:rsidRPr="004105C2" w:rsidRDefault="006B27C0"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第一</w:t>
            </w:r>
            <w:r w:rsidRPr="006B27C0">
              <w:rPr>
                <w:rFonts w:hint="eastAsia"/>
                <w:u w:val="single"/>
              </w:rPr>
              <w:t>次</w:t>
            </w:r>
            <w:r w:rsidRPr="004105C2">
              <w:rPr>
                <w:rFonts w:hint="eastAsia"/>
              </w:rPr>
              <w:t>執行時從預設瀏覽器匯入已儲存的密碼</w:t>
            </w:r>
          </w:p>
        </w:tc>
        <w:tc>
          <w:tcPr>
            <w:tcW w:w="1276" w:type="dxa"/>
          </w:tcPr>
          <w:p w14:paraId="37712AAA" w14:textId="77777777" w:rsidR="006B27C0" w:rsidRPr="004105C2" w:rsidRDefault="006B27C0"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停用</w:t>
            </w:r>
          </w:p>
        </w:tc>
        <w:tc>
          <w:tcPr>
            <w:tcW w:w="1314" w:type="dxa"/>
          </w:tcPr>
          <w:p w14:paraId="0B7E9A52" w14:textId="77777777" w:rsidR="006B27C0" w:rsidRPr="004105C2" w:rsidRDefault="006B27C0" w:rsidP="00973C06">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0F1247" w:rsidRPr="00B05E24" w14:paraId="242DFDC3" w14:textId="77777777" w:rsidTr="001D6BF8">
        <w:tc>
          <w:tcPr>
            <w:cnfStyle w:val="001000000000" w:firstRow="0" w:lastRow="0" w:firstColumn="1" w:lastColumn="0" w:oddVBand="0" w:evenVBand="0" w:oddHBand="0" w:evenHBand="0" w:firstRowFirstColumn="0" w:firstRowLastColumn="0" w:lastRowFirstColumn="0" w:lastRowLastColumn="0"/>
            <w:tcW w:w="534" w:type="dxa"/>
            <w:vMerge w:val="restart"/>
          </w:tcPr>
          <w:p w14:paraId="0E25061E" w14:textId="77777777" w:rsidR="000F1247" w:rsidRDefault="000F1247" w:rsidP="000F1247">
            <w:pPr>
              <w:pStyle w:val="ad"/>
              <w:spacing w:before="76" w:after="76"/>
            </w:pPr>
            <w:r>
              <w:rPr>
                <w:rFonts w:hint="eastAsia"/>
              </w:rPr>
              <w:t>9</w:t>
            </w:r>
          </w:p>
        </w:tc>
        <w:tc>
          <w:tcPr>
            <w:tcW w:w="850" w:type="dxa"/>
          </w:tcPr>
          <w:p w14:paraId="3D686C5D" w14:textId="77777777" w:rsidR="000F1247" w:rsidRPr="00FF5BAB" w:rsidRDefault="000F1247"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rPr>
                <w:rFonts w:hint="eastAsia"/>
              </w:rPr>
              <w:t>修改前</w:t>
            </w:r>
          </w:p>
        </w:tc>
        <w:tc>
          <w:tcPr>
            <w:tcW w:w="1379" w:type="dxa"/>
          </w:tcPr>
          <w:p w14:paraId="6A11FFDA" w14:textId="77777777" w:rsidR="000F1247" w:rsidRPr="00832185" w:rsidRDefault="000F1247"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r w:rsidRPr="004105C2">
              <w:t xml:space="preserve"> Computer Settings</w:t>
            </w:r>
          </w:p>
        </w:tc>
        <w:tc>
          <w:tcPr>
            <w:tcW w:w="1276" w:type="dxa"/>
          </w:tcPr>
          <w:p w14:paraId="4F9146C1" w14:textId="77777777" w:rsidR="000F1247" w:rsidRDefault="000F1247" w:rsidP="009C0B6A">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-0018</w:t>
            </w:r>
          </w:p>
        </w:tc>
        <w:tc>
          <w:tcPr>
            <w:tcW w:w="1134" w:type="dxa"/>
          </w:tcPr>
          <w:p w14:paraId="13543DEC" w14:textId="77777777" w:rsidR="000F1247" w:rsidRPr="004105C2" w:rsidRDefault="000F1247"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21D8381D" w14:textId="77777777" w:rsidR="000F1247" w:rsidRPr="004105C2" w:rsidRDefault="000F1247">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17" w:type="dxa"/>
          </w:tcPr>
          <w:p w14:paraId="7EED7EE8" w14:textId="77777777" w:rsidR="000F1247" w:rsidRPr="004105C2" w:rsidRDefault="000F1247">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無痕模式適用性</w:t>
            </w:r>
          </w:p>
        </w:tc>
        <w:tc>
          <w:tcPr>
            <w:tcW w:w="3299" w:type="dxa"/>
          </w:tcPr>
          <w:p w14:paraId="782A8A55" w14:textId="77777777" w:rsidR="000F1247" w:rsidRPr="004105C2" w:rsidRDefault="000F1247" w:rsidP="000F1247">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指定使用者是否可以在</w:t>
            </w:r>
            <w:r w:rsidRPr="004105C2">
              <w:rPr>
                <w:rFonts w:hint="eastAsia"/>
              </w:rPr>
              <w:t>Google Chrome</w:t>
            </w:r>
            <w:r w:rsidRPr="004105C2">
              <w:rPr>
                <w:rFonts w:hint="eastAsia"/>
              </w:rPr>
              <w:t>中以無痕模式開啟網頁</w:t>
            </w:r>
          </w:p>
          <w:p w14:paraId="1309C90E" w14:textId="77777777" w:rsidR="000F1247" w:rsidRPr="003C1630" w:rsidRDefault="000F1247" w:rsidP="000F1247">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3C1630">
              <w:rPr>
                <w:rFonts w:hint="eastAsia"/>
                <w:u w:val="single"/>
              </w:rPr>
              <w:t>如果選取的是「啟用」或未設定政策，網頁能以無痕模式開啟</w:t>
            </w:r>
          </w:p>
          <w:p w14:paraId="7972E065" w14:textId="77777777" w:rsidR="000F1247" w:rsidRPr="003C1630" w:rsidRDefault="000F1247" w:rsidP="000F1247">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3C1630">
              <w:rPr>
                <w:rFonts w:hint="eastAsia"/>
                <w:u w:val="single"/>
              </w:rPr>
              <w:lastRenderedPageBreak/>
              <w:t>如果選取的是「停用」，則網頁可能無法以無痕模式開啟</w:t>
            </w:r>
          </w:p>
          <w:p w14:paraId="47177961" w14:textId="77777777" w:rsidR="000F1247" w:rsidRPr="004105C2" w:rsidRDefault="000F1247" w:rsidP="006B27C0">
            <w:pPr>
              <w:pStyle w:val="a3"/>
              <w:spacing w:before="76" w:after="76"/>
              <w:cnfStyle w:val="000000000000" w:firstRow="0" w:lastRow="0" w:firstColumn="0" w:lastColumn="0" w:oddVBand="0" w:evenVBand="0" w:oddHBand="0" w:evenHBand="0" w:firstRowFirstColumn="0" w:firstRowLastColumn="0" w:lastRowFirstColumn="0" w:lastRowLastColumn="0"/>
            </w:pPr>
            <w:r w:rsidRPr="003C1630">
              <w:rPr>
                <w:rFonts w:hint="eastAsia"/>
                <w:u w:val="single"/>
              </w:rPr>
              <w:t>如果選取的是「強制」，系統只會以無痕模式開啟網頁</w:t>
            </w:r>
          </w:p>
        </w:tc>
        <w:tc>
          <w:tcPr>
            <w:tcW w:w="1379" w:type="dxa"/>
          </w:tcPr>
          <w:p w14:paraId="6A984D49" w14:textId="77777777" w:rsidR="000F1247" w:rsidRPr="004105C2" w:rsidRDefault="000F1247"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無痕模式適用性</w:t>
            </w:r>
          </w:p>
        </w:tc>
        <w:tc>
          <w:tcPr>
            <w:tcW w:w="1276" w:type="dxa"/>
          </w:tcPr>
          <w:p w14:paraId="6FD9DB8F" w14:textId="77777777" w:rsidR="000F1247" w:rsidRPr="004105C2" w:rsidRDefault="000F1247" w:rsidP="000F1247">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p>
          <w:p w14:paraId="13C8E853" w14:textId="77777777" w:rsidR="000F1247" w:rsidRPr="004105C2" w:rsidRDefault="000F1247">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無痕模式已停用</w:t>
            </w:r>
          </w:p>
        </w:tc>
        <w:tc>
          <w:tcPr>
            <w:tcW w:w="1314" w:type="dxa"/>
          </w:tcPr>
          <w:p w14:paraId="1D8576DF" w14:textId="77777777" w:rsidR="000F1247" w:rsidRPr="004105C2" w:rsidRDefault="000F1247">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0F1247" w:rsidRPr="00B05E24" w14:paraId="273CDFC6" w14:textId="77777777" w:rsidTr="001D6BF8">
        <w:tc>
          <w:tcPr>
            <w:cnfStyle w:val="001000000000" w:firstRow="0" w:lastRow="0" w:firstColumn="1" w:lastColumn="0" w:oddVBand="0" w:evenVBand="0" w:oddHBand="0" w:evenHBand="0" w:firstRowFirstColumn="0" w:firstRowLastColumn="0" w:lastRowFirstColumn="0" w:lastRowLastColumn="0"/>
            <w:tcW w:w="534" w:type="dxa"/>
            <w:vMerge/>
          </w:tcPr>
          <w:p w14:paraId="136CF6E3" w14:textId="77777777" w:rsidR="000F1247" w:rsidRDefault="000F1247" w:rsidP="000F1247">
            <w:pPr>
              <w:pStyle w:val="ad"/>
              <w:spacing w:before="76" w:after="76"/>
            </w:pPr>
          </w:p>
        </w:tc>
        <w:tc>
          <w:tcPr>
            <w:tcW w:w="850" w:type="dxa"/>
          </w:tcPr>
          <w:p w14:paraId="56481C29" w14:textId="77777777" w:rsidR="000F1247" w:rsidRPr="00FF5BAB" w:rsidRDefault="000F1247"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1379" w:type="dxa"/>
          </w:tcPr>
          <w:p w14:paraId="276D257E" w14:textId="77777777" w:rsidR="000F1247" w:rsidRPr="00832185" w:rsidRDefault="000F1247"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3C1630">
              <w:rPr>
                <w:rFonts w:hint="eastAsia"/>
              </w:rPr>
              <w:t>Google Chrome</w:t>
            </w:r>
            <w:r w:rsidRPr="003C1630">
              <w:t xml:space="preserve"> Computer Settings</w:t>
            </w:r>
          </w:p>
        </w:tc>
        <w:tc>
          <w:tcPr>
            <w:tcW w:w="1276" w:type="dxa"/>
          </w:tcPr>
          <w:p w14:paraId="21440906" w14:textId="77777777" w:rsidR="000F1247" w:rsidRDefault="000F1247" w:rsidP="009C0B6A">
            <w:pPr>
              <w:pStyle w:val="af"/>
              <w:spacing w:before="76" w:after="76"/>
              <w:cnfStyle w:val="000000000000" w:firstRow="0" w:lastRow="0" w:firstColumn="0" w:lastColumn="0" w:oddVBand="0" w:evenVBand="0" w:oddHBand="0" w:evenHBand="0" w:firstRowFirstColumn="0" w:firstRowLastColumn="0" w:lastRowFirstColumn="0" w:lastRowLastColumn="0"/>
            </w:pPr>
            <w:r w:rsidRPr="003C1630">
              <w:t>TWGCB-02-003-0018</w:t>
            </w:r>
          </w:p>
        </w:tc>
        <w:tc>
          <w:tcPr>
            <w:tcW w:w="1134" w:type="dxa"/>
          </w:tcPr>
          <w:p w14:paraId="4A1AF223" w14:textId="77777777" w:rsidR="000F1247" w:rsidRPr="004105C2" w:rsidRDefault="000F1247"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3C1630">
              <w:rPr>
                <w:rFonts w:hint="eastAsia"/>
              </w:rPr>
              <w:t>Google Chrome</w:t>
            </w:r>
          </w:p>
        </w:tc>
        <w:tc>
          <w:tcPr>
            <w:tcW w:w="1134" w:type="dxa"/>
          </w:tcPr>
          <w:p w14:paraId="06C80315" w14:textId="77777777" w:rsidR="000F1247" w:rsidRPr="004105C2" w:rsidRDefault="000F1247">
            <w:pPr>
              <w:pStyle w:val="af"/>
              <w:spacing w:before="76" w:after="76"/>
              <w:cnfStyle w:val="000000000000" w:firstRow="0" w:lastRow="0" w:firstColumn="0" w:lastColumn="0" w:oddVBand="0" w:evenVBand="0" w:oddHBand="0" w:evenHBand="0" w:firstRowFirstColumn="0" w:firstRowLastColumn="0" w:lastRowFirstColumn="0" w:lastRowLastColumn="0"/>
            </w:pPr>
            <w:r w:rsidRPr="003C1630">
              <w:t>Google Chrome</w:t>
            </w:r>
          </w:p>
        </w:tc>
        <w:tc>
          <w:tcPr>
            <w:tcW w:w="1417" w:type="dxa"/>
          </w:tcPr>
          <w:p w14:paraId="422AF25A" w14:textId="77777777" w:rsidR="000F1247" w:rsidRPr="004105C2" w:rsidRDefault="000F1247">
            <w:pPr>
              <w:pStyle w:val="af"/>
              <w:spacing w:before="76" w:after="76"/>
              <w:cnfStyle w:val="000000000000" w:firstRow="0" w:lastRow="0" w:firstColumn="0" w:lastColumn="0" w:oddVBand="0" w:evenVBand="0" w:oddHBand="0" w:evenHBand="0" w:firstRowFirstColumn="0" w:firstRowLastColumn="0" w:lastRowFirstColumn="0" w:lastRowLastColumn="0"/>
            </w:pPr>
            <w:r w:rsidRPr="003C1630">
              <w:rPr>
                <w:rFonts w:hint="eastAsia"/>
              </w:rPr>
              <w:t>無痕模式適用性</w:t>
            </w:r>
          </w:p>
        </w:tc>
        <w:tc>
          <w:tcPr>
            <w:tcW w:w="3299" w:type="dxa"/>
          </w:tcPr>
          <w:p w14:paraId="04A0499B" w14:textId="77777777" w:rsidR="000F1247" w:rsidRPr="004105C2" w:rsidRDefault="000F1247" w:rsidP="000F1247">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指定使用者是否可以在</w:t>
            </w:r>
            <w:r w:rsidRPr="004105C2">
              <w:rPr>
                <w:rFonts w:hint="eastAsia"/>
              </w:rPr>
              <w:t>Google Chrome</w:t>
            </w:r>
            <w:r w:rsidRPr="004105C2">
              <w:rPr>
                <w:rFonts w:hint="eastAsia"/>
              </w:rPr>
              <w:t>中以無痕模式開啟網頁</w:t>
            </w:r>
          </w:p>
          <w:p w14:paraId="143469CC" w14:textId="77777777" w:rsidR="000F1247" w:rsidRPr="003C1630" w:rsidRDefault="000F1247" w:rsidP="000F1247">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3C1630">
              <w:rPr>
                <w:rFonts w:hint="eastAsia"/>
                <w:u w:val="single"/>
              </w:rPr>
              <w:t>如果啟用這項設定，可設定之選項如下：</w:t>
            </w:r>
          </w:p>
          <w:p w14:paraId="39CB6A36" w14:textId="77777777" w:rsidR="000F1247" w:rsidRPr="003C1630" w:rsidRDefault="000F1247" w:rsidP="000F1247">
            <w:pPr>
              <w:pStyle w:val="af"/>
              <w:numPr>
                <w:ilvl w:val="0"/>
                <w:numId w:val="47"/>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u w:val="single"/>
              </w:rPr>
            </w:pPr>
            <w:r w:rsidRPr="003C1630">
              <w:rPr>
                <w:rFonts w:hint="eastAsia"/>
                <w:u w:val="single"/>
              </w:rPr>
              <w:t>可</w:t>
            </w:r>
            <w:r w:rsidRPr="003C1630">
              <w:rPr>
                <w:rFonts w:hint="eastAsia"/>
                <w:color w:val="000000" w:themeColor="text1"/>
                <w:u w:val="single"/>
              </w:rPr>
              <w:t>使用</w:t>
            </w:r>
            <w:r w:rsidRPr="003C1630">
              <w:rPr>
                <w:rFonts w:hint="eastAsia"/>
                <w:u w:val="single"/>
              </w:rPr>
              <w:t>無</w:t>
            </w:r>
            <w:r w:rsidRPr="003C1630">
              <w:rPr>
                <w:rFonts w:hint="eastAsia"/>
                <w:color w:val="000000" w:themeColor="text1"/>
                <w:u w:val="single"/>
              </w:rPr>
              <w:t>痕模式：使用者能以無痕模式開啟網頁</w:t>
            </w:r>
          </w:p>
          <w:p w14:paraId="4BB66ECF" w14:textId="77777777" w:rsidR="000F1247" w:rsidRPr="003C1630" w:rsidRDefault="000F1247" w:rsidP="000F1247">
            <w:pPr>
              <w:pStyle w:val="af"/>
              <w:numPr>
                <w:ilvl w:val="0"/>
                <w:numId w:val="47"/>
              </w:numPr>
              <w:spacing w:before="76" w:after="76"/>
              <w:ind w:left="489" w:hanging="284"/>
              <w:cnfStyle w:val="000000000000" w:firstRow="0" w:lastRow="0" w:firstColumn="0" w:lastColumn="0" w:oddVBand="0" w:evenVBand="0" w:oddHBand="0" w:evenHBand="0" w:firstRowFirstColumn="0" w:firstRowLastColumn="0" w:lastRowFirstColumn="0" w:lastRowLastColumn="0"/>
              <w:rPr>
                <w:color w:val="000000" w:themeColor="text1"/>
                <w:u w:val="single"/>
              </w:rPr>
            </w:pPr>
            <w:r w:rsidRPr="003C1630">
              <w:rPr>
                <w:rFonts w:hint="eastAsia"/>
                <w:color w:val="000000" w:themeColor="text1"/>
                <w:u w:val="single"/>
              </w:rPr>
              <w:t>無痕模式已停</w:t>
            </w:r>
            <w:r w:rsidRPr="003C1630">
              <w:rPr>
                <w:rFonts w:hint="eastAsia"/>
                <w:u w:val="single"/>
              </w:rPr>
              <w:t>用：使用者無法以無痕模式開啟網頁</w:t>
            </w:r>
          </w:p>
          <w:p w14:paraId="30C5E932" w14:textId="77777777" w:rsidR="000F1247" w:rsidRPr="003C1630" w:rsidRDefault="000F1247" w:rsidP="000F1247">
            <w:pPr>
              <w:pStyle w:val="af"/>
              <w:numPr>
                <w:ilvl w:val="0"/>
                <w:numId w:val="47"/>
              </w:numPr>
              <w:spacing w:before="76" w:after="76"/>
              <w:ind w:left="489" w:hanging="284"/>
              <w:cnfStyle w:val="000000000000" w:firstRow="0" w:lastRow="0" w:firstColumn="0" w:lastColumn="0" w:oddVBand="0" w:evenVBand="0" w:oddHBand="0" w:evenHBand="0" w:firstRowFirstColumn="0" w:firstRowLastColumn="0" w:lastRowFirstColumn="0" w:lastRowLastColumn="0"/>
              <w:rPr>
                <w:u w:val="single"/>
              </w:rPr>
            </w:pPr>
            <w:r w:rsidRPr="003C1630">
              <w:rPr>
                <w:color w:val="000000" w:themeColor="text1"/>
                <w:u w:val="single"/>
              </w:rPr>
              <w:lastRenderedPageBreak/>
              <w:t>強制使用</w:t>
            </w:r>
            <w:r w:rsidRPr="003C1630">
              <w:rPr>
                <w:rFonts w:hint="eastAsia"/>
                <w:color w:val="000000" w:themeColor="text1"/>
                <w:u w:val="single"/>
              </w:rPr>
              <w:t>無痕</w:t>
            </w:r>
            <w:r w:rsidRPr="003C1630">
              <w:rPr>
                <w:rFonts w:hint="eastAsia"/>
                <w:u w:val="single"/>
              </w:rPr>
              <w:t>模式</w:t>
            </w:r>
            <w:r w:rsidRPr="003C1630">
              <w:rPr>
                <w:rFonts w:hint="eastAsia"/>
                <w:color w:val="000000" w:themeColor="text1"/>
                <w:u w:val="single"/>
              </w:rPr>
              <w:t>：使用者只能以無痕模式開啟網頁</w:t>
            </w:r>
          </w:p>
          <w:p w14:paraId="338FEF84" w14:textId="77777777" w:rsidR="000F1247" w:rsidRPr="004105C2" w:rsidRDefault="000F1247" w:rsidP="006B27C0">
            <w:pPr>
              <w:pStyle w:val="a3"/>
              <w:spacing w:before="76" w:after="76"/>
              <w:cnfStyle w:val="000000000000" w:firstRow="0" w:lastRow="0" w:firstColumn="0" w:lastColumn="0" w:oddVBand="0" w:evenVBand="0" w:oddHBand="0" w:evenHBand="0" w:firstRowFirstColumn="0" w:firstRowLastColumn="0" w:lastRowFirstColumn="0" w:lastRowLastColumn="0"/>
            </w:pPr>
            <w:r w:rsidRPr="003C1630">
              <w:rPr>
                <w:rFonts w:hint="eastAsia"/>
                <w:u w:val="single"/>
              </w:rPr>
              <w:t>如果未設定這項設定，使用者能以無痕模式開啟網頁</w:t>
            </w:r>
          </w:p>
        </w:tc>
        <w:tc>
          <w:tcPr>
            <w:tcW w:w="1379" w:type="dxa"/>
          </w:tcPr>
          <w:p w14:paraId="33E47851" w14:textId="77777777" w:rsidR="000F1247" w:rsidRPr="004105C2" w:rsidRDefault="000F1247"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無痕模式適用性</w:t>
            </w:r>
          </w:p>
        </w:tc>
        <w:tc>
          <w:tcPr>
            <w:tcW w:w="1276" w:type="dxa"/>
          </w:tcPr>
          <w:p w14:paraId="5EE87B57" w14:textId="77777777" w:rsidR="000F1247" w:rsidRPr="003C1630" w:rsidRDefault="000F1247" w:rsidP="000F1247">
            <w:pPr>
              <w:pStyle w:val="af"/>
              <w:spacing w:before="76" w:after="76"/>
              <w:cnfStyle w:val="000000000000" w:firstRow="0" w:lastRow="0" w:firstColumn="0" w:lastColumn="0" w:oddVBand="0" w:evenVBand="0" w:oddHBand="0" w:evenHBand="0" w:firstRowFirstColumn="0" w:firstRowLastColumn="0" w:lastRowFirstColumn="0" w:lastRowLastColumn="0"/>
            </w:pPr>
            <w:r w:rsidRPr="003C1630">
              <w:rPr>
                <w:rFonts w:hint="eastAsia"/>
              </w:rPr>
              <w:t>啟用</w:t>
            </w:r>
          </w:p>
          <w:p w14:paraId="17D09020" w14:textId="77777777" w:rsidR="000F1247" w:rsidRPr="004105C2" w:rsidRDefault="000F1247">
            <w:pPr>
              <w:pStyle w:val="af"/>
              <w:spacing w:before="76" w:after="76"/>
              <w:cnfStyle w:val="000000000000" w:firstRow="0" w:lastRow="0" w:firstColumn="0" w:lastColumn="0" w:oddVBand="0" w:evenVBand="0" w:oddHBand="0" w:evenHBand="0" w:firstRowFirstColumn="0" w:firstRowLastColumn="0" w:lastRowFirstColumn="0" w:lastRowLastColumn="0"/>
            </w:pPr>
            <w:r w:rsidRPr="003C1630">
              <w:rPr>
                <w:rFonts w:hint="eastAsia"/>
              </w:rPr>
              <w:t>無痕模式已停用</w:t>
            </w:r>
          </w:p>
        </w:tc>
        <w:tc>
          <w:tcPr>
            <w:tcW w:w="1314" w:type="dxa"/>
          </w:tcPr>
          <w:p w14:paraId="3735D519" w14:textId="77777777" w:rsidR="000F1247" w:rsidRPr="004105C2" w:rsidRDefault="000F1247">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930425" w:rsidRPr="00B05E24" w14:paraId="688ACE9A" w14:textId="77777777" w:rsidTr="001D6BF8">
        <w:tc>
          <w:tcPr>
            <w:cnfStyle w:val="001000000000" w:firstRow="0" w:lastRow="0" w:firstColumn="1" w:lastColumn="0" w:oddVBand="0" w:evenVBand="0" w:oddHBand="0" w:evenHBand="0" w:firstRowFirstColumn="0" w:firstRowLastColumn="0" w:lastRowFirstColumn="0" w:lastRowLastColumn="0"/>
            <w:tcW w:w="534" w:type="dxa"/>
            <w:vMerge w:val="restart"/>
          </w:tcPr>
          <w:p w14:paraId="6561718A" w14:textId="77777777" w:rsidR="00930425" w:rsidRDefault="000F1247" w:rsidP="000F1247">
            <w:pPr>
              <w:pStyle w:val="ad"/>
              <w:spacing w:before="76" w:after="76"/>
            </w:pPr>
            <w:r>
              <w:rPr>
                <w:rFonts w:hint="eastAsia"/>
              </w:rPr>
              <w:t>10</w:t>
            </w:r>
          </w:p>
        </w:tc>
        <w:tc>
          <w:tcPr>
            <w:tcW w:w="850" w:type="dxa"/>
          </w:tcPr>
          <w:p w14:paraId="664DA754" w14:textId="77777777" w:rsidR="00930425" w:rsidRPr="00FF5BAB" w:rsidRDefault="00930425"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rPr>
                <w:rFonts w:hint="eastAsia"/>
              </w:rPr>
              <w:t>修改前</w:t>
            </w:r>
          </w:p>
        </w:tc>
        <w:tc>
          <w:tcPr>
            <w:tcW w:w="1379" w:type="dxa"/>
          </w:tcPr>
          <w:p w14:paraId="4C192672" w14:textId="77777777" w:rsidR="00930425" w:rsidRPr="00832185" w:rsidRDefault="00930425"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t>Google Chrome Computer Settings</w:t>
            </w:r>
          </w:p>
        </w:tc>
        <w:tc>
          <w:tcPr>
            <w:tcW w:w="1276" w:type="dxa"/>
          </w:tcPr>
          <w:p w14:paraId="7BE4B096" w14:textId="77777777" w:rsidR="00930425" w:rsidRDefault="00930425" w:rsidP="009C0B6A">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-0019</w:t>
            </w:r>
          </w:p>
        </w:tc>
        <w:tc>
          <w:tcPr>
            <w:tcW w:w="1134" w:type="dxa"/>
          </w:tcPr>
          <w:p w14:paraId="0F576E25" w14:textId="77777777" w:rsidR="00930425" w:rsidRPr="004105C2" w:rsidRDefault="00930425"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28293A77" w14:textId="77777777" w:rsidR="00930425" w:rsidRPr="004105C2" w:rsidRDefault="00930425"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HTTP</w:t>
            </w:r>
            <w:r w:rsidRPr="004105C2">
              <w:rPr>
                <w:rFonts w:hint="eastAsia"/>
              </w:rPr>
              <w:t>驗證政策</w:t>
            </w:r>
          </w:p>
        </w:tc>
        <w:tc>
          <w:tcPr>
            <w:tcW w:w="1417" w:type="dxa"/>
          </w:tcPr>
          <w:p w14:paraId="50B4A379" w14:textId="77777777" w:rsidR="00930425" w:rsidRPr="004105C2" w:rsidRDefault="00930425"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支援的驗證機制</w:t>
            </w:r>
          </w:p>
        </w:tc>
        <w:tc>
          <w:tcPr>
            <w:tcW w:w="3299" w:type="dxa"/>
          </w:tcPr>
          <w:p w14:paraId="3CF0344C" w14:textId="77777777" w:rsidR="00930425" w:rsidRPr="004105C2" w:rsidRDefault="00930425" w:rsidP="00930425">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指定</w:t>
            </w:r>
            <w:r w:rsidRPr="004105C2">
              <w:rPr>
                <w:rFonts w:hint="eastAsia"/>
              </w:rPr>
              <w:t>Google Chrome</w:t>
            </w:r>
            <w:r w:rsidRPr="004105C2">
              <w:rPr>
                <w:rFonts w:hint="eastAsia"/>
              </w:rPr>
              <w:t>支援的</w:t>
            </w:r>
            <w:r w:rsidRPr="004105C2">
              <w:rPr>
                <w:rFonts w:hint="eastAsia"/>
              </w:rPr>
              <w:t>HTTP</w:t>
            </w:r>
            <w:r w:rsidRPr="004105C2">
              <w:rPr>
                <w:rFonts w:hint="eastAsia"/>
              </w:rPr>
              <w:t>驗證機制</w:t>
            </w:r>
          </w:p>
          <w:p w14:paraId="66130B31" w14:textId="77777777" w:rsidR="00930425" w:rsidRPr="004105C2" w:rsidRDefault="00930425" w:rsidP="00930425">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可用的值為「</w:t>
            </w:r>
            <w:r w:rsidRPr="004105C2">
              <w:rPr>
                <w:rFonts w:hint="eastAsia"/>
              </w:rPr>
              <w:t>basic</w:t>
            </w:r>
            <w:r w:rsidRPr="004105C2">
              <w:rPr>
                <w:rFonts w:hint="eastAsia"/>
              </w:rPr>
              <w:t>」、「</w:t>
            </w:r>
            <w:r w:rsidRPr="004105C2">
              <w:rPr>
                <w:rFonts w:hint="eastAsia"/>
              </w:rPr>
              <w:t>digest</w:t>
            </w:r>
            <w:r w:rsidRPr="004105C2">
              <w:rPr>
                <w:rFonts w:hint="eastAsia"/>
              </w:rPr>
              <w:t>」、「</w:t>
            </w:r>
            <w:r w:rsidRPr="004105C2">
              <w:rPr>
                <w:rFonts w:hint="eastAsia"/>
              </w:rPr>
              <w:t>ntlm</w:t>
            </w:r>
            <w:r w:rsidRPr="004105C2">
              <w:rPr>
                <w:rFonts w:hint="eastAsia"/>
              </w:rPr>
              <w:t>」及「</w:t>
            </w:r>
            <w:r w:rsidRPr="004105C2">
              <w:rPr>
                <w:rFonts w:hint="eastAsia"/>
              </w:rPr>
              <w:t>negotiate</w:t>
            </w:r>
            <w:r w:rsidRPr="004105C2">
              <w:rPr>
                <w:rFonts w:hint="eastAsia"/>
              </w:rPr>
              <w:t>」。如果指定多個值，請以半形逗號分隔</w:t>
            </w:r>
          </w:p>
          <w:p w14:paraId="03A150DD" w14:textId="77777777" w:rsidR="00930425" w:rsidRPr="004105C2" w:rsidRDefault="00930425" w:rsidP="009C0B6A">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如果未設定這項政策，系統將全部採用以上</w:t>
            </w:r>
            <w:r w:rsidRPr="004105C2">
              <w:rPr>
                <w:rFonts w:hint="eastAsia"/>
              </w:rPr>
              <w:t>4</w:t>
            </w:r>
            <w:r w:rsidRPr="004105C2">
              <w:rPr>
                <w:rFonts w:hint="eastAsia"/>
              </w:rPr>
              <w:t>種機制</w:t>
            </w:r>
          </w:p>
        </w:tc>
        <w:tc>
          <w:tcPr>
            <w:tcW w:w="1379" w:type="dxa"/>
          </w:tcPr>
          <w:p w14:paraId="5EA7DDA3" w14:textId="77777777" w:rsidR="00930425" w:rsidRPr="004105C2" w:rsidRDefault="00930425"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電腦設定</w:t>
            </w:r>
            <w:r w:rsidRPr="004105C2">
              <w:rPr>
                <w:rFonts w:hint="eastAsia"/>
              </w:rPr>
              <w:t>\</w:t>
            </w:r>
            <w:r w:rsidRPr="004105C2">
              <w:rPr>
                <w:rFonts w:hint="eastAsia"/>
              </w:rPr>
              <w:t>系統管理範本</w:t>
            </w:r>
            <w:r w:rsidRPr="004105C2">
              <w:rPr>
                <w:rFonts w:hint="eastAsia"/>
              </w:rPr>
              <w:t>\Google Chrome\HTTP</w:t>
            </w:r>
            <w:r w:rsidRPr="004105C2">
              <w:rPr>
                <w:rFonts w:hint="eastAsia"/>
              </w:rPr>
              <w:t>驗證</w:t>
            </w:r>
            <w:r w:rsidRPr="00930425">
              <w:rPr>
                <w:rFonts w:hint="eastAsia"/>
                <w:u w:val="single"/>
              </w:rPr>
              <w:t>政策</w:t>
            </w:r>
            <w:r w:rsidRPr="004105C2">
              <w:rPr>
                <w:rFonts w:hint="eastAsia"/>
              </w:rPr>
              <w:t>\</w:t>
            </w:r>
            <w:r w:rsidRPr="004105C2">
              <w:rPr>
                <w:rFonts w:hint="eastAsia"/>
              </w:rPr>
              <w:t>支援的驗證機制</w:t>
            </w:r>
          </w:p>
        </w:tc>
        <w:tc>
          <w:tcPr>
            <w:tcW w:w="1276" w:type="dxa"/>
          </w:tcPr>
          <w:p w14:paraId="68EEAE9F" w14:textId="77777777" w:rsidR="00930425" w:rsidRPr="004105C2" w:rsidRDefault="00930425" w:rsidP="00930425">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p>
          <w:p w14:paraId="27AE05FF" w14:textId="77777777" w:rsidR="00930425" w:rsidRPr="004105C2" w:rsidRDefault="00930425" w:rsidP="009C0B6A">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支援的驗證機制：</w:t>
            </w:r>
            <w:r w:rsidRPr="004105C2">
              <w:rPr>
                <w:rFonts w:hint="eastAsia"/>
              </w:rPr>
              <w:t>negotiate</w:t>
            </w:r>
          </w:p>
        </w:tc>
        <w:tc>
          <w:tcPr>
            <w:tcW w:w="1314" w:type="dxa"/>
          </w:tcPr>
          <w:p w14:paraId="5A28C141" w14:textId="77777777" w:rsidR="00930425" w:rsidRPr="004105C2" w:rsidRDefault="00930425" w:rsidP="00895F76">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930425" w:rsidRPr="00B05E24" w14:paraId="79C183E1" w14:textId="77777777" w:rsidTr="001D6BF8">
        <w:tc>
          <w:tcPr>
            <w:cnfStyle w:val="001000000000" w:firstRow="0" w:lastRow="0" w:firstColumn="1" w:lastColumn="0" w:oddVBand="0" w:evenVBand="0" w:oddHBand="0" w:evenHBand="0" w:firstRowFirstColumn="0" w:firstRowLastColumn="0" w:lastRowFirstColumn="0" w:lastRowLastColumn="0"/>
            <w:tcW w:w="534" w:type="dxa"/>
            <w:vMerge/>
          </w:tcPr>
          <w:p w14:paraId="3024CAAE" w14:textId="77777777" w:rsidR="00930425" w:rsidRDefault="00930425" w:rsidP="00973C06">
            <w:pPr>
              <w:pStyle w:val="ad"/>
              <w:spacing w:before="76" w:after="76"/>
            </w:pPr>
          </w:p>
        </w:tc>
        <w:tc>
          <w:tcPr>
            <w:tcW w:w="850" w:type="dxa"/>
          </w:tcPr>
          <w:p w14:paraId="0E803BCC" w14:textId="77777777" w:rsidR="00930425" w:rsidRPr="00FF5BAB" w:rsidRDefault="00930425"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1379" w:type="dxa"/>
          </w:tcPr>
          <w:p w14:paraId="6882B8A1" w14:textId="77777777" w:rsidR="00930425" w:rsidRPr="00832185" w:rsidRDefault="00930425"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t>Google Chrome Computer Settings</w:t>
            </w:r>
          </w:p>
        </w:tc>
        <w:tc>
          <w:tcPr>
            <w:tcW w:w="1276" w:type="dxa"/>
          </w:tcPr>
          <w:p w14:paraId="79F1E92D" w14:textId="77777777" w:rsidR="00930425" w:rsidRDefault="00930425" w:rsidP="009C0B6A">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-0019</w:t>
            </w:r>
          </w:p>
        </w:tc>
        <w:tc>
          <w:tcPr>
            <w:tcW w:w="1134" w:type="dxa"/>
          </w:tcPr>
          <w:p w14:paraId="508B6ABE" w14:textId="77777777" w:rsidR="00930425" w:rsidRPr="004105C2" w:rsidRDefault="00930425"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0F8ADD8F" w14:textId="77777777" w:rsidR="00930425" w:rsidRPr="004105C2" w:rsidRDefault="00930425"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HTTP</w:t>
            </w:r>
            <w:r w:rsidRPr="004105C2">
              <w:rPr>
                <w:rFonts w:hint="eastAsia"/>
              </w:rPr>
              <w:t>驗證政策</w:t>
            </w:r>
          </w:p>
        </w:tc>
        <w:tc>
          <w:tcPr>
            <w:tcW w:w="1417" w:type="dxa"/>
          </w:tcPr>
          <w:p w14:paraId="5D6264F4" w14:textId="77777777" w:rsidR="00930425" w:rsidRPr="004105C2" w:rsidRDefault="00930425"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支援的驗證機制</w:t>
            </w:r>
          </w:p>
        </w:tc>
        <w:tc>
          <w:tcPr>
            <w:tcW w:w="3299" w:type="dxa"/>
          </w:tcPr>
          <w:p w14:paraId="22C7D2B6" w14:textId="77777777" w:rsidR="00930425" w:rsidRPr="004105C2" w:rsidRDefault="00930425" w:rsidP="00930425">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指定</w:t>
            </w:r>
            <w:r w:rsidRPr="004105C2">
              <w:rPr>
                <w:rFonts w:hint="eastAsia"/>
              </w:rPr>
              <w:t>Google Chrome</w:t>
            </w:r>
            <w:r w:rsidRPr="004105C2">
              <w:rPr>
                <w:rFonts w:hint="eastAsia"/>
              </w:rPr>
              <w:t>支援的</w:t>
            </w:r>
            <w:r w:rsidRPr="004105C2">
              <w:rPr>
                <w:rFonts w:hint="eastAsia"/>
              </w:rPr>
              <w:t>HTTP</w:t>
            </w:r>
            <w:r w:rsidRPr="004105C2">
              <w:rPr>
                <w:rFonts w:hint="eastAsia"/>
              </w:rPr>
              <w:t>驗證機制</w:t>
            </w:r>
          </w:p>
          <w:p w14:paraId="66EB636F" w14:textId="77777777" w:rsidR="00930425" w:rsidRPr="004105C2" w:rsidRDefault="00930425" w:rsidP="00930425">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可用的值為「</w:t>
            </w:r>
            <w:r w:rsidRPr="004105C2">
              <w:rPr>
                <w:rFonts w:hint="eastAsia"/>
              </w:rPr>
              <w:t>basic</w:t>
            </w:r>
            <w:r w:rsidRPr="004105C2">
              <w:rPr>
                <w:rFonts w:hint="eastAsia"/>
              </w:rPr>
              <w:t>」、「</w:t>
            </w:r>
            <w:r w:rsidRPr="004105C2">
              <w:rPr>
                <w:rFonts w:hint="eastAsia"/>
              </w:rPr>
              <w:t>digest</w:t>
            </w:r>
            <w:r w:rsidRPr="004105C2">
              <w:rPr>
                <w:rFonts w:hint="eastAsia"/>
              </w:rPr>
              <w:t>」、「</w:t>
            </w:r>
            <w:r w:rsidRPr="004105C2">
              <w:rPr>
                <w:rFonts w:hint="eastAsia"/>
              </w:rPr>
              <w:t>ntlm</w:t>
            </w:r>
            <w:r w:rsidRPr="004105C2">
              <w:rPr>
                <w:rFonts w:hint="eastAsia"/>
              </w:rPr>
              <w:t>」及「</w:t>
            </w:r>
            <w:r w:rsidRPr="004105C2">
              <w:rPr>
                <w:rFonts w:hint="eastAsia"/>
              </w:rPr>
              <w:t>negotiate</w:t>
            </w:r>
            <w:r w:rsidRPr="004105C2">
              <w:rPr>
                <w:rFonts w:hint="eastAsia"/>
              </w:rPr>
              <w:t>」。如果指定多個值，請以半形逗號分隔</w:t>
            </w:r>
          </w:p>
          <w:p w14:paraId="6F5298ED" w14:textId="77777777" w:rsidR="00930425" w:rsidRPr="004105C2" w:rsidRDefault="00930425" w:rsidP="009C0B6A">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如果未設定這項政策，系統將全部採用以上</w:t>
            </w:r>
            <w:r w:rsidRPr="004105C2">
              <w:rPr>
                <w:rFonts w:hint="eastAsia"/>
              </w:rPr>
              <w:t>4</w:t>
            </w:r>
            <w:r w:rsidRPr="004105C2">
              <w:rPr>
                <w:rFonts w:hint="eastAsia"/>
              </w:rPr>
              <w:t>種機制</w:t>
            </w:r>
          </w:p>
        </w:tc>
        <w:tc>
          <w:tcPr>
            <w:tcW w:w="1379" w:type="dxa"/>
          </w:tcPr>
          <w:p w14:paraId="4EC1A2C0" w14:textId="77777777" w:rsidR="00930425" w:rsidRPr="004105C2" w:rsidRDefault="00930425"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電腦設定</w:t>
            </w:r>
            <w:r w:rsidRPr="004105C2">
              <w:rPr>
                <w:rFonts w:hint="eastAsia"/>
              </w:rPr>
              <w:t>\</w:t>
            </w:r>
            <w:r w:rsidRPr="004105C2">
              <w:rPr>
                <w:rFonts w:hint="eastAsia"/>
              </w:rPr>
              <w:t>系統管理範本</w:t>
            </w:r>
            <w:r w:rsidRPr="004105C2">
              <w:rPr>
                <w:rFonts w:hint="eastAsia"/>
              </w:rPr>
              <w:t>\Google Chrome\HTTP</w:t>
            </w:r>
            <w:r w:rsidRPr="004105C2">
              <w:rPr>
                <w:rFonts w:hint="eastAsia"/>
              </w:rPr>
              <w:t>驗證</w:t>
            </w:r>
            <w:r w:rsidRPr="004105C2">
              <w:rPr>
                <w:rFonts w:hint="eastAsia"/>
              </w:rPr>
              <w:t>\</w:t>
            </w:r>
            <w:r w:rsidRPr="004105C2">
              <w:rPr>
                <w:rFonts w:hint="eastAsia"/>
              </w:rPr>
              <w:t>支援的驗證機制</w:t>
            </w:r>
          </w:p>
        </w:tc>
        <w:tc>
          <w:tcPr>
            <w:tcW w:w="1276" w:type="dxa"/>
          </w:tcPr>
          <w:p w14:paraId="758D73E4" w14:textId="77777777" w:rsidR="00930425" w:rsidRPr="004105C2" w:rsidRDefault="00930425" w:rsidP="00930425">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p>
          <w:p w14:paraId="4EA3F15B" w14:textId="77777777" w:rsidR="00930425" w:rsidRPr="004105C2" w:rsidRDefault="00930425" w:rsidP="009C0B6A">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支援的驗證機制：</w:t>
            </w:r>
            <w:r w:rsidRPr="004105C2">
              <w:rPr>
                <w:rFonts w:hint="eastAsia"/>
              </w:rPr>
              <w:t>negotiate</w:t>
            </w:r>
          </w:p>
        </w:tc>
        <w:tc>
          <w:tcPr>
            <w:tcW w:w="1314" w:type="dxa"/>
          </w:tcPr>
          <w:p w14:paraId="026F0FE5" w14:textId="77777777" w:rsidR="00930425" w:rsidRPr="004105C2" w:rsidRDefault="00930425" w:rsidP="00895F76">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134AD6" w:rsidRPr="00B05E24" w14:paraId="1EBE1196" w14:textId="77777777" w:rsidTr="001D6BF8">
        <w:tc>
          <w:tcPr>
            <w:cnfStyle w:val="001000000000" w:firstRow="0" w:lastRow="0" w:firstColumn="1" w:lastColumn="0" w:oddVBand="0" w:evenVBand="0" w:oddHBand="0" w:evenHBand="0" w:firstRowFirstColumn="0" w:firstRowLastColumn="0" w:lastRowFirstColumn="0" w:lastRowLastColumn="0"/>
            <w:tcW w:w="534" w:type="dxa"/>
            <w:vMerge w:val="restart"/>
          </w:tcPr>
          <w:p w14:paraId="0FED37B8" w14:textId="77777777" w:rsidR="00134AD6" w:rsidRDefault="00134AD6" w:rsidP="000F1247">
            <w:pPr>
              <w:pStyle w:val="ad"/>
              <w:spacing w:before="76" w:after="76"/>
            </w:pPr>
            <w:r>
              <w:rPr>
                <w:rFonts w:hint="eastAsia"/>
              </w:rPr>
              <w:t>1</w:t>
            </w:r>
            <w:r w:rsidR="000F1247">
              <w:rPr>
                <w:rFonts w:hint="eastAsia"/>
              </w:rPr>
              <w:t>1</w:t>
            </w:r>
          </w:p>
        </w:tc>
        <w:tc>
          <w:tcPr>
            <w:tcW w:w="850" w:type="dxa"/>
          </w:tcPr>
          <w:p w14:paraId="1A7F4452" w14:textId="77777777" w:rsidR="00134AD6" w:rsidRPr="00FF5BAB" w:rsidRDefault="00134AD6"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rPr>
                <w:rFonts w:hint="eastAsia"/>
              </w:rPr>
              <w:t>修改前</w:t>
            </w:r>
          </w:p>
        </w:tc>
        <w:tc>
          <w:tcPr>
            <w:tcW w:w="1379" w:type="dxa"/>
          </w:tcPr>
          <w:p w14:paraId="1F6CB34A" w14:textId="77777777" w:rsidR="00134AD6" w:rsidRPr="00832185" w:rsidRDefault="00134AD6"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t>Google Chrome Computer Settings</w:t>
            </w:r>
          </w:p>
        </w:tc>
        <w:tc>
          <w:tcPr>
            <w:tcW w:w="1276" w:type="dxa"/>
          </w:tcPr>
          <w:p w14:paraId="2826EBE3" w14:textId="77777777" w:rsidR="00134AD6" w:rsidRDefault="00134AD6" w:rsidP="009C0B6A">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-0021</w:t>
            </w:r>
          </w:p>
        </w:tc>
        <w:tc>
          <w:tcPr>
            <w:tcW w:w="1134" w:type="dxa"/>
          </w:tcPr>
          <w:p w14:paraId="78341A4F" w14:textId="77777777" w:rsidR="00134AD6" w:rsidRPr="004105C2" w:rsidRDefault="00134AD6"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01E24768" w14:textId="77777777" w:rsidR="00134AD6" w:rsidRPr="004105C2" w:rsidRDefault="00134AD6"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內容設定</w:t>
            </w:r>
          </w:p>
        </w:tc>
        <w:tc>
          <w:tcPr>
            <w:tcW w:w="1417" w:type="dxa"/>
          </w:tcPr>
          <w:p w14:paraId="60DA1A40" w14:textId="77777777" w:rsidR="00134AD6" w:rsidRPr="004105C2" w:rsidRDefault="00134AD6"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Flash</w:t>
            </w:r>
            <w:r w:rsidRPr="004105C2">
              <w:rPr>
                <w:rFonts w:hint="eastAsia"/>
              </w:rPr>
              <w:t>預設設定</w:t>
            </w:r>
          </w:p>
        </w:tc>
        <w:tc>
          <w:tcPr>
            <w:tcW w:w="3299" w:type="dxa"/>
          </w:tcPr>
          <w:p w14:paraId="2A2DEF4E" w14:textId="77777777" w:rsidR="00134AD6" w:rsidRPr="004105C2" w:rsidRDefault="00134AD6" w:rsidP="00134AD6">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設定是否要允許網站自動執行</w:t>
            </w:r>
            <w:r w:rsidRPr="004105C2">
              <w:t>Flash</w:t>
            </w:r>
            <w:r w:rsidRPr="004105C2">
              <w:rPr>
                <w:rFonts w:hint="eastAsia"/>
              </w:rPr>
              <w:t>外掛程式。可以允許或禁止所有網站自動執行</w:t>
            </w:r>
            <w:r w:rsidRPr="004105C2">
              <w:t>Flash</w:t>
            </w:r>
            <w:r w:rsidRPr="004105C2">
              <w:rPr>
                <w:rFonts w:hint="eastAsia"/>
              </w:rPr>
              <w:t>外掛程式</w:t>
            </w:r>
          </w:p>
          <w:p w14:paraId="3F425CF3" w14:textId="77777777" w:rsidR="00134AD6" w:rsidRPr="004105C2" w:rsidRDefault="00134AD6" w:rsidP="00134AD6">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啟用「點選播放」選項時，使用者必須手動點</w:t>
            </w:r>
            <w:r w:rsidRPr="004105C2">
              <w:rPr>
                <w:rFonts w:hint="eastAsia"/>
              </w:rPr>
              <w:lastRenderedPageBreak/>
              <w:t>選</w:t>
            </w:r>
            <w:r w:rsidRPr="004105C2">
              <w:t>Flash</w:t>
            </w:r>
            <w:r w:rsidRPr="004105C2">
              <w:rPr>
                <w:rFonts w:hint="eastAsia"/>
              </w:rPr>
              <w:t>外掛程式，程式才會開始執行</w:t>
            </w:r>
          </w:p>
          <w:p w14:paraId="6FF4B968" w14:textId="77777777" w:rsidR="00134AD6" w:rsidRPr="004105C2" w:rsidRDefault="00134AD6" w:rsidP="009C0B6A">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如未設定這項政策，使用者亦可變更這項設定</w:t>
            </w:r>
          </w:p>
        </w:tc>
        <w:tc>
          <w:tcPr>
            <w:tcW w:w="1379" w:type="dxa"/>
          </w:tcPr>
          <w:p w14:paraId="1A79B089" w14:textId="77777777" w:rsidR="00134AD6" w:rsidRPr="004105C2" w:rsidRDefault="00134AD6"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\Google Chrome\</w:t>
            </w:r>
            <w:r w:rsidRPr="00134AD6">
              <w:rPr>
                <w:rFonts w:hint="eastAsia"/>
                <w:u w:val="single"/>
              </w:rPr>
              <w:t>內容設定</w:t>
            </w:r>
            <w:r w:rsidRPr="004105C2">
              <w:rPr>
                <w:rFonts w:hint="eastAsia"/>
              </w:rPr>
              <w:lastRenderedPageBreak/>
              <w:t>\Flash</w:t>
            </w:r>
            <w:r w:rsidRPr="004105C2">
              <w:rPr>
                <w:rFonts w:hint="eastAsia"/>
              </w:rPr>
              <w:t>預設設定</w:t>
            </w:r>
          </w:p>
        </w:tc>
        <w:tc>
          <w:tcPr>
            <w:tcW w:w="1276" w:type="dxa"/>
          </w:tcPr>
          <w:p w14:paraId="49764505" w14:textId="77777777" w:rsidR="00134AD6" w:rsidRPr="004105C2" w:rsidRDefault="00134AD6" w:rsidP="00134AD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啟用</w:t>
            </w:r>
          </w:p>
          <w:p w14:paraId="5942B512" w14:textId="77777777" w:rsidR="00134AD6" w:rsidRPr="004105C2" w:rsidRDefault="00134AD6" w:rsidP="009C0B6A">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Flash</w:t>
            </w:r>
            <w:r w:rsidRPr="004105C2">
              <w:rPr>
                <w:rFonts w:hint="eastAsia"/>
              </w:rPr>
              <w:t>預設設定：點擊執行</w:t>
            </w:r>
          </w:p>
        </w:tc>
        <w:tc>
          <w:tcPr>
            <w:tcW w:w="1314" w:type="dxa"/>
          </w:tcPr>
          <w:p w14:paraId="6F294EB9" w14:textId="77777777" w:rsidR="00134AD6" w:rsidRPr="004105C2" w:rsidRDefault="00134AD6" w:rsidP="00895F76">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134AD6" w:rsidRPr="00B05E24" w14:paraId="36CC1608" w14:textId="77777777" w:rsidTr="001D6BF8">
        <w:tc>
          <w:tcPr>
            <w:cnfStyle w:val="001000000000" w:firstRow="0" w:lastRow="0" w:firstColumn="1" w:lastColumn="0" w:oddVBand="0" w:evenVBand="0" w:oddHBand="0" w:evenHBand="0" w:firstRowFirstColumn="0" w:firstRowLastColumn="0" w:lastRowFirstColumn="0" w:lastRowLastColumn="0"/>
            <w:tcW w:w="534" w:type="dxa"/>
            <w:vMerge/>
          </w:tcPr>
          <w:p w14:paraId="7CB55D10" w14:textId="77777777" w:rsidR="00134AD6" w:rsidRDefault="00134AD6" w:rsidP="00973C06">
            <w:pPr>
              <w:pStyle w:val="ad"/>
              <w:spacing w:before="76" w:after="76"/>
            </w:pPr>
          </w:p>
        </w:tc>
        <w:tc>
          <w:tcPr>
            <w:tcW w:w="850" w:type="dxa"/>
          </w:tcPr>
          <w:p w14:paraId="54C02A25" w14:textId="77777777" w:rsidR="00134AD6" w:rsidRPr="00FF5BAB" w:rsidRDefault="00134AD6"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1379" w:type="dxa"/>
          </w:tcPr>
          <w:p w14:paraId="6B1DA6AE" w14:textId="77777777" w:rsidR="00134AD6" w:rsidRPr="00832185" w:rsidRDefault="00134AD6"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t>Google Chrome Computer Settings</w:t>
            </w:r>
          </w:p>
        </w:tc>
        <w:tc>
          <w:tcPr>
            <w:tcW w:w="1276" w:type="dxa"/>
          </w:tcPr>
          <w:p w14:paraId="6B9047DC" w14:textId="77777777" w:rsidR="00134AD6" w:rsidRDefault="00134AD6" w:rsidP="009C0B6A">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-0021</w:t>
            </w:r>
          </w:p>
        </w:tc>
        <w:tc>
          <w:tcPr>
            <w:tcW w:w="1134" w:type="dxa"/>
          </w:tcPr>
          <w:p w14:paraId="1921BD6F" w14:textId="77777777" w:rsidR="00134AD6" w:rsidRPr="004105C2" w:rsidRDefault="00134AD6"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3E6CFE33" w14:textId="77777777" w:rsidR="00134AD6" w:rsidRPr="004105C2" w:rsidRDefault="00134AD6"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內容設定</w:t>
            </w:r>
          </w:p>
        </w:tc>
        <w:tc>
          <w:tcPr>
            <w:tcW w:w="1417" w:type="dxa"/>
          </w:tcPr>
          <w:p w14:paraId="7660D12D" w14:textId="77777777" w:rsidR="00134AD6" w:rsidRPr="004105C2" w:rsidRDefault="00134AD6"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Flash</w:t>
            </w:r>
            <w:r w:rsidRPr="004105C2">
              <w:rPr>
                <w:rFonts w:hint="eastAsia"/>
              </w:rPr>
              <w:t>預設設定</w:t>
            </w:r>
          </w:p>
        </w:tc>
        <w:tc>
          <w:tcPr>
            <w:tcW w:w="3299" w:type="dxa"/>
          </w:tcPr>
          <w:p w14:paraId="7B45A5B4" w14:textId="77777777" w:rsidR="00134AD6" w:rsidRPr="004105C2" w:rsidRDefault="00134AD6" w:rsidP="00134AD6">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設定是否要允許網站自動執行</w:t>
            </w:r>
            <w:r w:rsidRPr="004105C2">
              <w:t>Flash</w:t>
            </w:r>
            <w:r w:rsidRPr="004105C2">
              <w:rPr>
                <w:rFonts w:hint="eastAsia"/>
              </w:rPr>
              <w:t>外掛程式。可以允許或禁止所有網站自動執行</w:t>
            </w:r>
            <w:r w:rsidRPr="004105C2">
              <w:t>Flash</w:t>
            </w:r>
            <w:r w:rsidRPr="004105C2">
              <w:rPr>
                <w:rFonts w:hint="eastAsia"/>
              </w:rPr>
              <w:t>外掛程式</w:t>
            </w:r>
          </w:p>
          <w:p w14:paraId="39F2DC0F" w14:textId="77777777" w:rsidR="00134AD6" w:rsidRPr="004105C2" w:rsidRDefault="00134AD6" w:rsidP="00134AD6">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啟用「點選播放」選項時，使用者必須手動點選</w:t>
            </w:r>
            <w:r w:rsidRPr="004105C2">
              <w:t>Flash</w:t>
            </w:r>
            <w:r w:rsidRPr="004105C2">
              <w:rPr>
                <w:rFonts w:hint="eastAsia"/>
              </w:rPr>
              <w:t>外掛程式，程式才會開始執行</w:t>
            </w:r>
          </w:p>
          <w:p w14:paraId="34F0F40E" w14:textId="77777777" w:rsidR="00134AD6" w:rsidRPr="004105C2" w:rsidRDefault="00134AD6" w:rsidP="009C0B6A">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如未設定這項政策，使用者亦可變更這項設定</w:t>
            </w:r>
          </w:p>
        </w:tc>
        <w:tc>
          <w:tcPr>
            <w:tcW w:w="1379" w:type="dxa"/>
          </w:tcPr>
          <w:p w14:paraId="1ACF974D" w14:textId="77777777" w:rsidR="00134AD6" w:rsidRPr="004105C2" w:rsidRDefault="00134AD6"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電腦設定</w:t>
            </w:r>
            <w:r w:rsidRPr="004105C2">
              <w:rPr>
                <w:rFonts w:hint="eastAsia"/>
              </w:rPr>
              <w:t>\</w:t>
            </w:r>
            <w:r w:rsidRPr="004105C2">
              <w:rPr>
                <w:rFonts w:hint="eastAsia"/>
              </w:rPr>
              <w:t>系統管理範本</w:t>
            </w:r>
            <w:r w:rsidRPr="004105C2">
              <w:rPr>
                <w:rFonts w:hint="eastAsia"/>
              </w:rPr>
              <w:t>\Google Chrome\</w:t>
            </w:r>
            <w:r w:rsidRPr="00134AD6">
              <w:rPr>
                <w:rFonts w:hint="eastAsia"/>
                <w:u w:val="single"/>
              </w:rPr>
              <w:t>已移除的政策</w:t>
            </w:r>
            <w:r w:rsidRPr="004105C2">
              <w:rPr>
                <w:rFonts w:hint="eastAsia"/>
              </w:rPr>
              <w:t>\Flash</w:t>
            </w:r>
            <w:r w:rsidRPr="004105C2">
              <w:rPr>
                <w:rFonts w:hint="eastAsia"/>
              </w:rPr>
              <w:t>預設設定</w:t>
            </w:r>
          </w:p>
        </w:tc>
        <w:tc>
          <w:tcPr>
            <w:tcW w:w="1276" w:type="dxa"/>
          </w:tcPr>
          <w:p w14:paraId="28EC3320" w14:textId="77777777" w:rsidR="00134AD6" w:rsidRPr="004105C2" w:rsidRDefault="00134AD6" w:rsidP="00134AD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p>
          <w:p w14:paraId="0872176A" w14:textId="77777777" w:rsidR="00134AD6" w:rsidRPr="004105C2" w:rsidRDefault="00134AD6" w:rsidP="009C0B6A">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Flash</w:t>
            </w:r>
            <w:r w:rsidRPr="004105C2">
              <w:rPr>
                <w:rFonts w:hint="eastAsia"/>
              </w:rPr>
              <w:t>預設設定：點擊執行</w:t>
            </w:r>
          </w:p>
        </w:tc>
        <w:tc>
          <w:tcPr>
            <w:tcW w:w="1314" w:type="dxa"/>
          </w:tcPr>
          <w:p w14:paraId="1BF8E73F" w14:textId="77777777" w:rsidR="00134AD6" w:rsidRPr="00134AD6" w:rsidRDefault="00134AD6" w:rsidP="00895F76">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134AD6">
              <w:rPr>
                <w:rFonts w:hint="eastAsia"/>
                <w:u w:val="single"/>
              </w:rPr>
              <w:t>適用</w:t>
            </w:r>
            <w:r w:rsidRPr="00134AD6">
              <w:rPr>
                <w:rFonts w:hint="eastAsia"/>
                <w:u w:val="single"/>
              </w:rPr>
              <w:t>Chrome</w:t>
            </w:r>
            <w:r w:rsidR="00721EC4">
              <w:rPr>
                <w:u w:val="single"/>
              </w:rPr>
              <w:t xml:space="preserve"> </w:t>
            </w:r>
            <w:r w:rsidRPr="00134AD6">
              <w:rPr>
                <w:rFonts w:hint="eastAsia"/>
                <w:u w:val="single"/>
              </w:rPr>
              <w:t>88</w:t>
            </w:r>
            <w:r w:rsidRPr="00134AD6">
              <w:rPr>
                <w:rFonts w:hint="eastAsia"/>
                <w:u w:val="single"/>
              </w:rPr>
              <w:t>以前版本</w:t>
            </w:r>
          </w:p>
        </w:tc>
      </w:tr>
      <w:tr w:rsidR="00C02D1D" w:rsidRPr="00B05E24" w14:paraId="706EDD70" w14:textId="77777777" w:rsidTr="001D6BF8">
        <w:tc>
          <w:tcPr>
            <w:cnfStyle w:val="001000000000" w:firstRow="0" w:lastRow="0" w:firstColumn="1" w:lastColumn="0" w:oddVBand="0" w:evenVBand="0" w:oddHBand="0" w:evenHBand="0" w:firstRowFirstColumn="0" w:firstRowLastColumn="0" w:lastRowFirstColumn="0" w:lastRowLastColumn="0"/>
            <w:tcW w:w="534" w:type="dxa"/>
            <w:vMerge w:val="restart"/>
          </w:tcPr>
          <w:p w14:paraId="4E7608F2" w14:textId="77777777" w:rsidR="00C02D1D" w:rsidRDefault="00C02D1D" w:rsidP="000F1247">
            <w:pPr>
              <w:pStyle w:val="ad"/>
              <w:spacing w:before="76" w:after="76"/>
            </w:pPr>
            <w:r>
              <w:rPr>
                <w:rFonts w:hint="eastAsia"/>
              </w:rPr>
              <w:lastRenderedPageBreak/>
              <w:t>1</w:t>
            </w:r>
            <w:r w:rsidR="000F1247">
              <w:rPr>
                <w:rFonts w:hint="eastAsia"/>
              </w:rPr>
              <w:t>2</w:t>
            </w:r>
          </w:p>
        </w:tc>
        <w:tc>
          <w:tcPr>
            <w:tcW w:w="850" w:type="dxa"/>
          </w:tcPr>
          <w:p w14:paraId="2142162A" w14:textId="77777777" w:rsidR="00C02D1D" w:rsidRPr="00FF5BAB" w:rsidRDefault="00C02D1D"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rPr>
                <w:rFonts w:hint="eastAsia"/>
              </w:rPr>
              <w:t>修改前</w:t>
            </w:r>
          </w:p>
        </w:tc>
        <w:tc>
          <w:tcPr>
            <w:tcW w:w="1379" w:type="dxa"/>
          </w:tcPr>
          <w:p w14:paraId="7F591276" w14:textId="77777777" w:rsidR="00C02D1D" w:rsidRPr="00832185" w:rsidRDefault="00C02D1D" w:rsidP="00D64A4F">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t>Google Chrome Computer Settings</w:t>
            </w:r>
          </w:p>
        </w:tc>
        <w:tc>
          <w:tcPr>
            <w:tcW w:w="1276" w:type="dxa"/>
          </w:tcPr>
          <w:p w14:paraId="17262478" w14:textId="77777777" w:rsidR="00C02D1D" w:rsidRDefault="00C02D1D" w:rsidP="009C0B6A">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-0026</w:t>
            </w:r>
          </w:p>
        </w:tc>
        <w:tc>
          <w:tcPr>
            <w:tcW w:w="1134" w:type="dxa"/>
          </w:tcPr>
          <w:p w14:paraId="2D51BCC7" w14:textId="77777777" w:rsidR="00C02D1D" w:rsidRPr="004105C2" w:rsidRDefault="00C02D1D"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33C3E613" w14:textId="77777777" w:rsidR="00C02D1D" w:rsidRPr="004105C2" w:rsidRDefault="00C02D1D"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設定遠端存取選項</w:t>
            </w:r>
          </w:p>
        </w:tc>
        <w:tc>
          <w:tcPr>
            <w:tcW w:w="1417" w:type="dxa"/>
          </w:tcPr>
          <w:p w14:paraId="7D5E4130" w14:textId="77777777" w:rsidR="00C02D1D" w:rsidRPr="004105C2" w:rsidRDefault="00C02D1D"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允許遠端存取主機穿越防火牆</w:t>
            </w:r>
          </w:p>
        </w:tc>
        <w:tc>
          <w:tcPr>
            <w:tcW w:w="3299" w:type="dxa"/>
          </w:tcPr>
          <w:p w14:paraId="23F7C9EC" w14:textId="77777777" w:rsidR="00C02D1D" w:rsidRPr="004105C2" w:rsidRDefault="00C02D1D" w:rsidP="00C02D1D">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在遠端用戶端嘗試與這台電腦建立連線時，啟用</w:t>
            </w:r>
            <w:r w:rsidRPr="004105C2">
              <w:rPr>
                <w:rFonts w:hint="eastAsia"/>
              </w:rPr>
              <w:t>STUN</w:t>
            </w:r>
            <w:r w:rsidRPr="004105C2">
              <w:rPr>
                <w:rFonts w:hint="eastAsia"/>
              </w:rPr>
              <w:t>伺服器</w:t>
            </w:r>
          </w:p>
          <w:p w14:paraId="740A2365" w14:textId="77777777" w:rsidR="00C02D1D" w:rsidRPr="004105C2" w:rsidRDefault="00C02D1D" w:rsidP="00C02D1D">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如果啟用這項設定，那麼即使遠端用戶端被防火牆隔開，也能偵測到這台電腦並建立連線</w:t>
            </w:r>
          </w:p>
          <w:p w14:paraId="43FCD087" w14:textId="77777777" w:rsidR="00C02D1D" w:rsidRPr="004105C2" w:rsidRDefault="00C02D1D" w:rsidP="00C02D1D">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如果停用這項設定，且防火牆會篩出外傳</w:t>
            </w:r>
            <w:r w:rsidRPr="004105C2">
              <w:rPr>
                <w:rFonts w:hint="eastAsia"/>
              </w:rPr>
              <w:t>UDP</w:t>
            </w:r>
            <w:r w:rsidRPr="004105C2">
              <w:rPr>
                <w:rFonts w:hint="eastAsia"/>
              </w:rPr>
              <w:t>連線，則這台電腦只會自動允許來自區域網路用戶端電腦的連線</w:t>
            </w:r>
          </w:p>
          <w:p w14:paraId="54D8A82E" w14:textId="77777777" w:rsidR="00C02D1D" w:rsidRPr="004105C2" w:rsidRDefault="00C02D1D" w:rsidP="009C0B6A">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如果未設定這項政策，系統會啟用這項設定</w:t>
            </w:r>
          </w:p>
        </w:tc>
        <w:tc>
          <w:tcPr>
            <w:tcW w:w="1379" w:type="dxa"/>
          </w:tcPr>
          <w:p w14:paraId="16B8BE16" w14:textId="77777777" w:rsidR="00C02D1D" w:rsidRPr="004105C2" w:rsidRDefault="00C02D1D"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電腦設定</w:t>
            </w:r>
            <w:r w:rsidRPr="004105C2">
              <w:rPr>
                <w:rFonts w:hint="eastAsia"/>
              </w:rPr>
              <w:t>\</w:t>
            </w:r>
            <w:r w:rsidRPr="004105C2">
              <w:rPr>
                <w:rFonts w:hint="eastAsia"/>
              </w:rPr>
              <w:t>系統管理範本</w:t>
            </w:r>
            <w:r w:rsidRPr="004105C2">
              <w:rPr>
                <w:rFonts w:hint="eastAsia"/>
              </w:rPr>
              <w:t>\Google Chrome\</w:t>
            </w:r>
            <w:r w:rsidRPr="00C02D1D">
              <w:rPr>
                <w:rFonts w:hint="eastAsia"/>
                <w:u w:val="single"/>
              </w:rPr>
              <w:t>設定</w:t>
            </w:r>
            <w:r w:rsidRPr="004105C2">
              <w:rPr>
                <w:rFonts w:hint="eastAsia"/>
              </w:rPr>
              <w:t>遠端存取</w:t>
            </w:r>
            <w:r w:rsidRPr="00C02D1D">
              <w:rPr>
                <w:rFonts w:hint="eastAsia"/>
                <w:u w:val="single"/>
              </w:rPr>
              <w:t>選項</w:t>
            </w:r>
            <w:r w:rsidRPr="004105C2">
              <w:rPr>
                <w:rFonts w:hint="eastAsia"/>
              </w:rPr>
              <w:t>\</w:t>
            </w:r>
            <w:r w:rsidRPr="004105C2">
              <w:rPr>
                <w:rFonts w:hint="eastAsia"/>
              </w:rPr>
              <w:t>允許遠端存取主機穿越防火牆</w:t>
            </w:r>
          </w:p>
        </w:tc>
        <w:tc>
          <w:tcPr>
            <w:tcW w:w="1276" w:type="dxa"/>
          </w:tcPr>
          <w:p w14:paraId="48610F82" w14:textId="77777777" w:rsidR="00C02D1D" w:rsidRPr="004105C2" w:rsidRDefault="00C02D1D"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停用</w:t>
            </w:r>
          </w:p>
        </w:tc>
        <w:tc>
          <w:tcPr>
            <w:tcW w:w="1314" w:type="dxa"/>
          </w:tcPr>
          <w:p w14:paraId="4E9CCCEF" w14:textId="77777777" w:rsidR="00C02D1D" w:rsidRPr="004105C2" w:rsidRDefault="00C02D1D" w:rsidP="00973C06">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C02D1D" w:rsidRPr="00B05E24" w14:paraId="14626D1F" w14:textId="77777777" w:rsidTr="001D6BF8">
        <w:tc>
          <w:tcPr>
            <w:cnfStyle w:val="001000000000" w:firstRow="0" w:lastRow="0" w:firstColumn="1" w:lastColumn="0" w:oddVBand="0" w:evenVBand="0" w:oddHBand="0" w:evenHBand="0" w:firstRowFirstColumn="0" w:firstRowLastColumn="0" w:lastRowFirstColumn="0" w:lastRowLastColumn="0"/>
            <w:tcW w:w="534" w:type="dxa"/>
            <w:vMerge/>
          </w:tcPr>
          <w:p w14:paraId="6832121D" w14:textId="77777777" w:rsidR="00C02D1D" w:rsidRDefault="00C02D1D" w:rsidP="00973C06">
            <w:pPr>
              <w:pStyle w:val="ad"/>
              <w:spacing w:before="76" w:after="76"/>
            </w:pPr>
          </w:p>
        </w:tc>
        <w:tc>
          <w:tcPr>
            <w:tcW w:w="850" w:type="dxa"/>
          </w:tcPr>
          <w:p w14:paraId="63EDC943" w14:textId="77777777" w:rsidR="00C02D1D" w:rsidRPr="00FF5BAB" w:rsidRDefault="00C02D1D" w:rsidP="00D64A4F">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1379" w:type="dxa"/>
          </w:tcPr>
          <w:p w14:paraId="344EEA4E" w14:textId="77777777" w:rsidR="00C02D1D" w:rsidRPr="00832185" w:rsidRDefault="00C02D1D" w:rsidP="00D64A4F">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t xml:space="preserve">Google Chrome </w:t>
            </w:r>
            <w:r w:rsidRPr="00832185">
              <w:lastRenderedPageBreak/>
              <w:t>Computer Settings</w:t>
            </w:r>
          </w:p>
        </w:tc>
        <w:tc>
          <w:tcPr>
            <w:tcW w:w="1276" w:type="dxa"/>
          </w:tcPr>
          <w:p w14:paraId="527F7971" w14:textId="77777777" w:rsidR="00C02D1D" w:rsidRDefault="00C02D1D" w:rsidP="009C0B6A">
            <w:pPr>
              <w:pStyle w:val="af"/>
              <w:spacing w:before="76" w:after="76"/>
              <w:cnfStyle w:val="000000000000" w:firstRow="0" w:lastRow="0" w:firstColumn="0" w:lastColumn="0" w:oddVBand="0" w:evenVBand="0" w:oddHBand="0" w:evenHBand="0" w:firstRowFirstColumn="0" w:firstRowLastColumn="0" w:lastRowFirstColumn="0" w:lastRowLastColumn="0"/>
            </w:pPr>
            <w:r>
              <w:lastRenderedPageBreak/>
              <w:t>TWGCB-02-003</w:t>
            </w:r>
            <w:r w:rsidRPr="004105C2">
              <w:t>-0026</w:t>
            </w:r>
          </w:p>
        </w:tc>
        <w:tc>
          <w:tcPr>
            <w:tcW w:w="1134" w:type="dxa"/>
          </w:tcPr>
          <w:p w14:paraId="7F62CC59" w14:textId="77777777" w:rsidR="00C02D1D" w:rsidRPr="004105C2" w:rsidRDefault="00C02D1D"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0C466C8B" w14:textId="77777777" w:rsidR="00C02D1D" w:rsidRPr="004105C2" w:rsidRDefault="00C02D1D"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設定遠端存取選項</w:t>
            </w:r>
          </w:p>
        </w:tc>
        <w:tc>
          <w:tcPr>
            <w:tcW w:w="1417" w:type="dxa"/>
          </w:tcPr>
          <w:p w14:paraId="04BECDDE" w14:textId="77777777" w:rsidR="00C02D1D" w:rsidRPr="004105C2" w:rsidRDefault="00C02D1D"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允許遠端存取主機</w:t>
            </w:r>
            <w:r w:rsidRPr="004105C2">
              <w:rPr>
                <w:rFonts w:hint="eastAsia"/>
              </w:rPr>
              <w:lastRenderedPageBreak/>
              <w:t>穿越防火牆</w:t>
            </w:r>
          </w:p>
        </w:tc>
        <w:tc>
          <w:tcPr>
            <w:tcW w:w="3299" w:type="dxa"/>
          </w:tcPr>
          <w:p w14:paraId="26EC680F" w14:textId="77777777" w:rsidR="00C02D1D" w:rsidRPr="004105C2" w:rsidRDefault="00C02D1D" w:rsidP="00C02D1D">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在遠端用戶端嘗試與這台電腦建立連線時，啟用</w:t>
            </w:r>
            <w:r w:rsidRPr="004105C2">
              <w:rPr>
                <w:rFonts w:hint="eastAsia"/>
              </w:rPr>
              <w:t>STUN</w:t>
            </w:r>
            <w:r w:rsidRPr="004105C2">
              <w:rPr>
                <w:rFonts w:hint="eastAsia"/>
              </w:rPr>
              <w:t>伺服器</w:t>
            </w:r>
          </w:p>
          <w:p w14:paraId="5660D9F2" w14:textId="77777777" w:rsidR="00C02D1D" w:rsidRPr="004105C2" w:rsidRDefault="00C02D1D" w:rsidP="00C02D1D">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如果啟用這項設定，那麼即使遠端用戶端被防火牆隔開，也能偵測到這台電腦並建立連線</w:t>
            </w:r>
          </w:p>
          <w:p w14:paraId="5C95F23A" w14:textId="77777777" w:rsidR="00C02D1D" w:rsidRPr="004105C2" w:rsidRDefault="00C02D1D" w:rsidP="00C02D1D">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如果停用這項設定，且防火牆會篩出外傳</w:t>
            </w:r>
            <w:r w:rsidRPr="004105C2">
              <w:rPr>
                <w:rFonts w:hint="eastAsia"/>
              </w:rPr>
              <w:t>UDP</w:t>
            </w:r>
            <w:r w:rsidRPr="004105C2">
              <w:rPr>
                <w:rFonts w:hint="eastAsia"/>
              </w:rPr>
              <w:t>連線，則這台電腦只會自動允許來自區域網路用戶端電腦的連線</w:t>
            </w:r>
          </w:p>
          <w:p w14:paraId="7F7A88B0" w14:textId="77777777" w:rsidR="00C02D1D" w:rsidRPr="004105C2" w:rsidRDefault="00C02D1D" w:rsidP="009C0B6A">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如果未設定這項政策，系統會啟用這項設定</w:t>
            </w:r>
          </w:p>
        </w:tc>
        <w:tc>
          <w:tcPr>
            <w:tcW w:w="1379" w:type="dxa"/>
          </w:tcPr>
          <w:p w14:paraId="1ADABE2D" w14:textId="77777777" w:rsidR="00C02D1D" w:rsidRPr="004105C2" w:rsidRDefault="00C02D1D"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lastRenderedPageBreak/>
              <w:t>\Google Chrome\</w:t>
            </w:r>
            <w:r w:rsidRPr="004105C2">
              <w:rPr>
                <w:rFonts w:hint="eastAsia"/>
              </w:rPr>
              <w:t>遠端存取</w:t>
            </w:r>
            <w:r w:rsidRPr="004105C2">
              <w:rPr>
                <w:rFonts w:hint="eastAsia"/>
              </w:rPr>
              <w:t>\</w:t>
            </w:r>
            <w:r w:rsidRPr="004105C2">
              <w:rPr>
                <w:rFonts w:hint="eastAsia"/>
              </w:rPr>
              <w:t>允許遠端存取主機穿越防火牆</w:t>
            </w:r>
          </w:p>
        </w:tc>
        <w:tc>
          <w:tcPr>
            <w:tcW w:w="1276" w:type="dxa"/>
          </w:tcPr>
          <w:p w14:paraId="54BE9019" w14:textId="77777777" w:rsidR="00C02D1D" w:rsidRPr="004105C2" w:rsidRDefault="00C02D1D"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停用</w:t>
            </w:r>
          </w:p>
        </w:tc>
        <w:tc>
          <w:tcPr>
            <w:tcW w:w="1314" w:type="dxa"/>
          </w:tcPr>
          <w:p w14:paraId="2DAB016D" w14:textId="77777777" w:rsidR="00C02D1D" w:rsidRPr="004105C2" w:rsidRDefault="00C02D1D" w:rsidP="00973C06">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3E71AC" w:rsidRPr="00B05E24" w14:paraId="15FCDD70" w14:textId="77777777" w:rsidTr="001D6BF8">
        <w:tc>
          <w:tcPr>
            <w:cnfStyle w:val="001000000000" w:firstRow="0" w:lastRow="0" w:firstColumn="1" w:lastColumn="0" w:oddVBand="0" w:evenVBand="0" w:oddHBand="0" w:evenHBand="0" w:firstRowFirstColumn="0" w:firstRowLastColumn="0" w:lastRowFirstColumn="0" w:lastRowLastColumn="0"/>
            <w:tcW w:w="534" w:type="dxa"/>
            <w:vMerge w:val="restart"/>
          </w:tcPr>
          <w:p w14:paraId="1F00EC6B" w14:textId="77777777" w:rsidR="003E71AC" w:rsidRDefault="003E71AC" w:rsidP="000F1247">
            <w:pPr>
              <w:pStyle w:val="ad"/>
              <w:spacing w:before="76" w:after="76"/>
            </w:pPr>
            <w:r>
              <w:rPr>
                <w:rFonts w:hint="eastAsia"/>
              </w:rPr>
              <w:t>1</w:t>
            </w:r>
            <w:r w:rsidR="000F1247">
              <w:rPr>
                <w:rFonts w:hint="eastAsia"/>
              </w:rPr>
              <w:t>3</w:t>
            </w:r>
          </w:p>
        </w:tc>
        <w:tc>
          <w:tcPr>
            <w:tcW w:w="850" w:type="dxa"/>
          </w:tcPr>
          <w:p w14:paraId="017A9A85" w14:textId="77777777" w:rsidR="003E71AC" w:rsidRPr="00FF5BAB" w:rsidRDefault="003E71AC"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rPr>
                <w:rFonts w:hint="eastAsia"/>
              </w:rPr>
              <w:t>修改前</w:t>
            </w:r>
          </w:p>
        </w:tc>
        <w:tc>
          <w:tcPr>
            <w:tcW w:w="1379" w:type="dxa"/>
          </w:tcPr>
          <w:p w14:paraId="57868508" w14:textId="77777777" w:rsidR="003E71AC" w:rsidRPr="00832185" w:rsidRDefault="003E71AC" w:rsidP="00D64A4F">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t>Google Chrome Computer Settings</w:t>
            </w:r>
          </w:p>
        </w:tc>
        <w:tc>
          <w:tcPr>
            <w:tcW w:w="1276" w:type="dxa"/>
          </w:tcPr>
          <w:p w14:paraId="5EAA5DE5" w14:textId="77777777" w:rsidR="003E71AC" w:rsidRDefault="003E71AC" w:rsidP="009C0B6A">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-0027</w:t>
            </w:r>
          </w:p>
        </w:tc>
        <w:tc>
          <w:tcPr>
            <w:tcW w:w="1134" w:type="dxa"/>
          </w:tcPr>
          <w:p w14:paraId="48E10544" w14:textId="77777777" w:rsidR="003E71AC" w:rsidRPr="004105C2" w:rsidRDefault="003E71AC"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7B93CAD4" w14:textId="77777777" w:rsidR="003E71AC" w:rsidRPr="004105C2" w:rsidRDefault="003E71AC"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設定遠端存取選項</w:t>
            </w:r>
          </w:p>
        </w:tc>
        <w:tc>
          <w:tcPr>
            <w:tcW w:w="1417" w:type="dxa"/>
          </w:tcPr>
          <w:p w14:paraId="6FD93201" w14:textId="77777777" w:rsidR="003E71AC" w:rsidRPr="004105C2" w:rsidRDefault="003E71AC"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針對遠端存取主機啟用或停用無</w:t>
            </w:r>
            <w:r w:rsidRPr="004105C2">
              <w:rPr>
                <w:rFonts w:hint="eastAsia"/>
              </w:rPr>
              <w:t>PIN</w:t>
            </w:r>
            <w:r w:rsidRPr="004105C2">
              <w:rPr>
                <w:rFonts w:hint="eastAsia"/>
              </w:rPr>
              <w:t>碼驗證機制</w:t>
            </w:r>
          </w:p>
        </w:tc>
        <w:tc>
          <w:tcPr>
            <w:tcW w:w="3299" w:type="dxa"/>
          </w:tcPr>
          <w:p w14:paraId="7A604E77" w14:textId="77777777" w:rsidR="003E71AC" w:rsidRPr="004105C2" w:rsidRDefault="003E71AC" w:rsidP="003E71AC">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不論這項政策處於啟用或未設定的狀態，使用者都可以選擇讓用戶端與主機在連線時自動配對，不需要每次都輸入</w:t>
            </w:r>
            <w:r w:rsidRPr="004105C2">
              <w:rPr>
                <w:rFonts w:hint="eastAsia"/>
              </w:rPr>
              <w:t>PIN</w:t>
            </w:r>
          </w:p>
          <w:p w14:paraId="5BAF200B" w14:textId="77777777" w:rsidR="003E71AC" w:rsidRPr="004105C2" w:rsidRDefault="003E71AC" w:rsidP="009C0B6A">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如果停用這項設定，使用者就無法使用這項功能</w:t>
            </w:r>
          </w:p>
        </w:tc>
        <w:tc>
          <w:tcPr>
            <w:tcW w:w="1379" w:type="dxa"/>
          </w:tcPr>
          <w:p w14:paraId="686D26BA" w14:textId="77777777" w:rsidR="003E71AC" w:rsidRPr="004105C2" w:rsidRDefault="003E71AC"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\Google Chrome\</w:t>
            </w:r>
            <w:r w:rsidRPr="003E71AC">
              <w:rPr>
                <w:rFonts w:hint="eastAsia"/>
                <w:u w:val="single"/>
              </w:rPr>
              <w:t>設定</w:t>
            </w:r>
            <w:r w:rsidRPr="004105C2">
              <w:rPr>
                <w:rFonts w:hint="eastAsia"/>
              </w:rPr>
              <w:t>遠端</w:t>
            </w:r>
            <w:r w:rsidRPr="004105C2">
              <w:rPr>
                <w:rFonts w:hint="eastAsia"/>
              </w:rPr>
              <w:lastRenderedPageBreak/>
              <w:t>存取</w:t>
            </w:r>
            <w:r w:rsidRPr="003E71AC">
              <w:rPr>
                <w:rFonts w:hint="eastAsia"/>
                <w:u w:val="single"/>
              </w:rPr>
              <w:t>選項</w:t>
            </w:r>
            <w:r w:rsidRPr="004105C2">
              <w:rPr>
                <w:rFonts w:hint="eastAsia"/>
              </w:rPr>
              <w:t>\</w:t>
            </w:r>
            <w:r w:rsidRPr="004105C2">
              <w:rPr>
                <w:rFonts w:hint="eastAsia"/>
              </w:rPr>
              <w:t>針對遠端存取主機啟用或停用無</w:t>
            </w:r>
            <w:r w:rsidRPr="004105C2">
              <w:rPr>
                <w:rFonts w:hint="eastAsia"/>
              </w:rPr>
              <w:t>PIN</w:t>
            </w:r>
            <w:r w:rsidRPr="004105C2">
              <w:rPr>
                <w:rFonts w:hint="eastAsia"/>
              </w:rPr>
              <w:t>碼驗證機制</w:t>
            </w:r>
          </w:p>
        </w:tc>
        <w:tc>
          <w:tcPr>
            <w:tcW w:w="1276" w:type="dxa"/>
          </w:tcPr>
          <w:p w14:paraId="3E739A84" w14:textId="77777777" w:rsidR="003E71AC" w:rsidRPr="004105C2" w:rsidRDefault="003E71AC"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停用</w:t>
            </w:r>
          </w:p>
        </w:tc>
        <w:tc>
          <w:tcPr>
            <w:tcW w:w="1314" w:type="dxa"/>
          </w:tcPr>
          <w:p w14:paraId="73FB97D6" w14:textId="77777777" w:rsidR="003E71AC" w:rsidRPr="004105C2" w:rsidRDefault="003E71AC" w:rsidP="00973C06">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3E71AC" w:rsidRPr="00B05E24" w14:paraId="6C85C5F2" w14:textId="77777777" w:rsidTr="001D6BF8">
        <w:tc>
          <w:tcPr>
            <w:cnfStyle w:val="001000000000" w:firstRow="0" w:lastRow="0" w:firstColumn="1" w:lastColumn="0" w:oddVBand="0" w:evenVBand="0" w:oddHBand="0" w:evenHBand="0" w:firstRowFirstColumn="0" w:firstRowLastColumn="0" w:lastRowFirstColumn="0" w:lastRowLastColumn="0"/>
            <w:tcW w:w="534" w:type="dxa"/>
            <w:vMerge/>
          </w:tcPr>
          <w:p w14:paraId="20C7CC5C" w14:textId="77777777" w:rsidR="003E71AC" w:rsidRDefault="003E71AC" w:rsidP="00973C06">
            <w:pPr>
              <w:pStyle w:val="ad"/>
              <w:spacing w:before="76" w:after="76"/>
            </w:pPr>
          </w:p>
        </w:tc>
        <w:tc>
          <w:tcPr>
            <w:tcW w:w="850" w:type="dxa"/>
          </w:tcPr>
          <w:p w14:paraId="2BF7A184" w14:textId="77777777" w:rsidR="003E71AC" w:rsidRPr="00FF5BAB" w:rsidRDefault="003E71AC" w:rsidP="00D64A4F">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1379" w:type="dxa"/>
          </w:tcPr>
          <w:p w14:paraId="55FC125A" w14:textId="77777777" w:rsidR="003E71AC" w:rsidRPr="00832185" w:rsidRDefault="003E71AC" w:rsidP="00D64A4F">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t>Google Chrome Computer Settings</w:t>
            </w:r>
          </w:p>
        </w:tc>
        <w:tc>
          <w:tcPr>
            <w:tcW w:w="1276" w:type="dxa"/>
          </w:tcPr>
          <w:p w14:paraId="4258F8E3" w14:textId="77777777" w:rsidR="003E71AC" w:rsidRDefault="003E71AC" w:rsidP="009C0B6A">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-0027</w:t>
            </w:r>
          </w:p>
        </w:tc>
        <w:tc>
          <w:tcPr>
            <w:tcW w:w="1134" w:type="dxa"/>
          </w:tcPr>
          <w:p w14:paraId="6A50EF69" w14:textId="77777777" w:rsidR="003E71AC" w:rsidRPr="004105C2" w:rsidRDefault="003E71AC"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3DFD6BE8" w14:textId="77777777" w:rsidR="003E71AC" w:rsidRPr="004105C2" w:rsidRDefault="003E71AC"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設定遠端存取選項</w:t>
            </w:r>
          </w:p>
        </w:tc>
        <w:tc>
          <w:tcPr>
            <w:tcW w:w="1417" w:type="dxa"/>
          </w:tcPr>
          <w:p w14:paraId="3E21782D" w14:textId="77777777" w:rsidR="003E71AC" w:rsidRPr="004105C2" w:rsidRDefault="003E71AC"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針對遠端存取主機啟用或停用無</w:t>
            </w:r>
            <w:r w:rsidRPr="004105C2">
              <w:rPr>
                <w:rFonts w:hint="eastAsia"/>
              </w:rPr>
              <w:t>PIN</w:t>
            </w:r>
            <w:r w:rsidRPr="004105C2">
              <w:rPr>
                <w:rFonts w:hint="eastAsia"/>
              </w:rPr>
              <w:t>碼驗證機制</w:t>
            </w:r>
          </w:p>
        </w:tc>
        <w:tc>
          <w:tcPr>
            <w:tcW w:w="3299" w:type="dxa"/>
          </w:tcPr>
          <w:p w14:paraId="250C2879" w14:textId="77777777" w:rsidR="003E71AC" w:rsidRPr="004105C2" w:rsidRDefault="003E71AC" w:rsidP="003E71AC">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不論這項政策處於啟用或未設定的狀態，使用者都可以選擇讓用戶端與主機在連線時自動配對，不需要每次都輸入</w:t>
            </w:r>
            <w:r w:rsidRPr="004105C2">
              <w:rPr>
                <w:rFonts w:hint="eastAsia"/>
              </w:rPr>
              <w:t>PIN</w:t>
            </w:r>
          </w:p>
          <w:p w14:paraId="5E79606E" w14:textId="77777777" w:rsidR="003E71AC" w:rsidRPr="004105C2" w:rsidRDefault="003E71AC" w:rsidP="009C0B6A">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如果停用這項設定，使用者就無法使用這項功能</w:t>
            </w:r>
          </w:p>
        </w:tc>
        <w:tc>
          <w:tcPr>
            <w:tcW w:w="1379" w:type="dxa"/>
          </w:tcPr>
          <w:p w14:paraId="717537D2" w14:textId="77777777" w:rsidR="003E71AC" w:rsidRPr="004105C2" w:rsidRDefault="003E71AC"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遠端存取</w:t>
            </w:r>
            <w:r w:rsidRPr="004105C2">
              <w:rPr>
                <w:rFonts w:hint="eastAsia"/>
              </w:rPr>
              <w:t>\</w:t>
            </w:r>
            <w:r w:rsidRPr="004105C2">
              <w:rPr>
                <w:rFonts w:hint="eastAsia"/>
              </w:rPr>
              <w:t>針對遠端存取主機啟用或停用無</w:t>
            </w:r>
            <w:r w:rsidRPr="004105C2">
              <w:rPr>
                <w:rFonts w:hint="eastAsia"/>
              </w:rPr>
              <w:lastRenderedPageBreak/>
              <w:t>PIN</w:t>
            </w:r>
            <w:r w:rsidRPr="004105C2">
              <w:rPr>
                <w:rFonts w:hint="eastAsia"/>
              </w:rPr>
              <w:t>碼驗證機制</w:t>
            </w:r>
          </w:p>
        </w:tc>
        <w:tc>
          <w:tcPr>
            <w:tcW w:w="1276" w:type="dxa"/>
          </w:tcPr>
          <w:p w14:paraId="38EB67A7" w14:textId="77777777" w:rsidR="003E71AC" w:rsidRPr="004105C2" w:rsidRDefault="003E71AC"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停用</w:t>
            </w:r>
          </w:p>
        </w:tc>
        <w:tc>
          <w:tcPr>
            <w:tcW w:w="1314" w:type="dxa"/>
          </w:tcPr>
          <w:p w14:paraId="39F44EF4" w14:textId="77777777" w:rsidR="003E71AC" w:rsidRPr="004105C2" w:rsidRDefault="003E71AC" w:rsidP="00973C06">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F37038" w:rsidRPr="00B05E24" w14:paraId="55C13278" w14:textId="77777777" w:rsidTr="001D6BF8">
        <w:tc>
          <w:tcPr>
            <w:cnfStyle w:val="001000000000" w:firstRow="0" w:lastRow="0" w:firstColumn="1" w:lastColumn="0" w:oddVBand="0" w:evenVBand="0" w:oddHBand="0" w:evenHBand="0" w:firstRowFirstColumn="0" w:firstRowLastColumn="0" w:lastRowFirstColumn="0" w:lastRowLastColumn="0"/>
            <w:tcW w:w="534" w:type="dxa"/>
            <w:vMerge w:val="restart"/>
          </w:tcPr>
          <w:p w14:paraId="6307D6EA" w14:textId="77777777" w:rsidR="00F37038" w:rsidRDefault="00F37038" w:rsidP="000F1247">
            <w:pPr>
              <w:pStyle w:val="ad"/>
              <w:spacing w:before="76" w:after="76"/>
            </w:pPr>
            <w:r>
              <w:rPr>
                <w:rFonts w:hint="eastAsia"/>
              </w:rPr>
              <w:t>1</w:t>
            </w:r>
            <w:r w:rsidR="000F1247">
              <w:rPr>
                <w:rFonts w:hint="eastAsia"/>
              </w:rPr>
              <w:t>4</w:t>
            </w:r>
          </w:p>
        </w:tc>
        <w:tc>
          <w:tcPr>
            <w:tcW w:w="850" w:type="dxa"/>
          </w:tcPr>
          <w:p w14:paraId="3ECCAE8B" w14:textId="77777777" w:rsidR="00F37038" w:rsidRPr="00FF5BAB" w:rsidRDefault="00F37038"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rPr>
                <w:rFonts w:hint="eastAsia"/>
              </w:rPr>
              <w:t>修改前</w:t>
            </w:r>
          </w:p>
        </w:tc>
        <w:tc>
          <w:tcPr>
            <w:tcW w:w="1379" w:type="dxa"/>
          </w:tcPr>
          <w:p w14:paraId="4D50D4AD" w14:textId="77777777" w:rsidR="00F37038" w:rsidRPr="00832185" w:rsidRDefault="00F37038" w:rsidP="00D64A4F">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t>Google Chrome Computer Settings</w:t>
            </w:r>
          </w:p>
        </w:tc>
        <w:tc>
          <w:tcPr>
            <w:tcW w:w="1276" w:type="dxa"/>
          </w:tcPr>
          <w:p w14:paraId="30FBC3F2" w14:textId="77777777" w:rsidR="00F37038" w:rsidRDefault="00F37038" w:rsidP="009C0B6A">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-0028</w:t>
            </w:r>
          </w:p>
        </w:tc>
        <w:tc>
          <w:tcPr>
            <w:tcW w:w="1134" w:type="dxa"/>
          </w:tcPr>
          <w:p w14:paraId="4598DF40" w14:textId="77777777" w:rsidR="00F37038" w:rsidRPr="004105C2" w:rsidRDefault="00F37038"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14B966E8" w14:textId="77777777" w:rsidR="00F37038" w:rsidRPr="004105C2" w:rsidRDefault="00F37038"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設定遠端存取選項</w:t>
            </w:r>
          </w:p>
        </w:tc>
        <w:tc>
          <w:tcPr>
            <w:tcW w:w="1417" w:type="dxa"/>
          </w:tcPr>
          <w:p w14:paraId="27AD7ECA" w14:textId="77777777" w:rsidR="00F37038" w:rsidRPr="004105C2" w:rsidRDefault="00F37038"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啟用遠端存取主機遮幕</w:t>
            </w:r>
          </w:p>
        </w:tc>
        <w:tc>
          <w:tcPr>
            <w:tcW w:w="3299" w:type="dxa"/>
          </w:tcPr>
          <w:p w14:paraId="45E5E12D" w14:textId="77777777" w:rsidR="00F37038" w:rsidRPr="004105C2" w:rsidRDefault="00F37038" w:rsidP="00F37038">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連線狀態下啟用遠端存取主機遮幕</w:t>
            </w:r>
          </w:p>
          <w:p w14:paraId="1EFC545D" w14:textId="77777777" w:rsidR="00F37038" w:rsidRPr="004105C2" w:rsidRDefault="00F37038" w:rsidP="00F37038">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如果啟用這項設定，在遠端連線進行時，兩台主機的實體輸入與輸出裝置均會停用</w:t>
            </w:r>
          </w:p>
          <w:p w14:paraId="513D4588" w14:textId="77777777" w:rsidR="00F37038" w:rsidRPr="004105C2" w:rsidRDefault="00F37038" w:rsidP="009C0B6A">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如果這個選項設定為停用或並未做任何設定，則在共用主機時，本機與遠端使用者皆可操作主機</w:t>
            </w:r>
          </w:p>
        </w:tc>
        <w:tc>
          <w:tcPr>
            <w:tcW w:w="1379" w:type="dxa"/>
          </w:tcPr>
          <w:p w14:paraId="36A152C4" w14:textId="77777777" w:rsidR="00F37038" w:rsidRPr="004105C2" w:rsidRDefault="00F37038"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電腦設定</w:t>
            </w:r>
            <w:r w:rsidRPr="004105C2">
              <w:rPr>
                <w:rFonts w:hint="eastAsia"/>
              </w:rPr>
              <w:t>\</w:t>
            </w:r>
            <w:r w:rsidRPr="004105C2">
              <w:rPr>
                <w:rFonts w:hint="eastAsia"/>
              </w:rPr>
              <w:t>系統管理範本</w:t>
            </w:r>
            <w:r w:rsidRPr="004105C2">
              <w:rPr>
                <w:rFonts w:hint="eastAsia"/>
              </w:rPr>
              <w:t>\Google Chrome\</w:t>
            </w:r>
            <w:r w:rsidRPr="00F37038">
              <w:rPr>
                <w:rFonts w:hint="eastAsia"/>
                <w:u w:val="single"/>
              </w:rPr>
              <w:t>設定</w:t>
            </w:r>
            <w:r w:rsidRPr="004105C2">
              <w:rPr>
                <w:rFonts w:hint="eastAsia"/>
              </w:rPr>
              <w:t>遠端存取</w:t>
            </w:r>
            <w:r w:rsidRPr="00F37038">
              <w:rPr>
                <w:rFonts w:hint="eastAsia"/>
                <w:u w:val="single"/>
              </w:rPr>
              <w:t>選項</w:t>
            </w:r>
            <w:r w:rsidRPr="004105C2">
              <w:rPr>
                <w:rFonts w:hint="eastAsia"/>
              </w:rPr>
              <w:t>\</w:t>
            </w:r>
            <w:r w:rsidRPr="004105C2">
              <w:rPr>
                <w:rFonts w:hint="eastAsia"/>
              </w:rPr>
              <w:t>啟用遠端存取主機遮幕</w:t>
            </w:r>
          </w:p>
        </w:tc>
        <w:tc>
          <w:tcPr>
            <w:tcW w:w="1276" w:type="dxa"/>
          </w:tcPr>
          <w:p w14:paraId="65F0F34E" w14:textId="77777777" w:rsidR="00F37038" w:rsidRPr="004105C2" w:rsidRDefault="00F37038"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p>
        </w:tc>
        <w:tc>
          <w:tcPr>
            <w:tcW w:w="1314" w:type="dxa"/>
          </w:tcPr>
          <w:p w14:paraId="67B2E9D3" w14:textId="77777777" w:rsidR="00F37038" w:rsidRPr="004105C2" w:rsidRDefault="00F37038" w:rsidP="00973C06">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F37038" w:rsidRPr="00B05E24" w14:paraId="1D1A1A0C" w14:textId="77777777" w:rsidTr="001D6BF8">
        <w:tc>
          <w:tcPr>
            <w:cnfStyle w:val="001000000000" w:firstRow="0" w:lastRow="0" w:firstColumn="1" w:lastColumn="0" w:oddVBand="0" w:evenVBand="0" w:oddHBand="0" w:evenHBand="0" w:firstRowFirstColumn="0" w:firstRowLastColumn="0" w:lastRowFirstColumn="0" w:lastRowLastColumn="0"/>
            <w:tcW w:w="534" w:type="dxa"/>
            <w:vMerge/>
          </w:tcPr>
          <w:p w14:paraId="6FBA183B" w14:textId="77777777" w:rsidR="00F37038" w:rsidRDefault="00F37038" w:rsidP="00973C06">
            <w:pPr>
              <w:pStyle w:val="ad"/>
              <w:spacing w:before="76" w:after="76"/>
            </w:pPr>
          </w:p>
        </w:tc>
        <w:tc>
          <w:tcPr>
            <w:tcW w:w="850" w:type="dxa"/>
          </w:tcPr>
          <w:p w14:paraId="51408C30" w14:textId="77777777" w:rsidR="00F37038" w:rsidRPr="00FF5BAB" w:rsidRDefault="00F37038" w:rsidP="00D64A4F">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1379" w:type="dxa"/>
          </w:tcPr>
          <w:p w14:paraId="344EF7E9" w14:textId="77777777" w:rsidR="00F37038" w:rsidRPr="00832185" w:rsidRDefault="00F37038" w:rsidP="00D64A4F">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t>Google Chrome Computer Settings</w:t>
            </w:r>
          </w:p>
        </w:tc>
        <w:tc>
          <w:tcPr>
            <w:tcW w:w="1276" w:type="dxa"/>
          </w:tcPr>
          <w:p w14:paraId="548983C1" w14:textId="77777777" w:rsidR="00F37038" w:rsidRDefault="00F37038" w:rsidP="009C0B6A">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-0028</w:t>
            </w:r>
          </w:p>
        </w:tc>
        <w:tc>
          <w:tcPr>
            <w:tcW w:w="1134" w:type="dxa"/>
          </w:tcPr>
          <w:p w14:paraId="3A906259" w14:textId="77777777" w:rsidR="00F37038" w:rsidRPr="004105C2" w:rsidRDefault="00F37038"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5019C500" w14:textId="77777777" w:rsidR="00F37038" w:rsidRPr="004105C2" w:rsidRDefault="00F37038"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設定遠端存取選項</w:t>
            </w:r>
          </w:p>
        </w:tc>
        <w:tc>
          <w:tcPr>
            <w:tcW w:w="1417" w:type="dxa"/>
          </w:tcPr>
          <w:p w14:paraId="07A77495" w14:textId="77777777" w:rsidR="00F37038" w:rsidRPr="004105C2" w:rsidRDefault="00F37038"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啟用遠端存取主機遮幕</w:t>
            </w:r>
          </w:p>
        </w:tc>
        <w:tc>
          <w:tcPr>
            <w:tcW w:w="3299" w:type="dxa"/>
          </w:tcPr>
          <w:p w14:paraId="3E303AF7" w14:textId="77777777" w:rsidR="00F37038" w:rsidRPr="004105C2" w:rsidRDefault="00F37038" w:rsidP="00F37038">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連線狀態下啟用遠端存取主機遮幕</w:t>
            </w:r>
          </w:p>
          <w:p w14:paraId="5B52F078" w14:textId="77777777" w:rsidR="00F37038" w:rsidRPr="004105C2" w:rsidRDefault="00F37038" w:rsidP="00F37038">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如果啟用這項設定，在遠端連線進行時，兩台</w:t>
            </w:r>
            <w:r w:rsidRPr="004105C2">
              <w:rPr>
                <w:rFonts w:hint="eastAsia"/>
              </w:rPr>
              <w:lastRenderedPageBreak/>
              <w:t>主機的實體輸入與輸出裝置均會停用</w:t>
            </w:r>
          </w:p>
          <w:p w14:paraId="17E00429" w14:textId="77777777" w:rsidR="00F37038" w:rsidRPr="004105C2" w:rsidRDefault="00F37038" w:rsidP="009C0B6A">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如果這個選項設定為停用或並未做任何設定，則在共用主機時，本機與遠端使用者皆可操作主機</w:t>
            </w:r>
          </w:p>
        </w:tc>
        <w:tc>
          <w:tcPr>
            <w:tcW w:w="1379" w:type="dxa"/>
          </w:tcPr>
          <w:p w14:paraId="080C6733" w14:textId="77777777" w:rsidR="00F37038" w:rsidRPr="004105C2" w:rsidRDefault="00F37038"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 xml:space="preserve">\Google </w:t>
            </w:r>
            <w:r w:rsidRPr="004105C2">
              <w:rPr>
                <w:rFonts w:hint="eastAsia"/>
              </w:rPr>
              <w:lastRenderedPageBreak/>
              <w:t>Chrome\</w:t>
            </w:r>
            <w:r w:rsidRPr="004105C2">
              <w:rPr>
                <w:rFonts w:hint="eastAsia"/>
              </w:rPr>
              <w:t>遠端存取</w:t>
            </w:r>
            <w:r w:rsidRPr="004105C2">
              <w:rPr>
                <w:rFonts w:hint="eastAsia"/>
              </w:rPr>
              <w:t>\</w:t>
            </w:r>
            <w:r w:rsidRPr="004105C2">
              <w:rPr>
                <w:rFonts w:hint="eastAsia"/>
              </w:rPr>
              <w:t>啟用遠端存取主機遮幕</w:t>
            </w:r>
          </w:p>
        </w:tc>
        <w:tc>
          <w:tcPr>
            <w:tcW w:w="1276" w:type="dxa"/>
          </w:tcPr>
          <w:p w14:paraId="5EDFBBE2" w14:textId="77777777" w:rsidR="00F37038" w:rsidRPr="004105C2" w:rsidRDefault="00F37038"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啟用</w:t>
            </w:r>
          </w:p>
        </w:tc>
        <w:tc>
          <w:tcPr>
            <w:tcW w:w="1314" w:type="dxa"/>
          </w:tcPr>
          <w:p w14:paraId="4837BB52" w14:textId="77777777" w:rsidR="00F37038" w:rsidRPr="004105C2" w:rsidRDefault="00F37038" w:rsidP="00973C06">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D660C1" w:rsidRPr="00B05E24" w14:paraId="1E991BA1" w14:textId="77777777" w:rsidTr="001D6BF8">
        <w:tc>
          <w:tcPr>
            <w:cnfStyle w:val="001000000000" w:firstRow="0" w:lastRow="0" w:firstColumn="1" w:lastColumn="0" w:oddVBand="0" w:evenVBand="0" w:oddHBand="0" w:evenHBand="0" w:firstRowFirstColumn="0" w:firstRowLastColumn="0" w:lastRowFirstColumn="0" w:lastRowLastColumn="0"/>
            <w:tcW w:w="534" w:type="dxa"/>
            <w:vMerge w:val="restart"/>
          </w:tcPr>
          <w:p w14:paraId="0D660F5C" w14:textId="77777777" w:rsidR="00D660C1" w:rsidRDefault="00D660C1" w:rsidP="009C0B6A">
            <w:pPr>
              <w:pStyle w:val="ad"/>
              <w:spacing w:before="76" w:after="76"/>
            </w:pPr>
            <w:r>
              <w:rPr>
                <w:rFonts w:hint="eastAsia"/>
              </w:rPr>
              <w:t>1</w:t>
            </w:r>
            <w:r w:rsidR="000F1247">
              <w:rPr>
                <w:rFonts w:hint="eastAsia"/>
              </w:rPr>
              <w:t>5</w:t>
            </w:r>
          </w:p>
        </w:tc>
        <w:tc>
          <w:tcPr>
            <w:tcW w:w="850" w:type="dxa"/>
          </w:tcPr>
          <w:p w14:paraId="1F67FD76" w14:textId="77777777" w:rsidR="00D660C1" w:rsidRPr="00FF5BAB" w:rsidRDefault="00D660C1"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rPr>
                <w:rFonts w:hint="eastAsia"/>
              </w:rPr>
              <w:t>修改前</w:t>
            </w:r>
          </w:p>
        </w:tc>
        <w:tc>
          <w:tcPr>
            <w:tcW w:w="1379" w:type="dxa"/>
          </w:tcPr>
          <w:p w14:paraId="737364D1" w14:textId="77777777" w:rsidR="00D660C1" w:rsidRPr="00832185" w:rsidRDefault="00D660C1" w:rsidP="00D64A4F">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t>Google Chrome Computer Settings</w:t>
            </w:r>
          </w:p>
        </w:tc>
        <w:tc>
          <w:tcPr>
            <w:tcW w:w="1276" w:type="dxa"/>
          </w:tcPr>
          <w:p w14:paraId="2CEF94AC" w14:textId="77777777" w:rsidR="00D660C1" w:rsidRDefault="00D660C1" w:rsidP="009C0B6A">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-0030</w:t>
            </w:r>
          </w:p>
        </w:tc>
        <w:tc>
          <w:tcPr>
            <w:tcW w:w="1134" w:type="dxa"/>
          </w:tcPr>
          <w:p w14:paraId="7E274FF0" w14:textId="77777777" w:rsidR="00D660C1" w:rsidRPr="004105C2" w:rsidRDefault="00D660C1"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4532B900" w14:textId="77777777" w:rsidR="00D660C1" w:rsidRPr="004105C2" w:rsidRDefault="00D660C1"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擴充功能</w:t>
            </w:r>
          </w:p>
        </w:tc>
        <w:tc>
          <w:tcPr>
            <w:tcW w:w="1417" w:type="dxa"/>
          </w:tcPr>
          <w:p w14:paraId="45F016EE" w14:textId="77777777" w:rsidR="00D660C1" w:rsidRPr="004105C2" w:rsidRDefault="00D660C1"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設定擴充功能安裝黑名單</w:t>
            </w:r>
          </w:p>
        </w:tc>
        <w:tc>
          <w:tcPr>
            <w:tcW w:w="3299" w:type="dxa"/>
          </w:tcPr>
          <w:p w14:paraId="26AC91D0" w14:textId="77777777" w:rsidR="00D660C1" w:rsidRPr="004105C2" w:rsidRDefault="00D660C1" w:rsidP="00D660C1">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指定使用者不得安裝的擴充功能。如果已安裝的擴充功能在黑名單中，就會遭到移除。星號「</w:t>
            </w:r>
            <w:r w:rsidRPr="004105C2">
              <w:rPr>
                <w:rFonts w:hint="eastAsia"/>
              </w:rPr>
              <w:t>*</w:t>
            </w:r>
            <w:r w:rsidRPr="004105C2">
              <w:rPr>
                <w:rFonts w:hint="eastAsia"/>
              </w:rPr>
              <w:t>」代表排除所有的擴充功能，除非特別將部分擴充功能列入許可清單</w:t>
            </w:r>
          </w:p>
          <w:p w14:paraId="45629AE0" w14:textId="77777777" w:rsidR="00D660C1" w:rsidRPr="004105C2" w:rsidRDefault="00D660C1" w:rsidP="009C0B6A">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如果未設定這項政策，使用者即可在</w:t>
            </w:r>
            <w:r w:rsidRPr="004105C2">
              <w:rPr>
                <w:rFonts w:hint="eastAsia"/>
              </w:rPr>
              <w:t xml:space="preserve">Google </w:t>
            </w:r>
            <w:r w:rsidRPr="004105C2">
              <w:rPr>
                <w:rFonts w:hint="eastAsia"/>
              </w:rPr>
              <w:lastRenderedPageBreak/>
              <w:t>Chrome</w:t>
            </w:r>
            <w:r w:rsidRPr="004105C2">
              <w:rPr>
                <w:rFonts w:hint="eastAsia"/>
              </w:rPr>
              <w:t>中安裝任何擴充功能</w:t>
            </w:r>
          </w:p>
        </w:tc>
        <w:tc>
          <w:tcPr>
            <w:tcW w:w="1379" w:type="dxa"/>
          </w:tcPr>
          <w:p w14:paraId="72DC53B2" w14:textId="77777777" w:rsidR="00D660C1" w:rsidRPr="004105C2" w:rsidRDefault="00D660C1"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\Google Chrome\</w:t>
            </w:r>
            <w:r w:rsidRPr="00D660C1">
              <w:rPr>
                <w:rFonts w:hint="eastAsia"/>
                <w:u w:val="single"/>
              </w:rPr>
              <w:t>擴充功能</w:t>
            </w:r>
            <w:r w:rsidRPr="004105C2">
              <w:rPr>
                <w:rFonts w:hint="eastAsia"/>
              </w:rPr>
              <w:t>\</w:t>
            </w:r>
            <w:r w:rsidRPr="004105C2">
              <w:rPr>
                <w:rFonts w:hint="eastAsia"/>
              </w:rPr>
              <w:t>設定擴充功能安裝黑名單</w:t>
            </w:r>
          </w:p>
        </w:tc>
        <w:tc>
          <w:tcPr>
            <w:tcW w:w="1276" w:type="dxa"/>
          </w:tcPr>
          <w:p w14:paraId="0983C915" w14:textId="77777777" w:rsidR="00D660C1" w:rsidRPr="004105C2" w:rsidRDefault="00D660C1" w:rsidP="00D660C1">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p>
          <w:p w14:paraId="1FC5D005" w14:textId="77777777" w:rsidR="00D660C1" w:rsidRPr="004105C2" w:rsidRDefault="00D660C1" w:rsidP="009C0B6A">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使用者應避免安裝的擴充功能</w:t>
            </w:r>
            <w:r w:rsidRPr="004105C2">
              <w:rPr>
                <w:rFonts w:hint="eastAsia"/>
              </w:rPr>
              <w:t>ID(</w:t>
            </w:r>
            <w:r w:rsidRPr="004105C2">
              <w:rPr>
                <w:rFonts w:hint="eastAsia"/>
              </w:rPr>
              <w:t>使用星號</w:t>
            </w:r>
            <w:r w:rsidRPr="004105C2">
              <w:rPr>
                <w:rFonts w:hint="eastAsia"/>
              </w:rPr>
              <w:t>(*)</w:t>
            </w:r>
            <w:r w:rsidRPr="004105C2">
              <w:rPr>
                <w:rFonts w:hint="eastAsia"/>
              </w:rPr>
              <w:t>排除所有擴</w:t>
            </w:r>
            <w:r w:rsidRPr="004105C2">
              <w:rPr>
                <w:rFonts w:hint="eastAsia"/>
              </w:rPr>
              <w:lastRenderedPageBreak/>
              <w:t>充功能</w:t>
            </w:r>
            <w:r w:rsidRPr="004105C2">
              <w:rPr>
                <w:rFonts w:hint="eastAsia"/>
              </w:rPr>
              <w:t>)</w:t>
            </w:r>
            <w:r w:rsidRPr="004105C2">
              <w:rPr>
                <w:rFonts w:hint="eastAsia"/>
              </w:rPr>
              <w:t>：</w:t>
            </w:r>
            <w:r w:rsidRPr="004105C2">
              <w:rPr>
                <w:rFonts w:hint="eastAsia"/>
              </w:rPr>
              <w:t>*</w:t>
            </w:r>
          </w:p>
        </w:tc>
        <w:tc>
          <w:tcPr>
            <w:tcW w:w="1314" w:type="dxa"/>
          </w:tcPr>
          <w:p w14:paraId="02CA1BCC" w14:textId="77777777" w:rsidR="00D660C1" w:rsidRPr="004105C2" w:rsidRDefault="00D660C1" w:rsidP="00895F76">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D660C1" w:rsidRPr="00B05E24" w14:paraId="36CB3BD9" w14:textId="77777777" w:rsidTr="001D6BF8">
        <w:tc>
          <w:tcPr>
            <w:cnfStyle w:val="001000000000" w:firstRow="0" w:lastRow="0" w:firstColumn="1" w:lastColumn="0" w:oddVBand="0" w:evenVBand="0" w:oddHBand="0" w:evenHBand="0" w:firstRowFirstColumn="0" w:firstRowLastColumn="0" w:lastRowFirstColumn="0" w:lastRowLastColumn="0"/>
            <w:tcW w:w="534" w:type="dxa"/>
            <w:vMerge/>
          </w:tcPr>
          <w:p w14:paraId="72C5C402" w14:textId="77777777" w:rsidR="00D660C1" w:rsidRDefault="00D660C1" w:rsidP="00973C06">
            <w:pPr>
              <w:pStyle w:val="ad"/>
              <w:spacing w:before="76" w:after="76"/>
            </w:pPr>
          </w:p>
        </w:tc>
        <w:tc>
          <w:tcPr>
            <w:tcW w:w="850" w:type="dxa"/>
          </w:tcPr>
          <w:p w14:paraId="27FD6D60" w14:textId="77777777" w:rsidR="00D660C1" w:rsidRPr="00FF5BAB" w:rsidRDefault="00D660C1" w:rsidP="00D64A4F">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1379" w:type="dxa"/>
          </w:tcPr>
          <w:p w14:paraId="4059BE09" w14:textId="77777777" w:rsidR="00D660C1" w:rsidRPr="00832185" w:rsidRDefault="00D660C1" w:rsidP="00D64A4F">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t>Google Chrome Computer Settings</w:t>
            </w:r>
          </w:p>
        </w:tc>
        <w:tc>
          <w:tcPr>
            <w:tcW w:w="1276" w:type="dxa"/>
          </w:tcPr>
          <w:p w14:paraId="4DDC4805" w14:textId="77777777" w:rsidR="00D660C1" w:rsidRDefault="00D660C1" w:rsidP="009C0B6A">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-0030</w:t>
            </w:r>
          </w:p>
        </w:tc>
        <w:tc>
          <w:tcPr>
            <w:tcW w:w="1134" w:type="dxa"/>
          </w:tcPr>
          <w:p w14:paraId="16C3BF1C" w14:textId="77777777" w:rsidR="00D660C1" w:rsidRPr="004105C2" w:rsidRDefault="00D660C1"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6E876019" w14:textId="77777777" w:rsidR="00D660C1" w:rsidRPr="004105C2" w:rsidRDefault="00D660C1"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擴充功能</w:t>
            </w:r>
          </w:p>
        </w:tc>
        <w:tc>
          <w:tcPr>
            <w:tcW w:w="1417" w:type="dxa"/>
          </w:tcPr>
          <w:p w14:paraId="5A7E917F" w14:textId="77777777" w:rsidR="00D660C1" w:rsidRPr="004105C2" w:rsidRDefault="00D660C1"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設定擴充功能安裝黑名單</w:t>
            </w:r>
          </w:p>
        </w:tc>
        <w:tc>
          <w:tcPr>
            <w:tcW w:w="3299" w:type="dxa"/>
          </w:tcPr>
          <w:p w14:paraId="44A09D10" w14:textId="77777777" w:rsidR="00D660C1" w:rsidRPr="004105C2" w:rsidRDefault="00D660C1" w:rsidP="00D660C1">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指定使用者不得安裝的擴充功能。如果已安裝的擴充功能在黑名單中，就會遭到移除。星號「</w:t>
            </w:r>
            <w:r w:rsidRPr="004105C2">
              <w:rPr>
                <w:rFonts w:hint="eastAsia"/>
              </w:rPr>
              <w:t>*</w:t>
            </w:r>
            <w:r w:rsidRPr="004105C2">
              <w:rPr>
                <w:rFonts w:hint="eastAsia"/>
              </w:rPr>
              <w:t>」代表排除所有的擴充功能，除非特別將部分擴充功能列入許可清單</w:t>
            </w:r>
          </w:p>
          <w:p w14:paraId="60B6462D" w14:textId="77777777" w:rsidR="00D660C1" w:rsidRPr="004105C2" w:rsidRDefault="00D660C1" w:rsidP="009C0B6A">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如果未設定這項政策，使用者即可在</w:t>
            </w:r>
            <w:r w:rsidRPr="004105C2">
              <w:rPr>
                <w:rFonts w:hint="eastAsia"/>
              </w:rPr>
              <w:t>Google Chrome</w:t>
            </w:r>
            <w:r w:rsidRPr="004105C2">
              <w:rPr>
                <w:rFonts w:hint="eastAsia"/>
              </w:rPr>
              <w:t>中安裝任何擴充功能</w:t>
            </w:r>
          </w:p>
        </w:tc>
        <w:tc>
          <w:tcPr>
            <w:tcW w:w="1379" w:type="dxa"/>
          </w:tcPr>
          <w:p w14:paraId="4BAF249B" w14:textId="77777777" w:rsidR="00D660C1" w:rsidRPr="004105C2" w:rsidRDefault="00D660C1"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電腦設定</w:t>
            </w:r>
            <w:r w:rsidRPr="004105C2">
              <w:rPr>
                <w:rFonts w:hint="eastAsia"/>
              </w:rPr>
              <w:t>\</w:t>
            </w:r>
            <w:r w:rsidRPr="004105C2">
              <w:rPr>
                <w:rFonts w:hint="eastAsia"/>
              </w:rPr>
              <w:t>系統管理範本</w:t>
            </w:r>
            <w:r w:rsidRPr="004105C2">
              <w:rPr>
                <w:rFonts w:hint="eastAsia"/>
              </w:rPr>
              <w:t>\Google Chrome\</w:t>
            </w:r>
            <w:r w:rsidRPr="00D660C1">
              <w:rPr>
                <w:rFonts w:hint="eastAsia"/>
                <w:u w:val="single"/>
              </w:rPr>
              <w:t>已淘汰的政策</w:t>
            </w:r>
            <w:r w:rsidRPr="004105C2">
              <w:rPr>
                <w:rFonts w:hint="eastAsia"/>
              </w:rPr>
              <w:t>\</w:t>
            </w:r>
            <w:r w:rsidRPr="004105C2">
              <w:rPr>
                <w:rFonts w:hint="eastAsia"/>
              </w:rPr>
              <w:t>設定擴充功能安裝黑名單</w:t>
            </w:r>
          </w:p>
        </w:tc>
        <w:tc>
          <w:tcPr>
            <w:tcW w:w="1276" w:type="dxa"/>
          </w:tcPr>
          <w:p w14:paraId="191C3C9B" w14:textId="77777777" w:rsidR="00D660C1" w:rsidRPr="004105C2" w:rsidRDefault="00D660C1" w:rsidP="00D660C1">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p>
          <w:p w14:paraId="6B4DC82B" w14:textId="77777777" w:rsidR="00D660C1" w:rsidRPr="004105C2" w:rsidRDefault="00D660C1" w:rsidP="009C0B6A">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使用者應避免安裝的擴充功能</w:t>
            </w:r>
            <w:r w:rsidRPr="004105C2">
              <w:rPr>
                <w:rFonts w:hint="eastAsia"/>
              </w:rPr>
              <w:t>ID(</w:t>
            </w:r>
            <w:r w:rsidRPr="004105C2">
              <w:rPr>
                <w:rFonts w:hint="eastAsia"/>
              </w:rPr>
              <w:t>使用星號</w:t>
            </w:r>
            <w:r w:rsidRPr="004105C2">
              <w:rPr>
                <w:rFonts w:hint="eastAsia"/>
              </w:rPr>
              <w:t>(*)</w:t>
            </w:r>
            <w:r w:rsidRPr="004105C2">
              <w:rPr>
                <w:rFonts w:hint="eastAsia"/>
              </w:rPr>
              <w:t>排除所有擴充功能</w:t>
            </w:r>
            <w:r w:rsidRPr="004105C2">
              <w:rPr>
                <w:rFonts w:hint="eastAsia"/>
              </w:rPr>
              <w:t>)</w:t>
            </w:r>
            <w:r w:rsidRPr="004105C2">
              <w:rPr>
                <w:rFonts w:hint="eastAsia"/>
              </w:rPr>
              <w:t>：</w:t>
            </w:r>
            <w:r w:rsidRPr="004105C2">
              <w:rPr>
                <w:rFonts w:hint="eastAsia"/>
              </w:rPr>
              <w:t>*</w:t>
            </w:r>
          </w:p>
        </w:tc>
        <w:tc>
          <w:tcPr>
            <w:tcW w:w="1314" w:type="dxa"/>
          </w:tcPr>
          <w:p w14:paraId="22050CDD" w14:textId="77777777" w:rsidR="00D660C1" w:rsidRPr="00D660C1" w:rsidRDefault="00D660C1" w:rsidP="00895F76">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D660C1">
              <w:rPr>
                <w:rFonts w:hint="eastAsia"/>
                <w:u w:val="single"/>
              </w:rPr>
              <w:t>適用</w:t>
            </w:r>
            <w:r w:rsidRPr="00D660C1">
              <w:rPr>
                <w:rFonts w:hint="eastAsia"/>
                <w:u w:val="single"/>
              </w:rPr>
              <w:t>Chrome</w:t>
            </w:r>
            <w:r w:rsidR="00721EC4">
              <w:rPr>
                <w:u w:val="single"/>
              </w:rPr>
              <w:t xml:space="preserve"> </w:t>
            </w:r>
            <w:r w:rsidRPr="00D660C1">
              <w:rPr>
                <w:rFonts w:hint="eastAsia"/>
                <w:u w:val="single"/>
              </w:rPr>
              <w:t>86</w:t>
            </w:r>
            <w:r w:rsidRPr="00D660C1">
              <w:rPr>
                <w:rFonts w:hint="eastAsia"/>
                <w:u w:val="single"/>
              </w:rPr>
              <w:t>以前版本</w:t>
            </w:r>
          </w:p>
        </w:tc>
      </w:tr>
      <w:tr w:rsidR="00E25FDC" w:rsidRPr="00B05E24" w14:paraId="4A2A8530" w14:textId="77777777" w:rsidTr="001D6BF8">
        <w:tc>
          <w:tcPr>
            <w:cnfStyle w:val="001000000000" w:firstRow="0" w:lastRow="0" w:firstColumn="1" w:lastColumn="0" w:oddVBand="0" w:evenVBand="0" w:oddHBand="0" w:evenHBand="0" w:firstRowFirstColumn="0" w:firstRowLastColumn="0" w:lastRowFirstColumn="0" w:lastRowLastColumn="0"/>
            <w:tcW w:w="534" w:type="dxa"/>
            <w:vMerge w:val="restart"/>
          </w:tcPr>
          <w:p w14:paraId="2DC3CB33" w14:textId="77777777" w:rsidR="00E25FDC" w:rsidRDefault="00E25FDC" w:rsidP="000F1247">
            <w:pPr>
              <w:pStyle w:val="ad"/>
              <w:spacing w:before="76" w:after="76"/>
            </w:pPr>
            <w:r>
              <w:rPr>
                <w:rFonts w:hint="eastAsia"/>
              </w:rPr>
              <w:t>1</w:t>
            </w:r>
            <w:r w:rsidR="000F1247">
              <w:rPr>
                <w:rFonts w:hint="eastAsia"/>
              </w:rPr>
              <w:t>6</w:t>
            </w:r>
          </w:p>
        </w:tc>
        <w:tc>
          <w:tcPr>
            <w:tcW w:w="850" w:type="dxa"/>
          </w:tcPr>
          <w:p w14:paraId="4B57356C" w14:textId="77777777" w:rsidR="00E25FDC" w:rsidRPr="00FF5BAB" w:rsidRDefault="00E25FDC" w:rsidP="0095757B">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rPr>
                <w:rFonts w:hint="eastAsia"/>
              </w:rPr>
              <w:t>修改前</w:t>
            </w:r>
          </w:p>
        </w:tc>
        <w:tc>
          <w:tcPr>
            <w:tcW w:w="1379" w:type="dxa"/>
          </w:tcPr>
          <w:p w14:paraId="6BA95E87" w14:textId="77777777" w:rsidR="00E25FDC" w:rsidRPr="00832185" w:rsidRDefault="00E25FDC" w:rsidP="00D64A4F">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t xml:space="preserve">Google Chrome </w:t>
            </w:r>
            <w:r w:rsidRPr="00832185">
              <w:lastRenderedPageBreak/>
              <w:t>Computer Settings</w:t>
            </w:r>
          </w:p>
        </w:tc>
        <w:tc>
          <w:tcPr>
            <w:tcW w:w="1276" w:type="dxa"/>
          </w:tcPr>
          <w:p w14:paraId="5B9C4944" w14:textId="77777777" w:rsidR="00E25FDC" w:rsidRDefault="00E25FDC" w:rsidP="009C0B6A">
            <w:pPr>
              <w:pStyle w:val="af"/>
              <w:spacing w:before="76" w:after="76"/>
              <w:cnfStyle w:val="000000000000" w:firstRow="0" w:lastRow="0" w:firstColumn="0" w:lastColumn="0" w:oddVBand="0" w:evenVBand="0" w:oddHBand="0" w:evenHBand="0" w:firstRowFirstColumn="0" w:firstRowLastColumn="0" w:lastRowFirstColumn="0" w:lastRowLastColumn="0"/>
            </w:pPr>
            <w:r>
              <w:lastRenderedPageBreak/>
              <w:t>TWGCB-02-003</w:t>
            </w:r>
            <w:r w:rsidRPr="004105C2">
              <w:t>-0031</w:t>
            </w:r>
          </w:p>
        </w:tc>
        <w:tc>
          <w:tcPr>
            <w:tcW w:w="1134" w:type="dxa"/>
          </w:tcPr>
          <w:p w14:paraId="15B3A905" w14:textId="77777777" w:rsidR="00E25FDC" w:rsidRPr="004105C2" w:rsidRDefault="00E25FDC"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2867ED33" w14:textId="77777777" w:rsidR="00E25FDC" w:rsidRPr="004105C2" w:rsidRDefault="00E25FDC"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設定遠端存取選項</w:t>
            </w:r>
          </w:p>
        </w:tc>
        <w:tc>
          <w:tcPr>
            <w:tcW w:w="1417" w:type="dxa"/>
          </w:tcPr>
          <w:p w14:paraId="360382D6" w14:textId="77777777" w:rsidR="00E25FDC" w:rsidRPr="00E25FDC" w:rsidRDefault="00E25FDC" w:rsidP="00973C06">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E25FDC">
              <w:rPr>
                <w:u w:val="single"/>
              </w:rPr>
              <w:t xml:space="preserve">Configure the required </w:t>
            </w:r>
            <w:r w:rsidRPr="00E25FDC">
              <w:rPr>
                <w:u w:val="single"/>
              </w:rPr>
              <w:lastRenderedPageBreak/>
              <w:t>domain names for remote access hosts</w:t>
            </w:r>
          </w:p>
        </w:tc>
        <w:tc>
          <w:tcPr>
            <w:tcW w:w="3299" w:type="dxa"/>
          </w:tcPr>
          <w:p w14:paraId="3FBF2642" w14:textId="77777777" w:rsidR="00E25FDC" w:rsidRPr="004105C2" w:rsidRDefault="00E25FDC" w:rsidP="00E25FDC">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設定系統所要對遠端存取主機強加的所需主機</w:t>
            </w:r>
            <w:r w:rsidRPr="004105C2">
              <w:rPr>
                <w:rFonts w:hint="eastAsia"/>
              </w:rPr>
              <w:lastRenderedPageBreak/>
              <w:t>網域名稱，並且防止使用者變更這項設定</w:t>
            </w:r>
          </w:p>
          <w:p w14:paraId="232B75A4" w14:textId="77777777" w:rsidR="00E25FDC" w:rsidRPr="004105C2" w:rsidRDefault="00E25FDC" w:rsidP="00E25FDC">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如果啟用這項設定，則只有在使用其中一個已註冊特定網域名稱的帳戶時才能共用主機</w:t>
            </w:r>
          </w:p>
          <w:p w14:paraId="554CC8E1" w14:textId="77777777" w:rsidR="00E25FDC" w:rsidRPr="004105C2" w:rsidRDefault="00E25FDC" w:rsidP="009C0B6A">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如果停用這項設定或並未進行設置，則可使用任何帳戶共用主機</w:t>
            </w:r>
          </w:p>
        </w:tc>
        <w:tc>
          <w:tcPr>
            <w:tcW w:w="1379" w:type="dxa"/>
          </w:tcPr>
          <w:p w14:paraId="7DC33155" w14:textId="77777777" w:rsidR="00E25FDC" w:rsidRPr="004105C2" w:rsidRDefault="00E25FDC"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lastRenderedPageBreak/>
              <w:t>\Google Chrome\</w:t>
            </w:r>
            <w:r w:rsidRPr="004105C2">
              <w:rPr>
                <w:rFonts w:hint="eastAsia"/>
              </w:rPr>
              <w:t>設定遠端存取選項</w:t>
            </w:r>
            <w:r w:rsidRPr="004105C2">
              <w:rPr>
                <w:rFonts w:hint="eastAsia"/>
              </w:rPr>
              <w:t>\</w:t>
            </w:r>
            <w:r w:rsidRPr="00E25FDC">
              <w:rPr>
                <w:u w:val="single"/>
              </w:rPr>
              <w:t>Configure the required domain names for remote access hosts</w:t>
            </w:r>
          </w:p>
        </w:tc>
        <w:tc>
          <w:tcPr>
            <w:tcW w:w="1276" w:type="dxa"/>
          </w:tcPr>
          <w:p w14:paraId="444882AA" w14:textId="77777777" w:rsidR="00E25FDC" w:rsidRPr="004105C2" w:rsidRDefault="00E25FDC"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啟用</w:t>
            </w:r>
          </w:p>
        </w:tc>
        <w:tc>
          <w:tcPr>
            <w:tcW w:w="1314" w:type="dxa"/>
          </w:tcPr>
          <w:p w14:paraId="2CC9861B" w14:textId="77777777" w:rsidR="00E25FDC" w:rsidRPr="004105C2" w:rsidRDefault="00E25FDC"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適用</w:t>
            </w:r>
            <w:r w:rsidRPr="004105C2">
              <w:rPr>
                <w:rFonts w:hint="eastAsia"/>
              </w:rPr>
              <w:t>Chrome</w:t>
            </w:r>
            <w:r w:rsidR="0072007C">
              <w:t xml:space="preserve"> </w:t>
            </w:r>
            <w:r w:rsidRPr="004105C2">
              <w:rPr>
                <w:rFonts w:hint="eastAsia"/>
              </w:rPr>
              <w:lastRenderedPageBreak/>
              <w:t>60(</w:t>
            </w:r>
            <w:r w:rsidRPr="004105C2">
              <w:rPr>
                <w:rFonts w:hint="eastAsia"/>
              </w:rPr>
              <w:t>含</w:t>
            </w:r>
            <w:r w:rsidRPr="004105C2">
              <w:rPr>
                <w:rFonts w:hint="eastAsia"/>
              </w:rPr>
              <w:t>)</w:t>
            </w:r>
            <w:r w:rsidRPr="004105C2">
              <w:rPr>
                <w:rFonts w:hint="eastAsia"/>
              </w:rPr>
              <w:t>以後版本</w:t>
            </w:r>
          </w:p>
        </w:tc>
      </w:tr>
      <w:tr w:rsidR="00E25FDC" w:rsidRPr="00B05E24" w14:paraId="44491D2A" w14:textId="77777777" w:rsidTr="001D6BF8">
        <w:tc>
          <w:tcPr>
            <w:cnfStyle w:val="001000000000" w:firstRow="0" w:lastRow="0" w:firstColumn="1" w:lastColumn="0" w:oddVBand="0" w:evenVBand="0" w:oddHBand="0" w:evenHBand="0" w:firstRowFirstColumn="0" w:firstRowLastColumn="0" w:lastRowFirstColumn="0" w:lastRowLastColumn="0"/>
            <w:tcW w:w="534" w:type="dxa"/>
            <w:vMerge/>
          </w:tcPr>
          <w:p w14:paraId="5C4451EF" w14:textId="77777777" w:rsidR="00E25FDC" w:rsidRDefault="00E25FDC" w:rsidP="00973C06">
            <w:pPr>
              <w:pStyle w:val="ad"/>
              <w:spacing w:before="76" w:after="76"/>
            </w:pPr>
          </w:p>
        </w:tc>
        <w:tc>
          <w:tcPr>
            <w:tcW w:w="850" w:type="dxa"/>
          </w:tcPr>
          <w:p w14:paraId="44083350" w14:textId="77777777" w:rsidR="00E25FDC" w:rsidRPr="00FF5BAB" w:rsidRDefault="00E25FDC" w:rsidP="00D64A4F">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1379" w:type="dxa"/>
          </w:tcPr>
          <w:p w14:paraId="09A556B6" w14:textId="77777777" w:rsidR="00E25FDC" w:rsidRPr="00832185" w:rsidRDefault="00E25FDC" w:rsidP="00D64A4F">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t>Google Chrome Computer Settings</w:t>
            </w:r>
          </w:p>
        </w:tc>
        <w:tc>
          <w:tcPr>
            <w:tcW w:w="1276" w:type="dxa"/>
          </w:tcPr>
          <w:p w14:paraId="26FC4502" w14:textId="77777777" w:rsidR="00E25FDC" w:rsidRDefault="00E25FDC" w:rsidP="009C0B6A">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-0031</w:t>
            </w:r>
          </w:p>
        </w:tc>
        <w:tc>
          <w:tcPr>
            <w:tcW w:w="1134" w:type="dxa"/>
          </w:tcPr>
          <w:p w14:paraId="36F01CBE" w14:textId="77777777" w:rsidR="00E25FDC" w:rsidRPr="004105C2" w:rsidRDefault="00E25FDC"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348B75A6" w14:textId="77777777" w:rsidR="00E25FDC" w:rsidRPr="004105C2" w:rsidRDefault="00E25FDC"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設定遠端存取選項</w:t>
            </w:r>
          </w:p>
        </w:tc>
        <w:tc>
          <w:tcPr>
            <w:tcW w:w="1417" w:type="dxa"/>
          </w:tcPr>
          <w:p w14:paraId="652D25DD" w14:textId="77777777" w:rsidR="00E25FDC" w:rsidRPr="00E25FDC" w:rsidRDefault="00E25FDC" w:rsidP="00973C06">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E25FDC">
              <w:rPr>
                <w:rFonts w:hint="eastAsia"/>
                <w:u w:val="single"/>
              </w:rPr>
              <w:t>為遠端存取主機設定必要的網域名稱</w:t>
            </w:r>
          </w:p>
        </w:tc>
        <w:tc>
          <w:tcPr>
            <w:tcW w:w="3299" w:type="dxa"/>
          </w:tcPr>
          <w:p w14:paraId="101270D8" w14:textId="77777777" w:rsidR="00E25FDC" w:rsidRPr="004105C2" w:rsidRDefault="00E25FDC" w:rsidP="00E25FDC">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設定系統所要對遠端存取主機強加的所需主機網域名稱，並且防止使用者變更這項設定</w:t>
            </w:r>
          </w:p>
          <w:p w14:paraId="2E7FD4FA" w14:textId="77777777" w:rsidR="00E25FDC" w:rsidRPr="004105C2" w:rsidRDefault="00E25FDC" w:rsidP="00E25FDC">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如果啟用這項設定，則只有在使用其中一個已</w:t>
            </w:r>
            <w:r w:rsidRPr="004105C2">
              <w:rPr>
                <w:rFonts w:hint="eastAsia"/>
              </w:rPr>
              <w:lastRenderedPageBreak/>
              <w:t>註冊特定網域名稱的帳戶時才能共用主機</w:t>
            </w:r>
          </w:p>
          <w:p w14:paraId="791A51BC" w14:textId="77777777" w:rsidR="00E25FDC" w:rsidRPr="004105C2" w:rsidRDefault="00E25FDC" w:rsidP="009C0B6A">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如果停用這項設定或並未進行設置，則可使用任何帳戶共用主機</w:t>
            </w:r>
          </w:p>
        </w:tc>
        <w:tc>
          <w:tcPr>
            <w:tcW w:w="1379" w:type="dxa"/>
          </w:tcPr>
          <w:p w14:paraId="01BE8E1D" w14:textId="77777777" w:rsidR="00E25FDC" w:rsidRPr="004105C2" w:rsidRDefault="00E25FDC" w:rsidP="00895F7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\Google Chrome\</w:t>
            </w:r>
            <w:r w:rsidRPr="004105C2">
              <w:rPr>
                <w:rFonts w:hint="eastAsia"/>
              </w:rPr>
              <w:t>遠端存取</w:t>
            </w:r>
            <w:r w:rsidRPr="004105C2">
              <w:rPr>
                <w:rFonts w:hint="eastAsia"/>
              </w:rPr>
              <w:lastRenderedPageBreak/>
              <w:t>\</w:t>
            </w:r>
            <w:r w:rsidRPr="00E25FDC">
              <w:rPr>
                <w:rFonts w:hint="eastAsia"/>
                <w:u w:val="single"/>
              </w:rPr>
              <w:t>為遠端存取主機設定必要的網域名稱</w:t>
            </w:r>
          </w:p>
        </w:tc>
        <w:tc>
          <w:tcPr>
            <w:tcW w:w="1276" w:type="dxa"/>
          </w:tcPr>
          <w:p w14:paraId="065EA8E8" w14:textId="77777777" w:rsidR="00E25FDC" w:rsidRPr="004105C2" w:rsidRDefault="00E25FDC"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啟用</w:t>
            </w:r>
          </w:p>
        </w:tc>
        <w:tc>
          <w:tcPr>
            <w:tcW w:w="1314" w:type="dxa"/>
          </w:tcPr>
          <w:p w14:paraId="788292DD" w14:textId="77777777" w:rsidR="00E25FDC" w:rsidRPr="004105C2" w:rsidRDefault="00E25FDC" w:rsidP="00973C06">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適用</w:t>
            </w:r>
            <w:r w:rsidRPr="004105C2">
              <w:rPr>
                <w:rFonts w:hint="eastAsia"/>
              </w:rPr>
              <w:t>Chrome</w:t>
            </w:r>
            <w:r w:rsidR="0072007C">
              <w:t xml:space="preserve"> </w:t>
            </w:r>
            <w:r w:rsidRPr="004105C2">
              <w:rPr>
                <w:rFonts w:hint="eastAsia"/>
              </w:rPr>
              <w:t>60(</w:t>
            </w:r>
            <w:r w:rsidRPr="004105C2">
              <w:rPr>
                <w:rFonts w:hint="eastAsia"/>
              </w:rPr>
              <w:t>含</w:t>
            </w:r>
            <w:r w:rsidRPr="004105C2">
              <w:rPr>
                <w:rFonts w:hint="eastAsia"/>
              </w:rPr>
              <w:t>)</w:t>
            </w:r>
            <w:r w:rsidRPr="004105C2">
              <w:rPr>
                <w:rFonts w:hint="eastAsia"/>
              </w:rPr>
              <w:t>以後版本</w:t>
            </w:r>
          </w:p>
        </w:tc>
      </w:tr>
      <w:tr w:rsidR="004723A1" w:rsidRPr="00B05E24" w14:paraId="03200916" w14:textId="77777777" w:rsidTr="0005308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gridSpan w:val="11"/>
          </w:tcPr>
          <w:p w14:paraId="43F0ACC0" w14:textId="77777777" w:rsidR="004723A1" w:rsidRDefault="004723A1" w:rsidP="00E44E07">
            <w:pPr>
              <w:pStyle w:val="a5"/>
              <w:spacing w:before="76" w:after="381"/>
            </w:pPr>
            <w:r>
              <w:rPr>
                <w:rFonts w:hint="eastAsia"/>
              </w:rPr>
              <w:t>本中心整理</w:t>
            </w:r>
          </w:p>
        </w:tc>
      </w:tr>
    </w:tbl>
    <w:p w14:paraId="4602F952" w14:textId="77777777" w:rsidR="00F254F4" w:rsidRDefault="00F254F4" w:rsidP="00832185">
      <w:pPr>
        <w:pStyle w:val="12"/>
        <w:spacing w:after="190"/>
        <w:ind w:left="448"/>
        <w:sectPr w:rsidR="00F254F4" w:rsidSect="008230A8">
          <w:footerReference w:type="default" r:id="rId21"/>
          <w:pgSz w:w="16838" w:h="11906" w:orient="landscape" w:code="9"/>
          <w:pgMar w:top="1418" w:right="1134" w:bottom="1134" w:left="1134" w:header="851" w:footer="992" w:gutter="0"/>
          <w:pgNumType w:start="1"/>
          <w:cols w:space="425"/>
          <w:docGrid w:type="lines" w:linePitch="381"/>
        </w:sectPr>
      </w:pPr>
    </w:p>
    <w:p w14:paraId="01193738" w14:textId="77C70896" w:rsidR="00F254F4" w:rsidRPr="00C7671B" w:rsidRDefault="00C7671B" w:rsidP="00AD62F1">
      <w:pPr>
        <w:pStyle w:val="a0"/>
        <w:spacing w:after="190"/>
        <w:ind w:left="1132" w:hanging="852"/>
      </w:pPr>
      <w:bookmarkStart w:id="26" w:name="_Ref110942473"/>
      <w:r w:rsidRPr="00C7671B">
        <w:rPr>
          <w:rFonts w:hint="eastAsia"/>
        </w:rPr>
        <w:lastRenderedPageBreak/>
        <w:tab/>
      </w:r>
      <w:bookmarkStart w:id="27" w:name="_Hlk110944609"/>
      <w:bookmarkStart w:id="28" w:name="_Toc110945078"/>
      <w:bookmarkStart w:id="29" w:name="_Toc110957253"/>
      <w:r w:rsidRPr="00C7671B">
        <w:rPr>
          <w:rFonts w:hint="eastAsia"/>
        </w:rPr>
        <w:t>版次</w:t>
      </w:r>
      <w:r w:rsidRPr="00C7671B">
        <w:rPr>
          <w:rFonts w:hint="eastAsia"/>
        </w:rPr>
        <w:t>1.</w:t>
      </w:r>
      <w:r w:rsidRPr="00C7671B">
        <w:t>5</w:t>
      </w:r>
      <w:r w:rsidRPr="00C7671B">
        <w:rPr>
          <w:rFonts w:hint="eastAsia"/>
        </w:rPr>
        <w:t>異動設定項目列表</w:t>
      </w:r>
      <w:bookmarkEnd w:id="26"/>
      <w:bookmarkEnd w:id="27"/>
      <w:bookmarkEnd w:id="28"/>
      <w:bookmarkEnd w:id="29"/>
    </w:p>
    <w:p w14:paraId="7EFFC856" w14:textId="77777777" w:rsidR="00F254F4" w:rsidRDefault="00F254F4" w:rsidP="00F254F4">
      <w:pPr>
        <w:pStyle w:val="10"/>
        <w:spacing w:after="190"/>
        <w:ind w:left="451" w:hanging="171"/>
      </w:pPr>
      <w:r>
        <w:t>修改列表</w:t>
      </w:r>
    </w:p>
    <w:tbl>
      <w:tblPr>
        <w:tblStyle w:val="Web1"/>
        <w:tblW w:w="14992" w:type="dxa"/>
        <w:tblLayout w:type="fixed"/>
        <w:tblLook w:val="04E0" w:firstRow="1" w:lastRow="1" w:firstColumn="1" w:lastColumn="0" w:noHBand="0" w:noVBand="1"/>
      </w:tblPr>
      <w:tblGrid>
        <w:gridCol w:w="534"/>
        <w:gridCol w:w="850"/>
        <w:gridCol w:w="1379"/>
        <w:gridCol w:w="1276"/>
        <w:gridCol w:w="1134"/>
        <w:gridCol w:w="1134"/>
        <w:gridCol w:w="1417"/>
        <w:gridCol w:w="3299"/>
        <w:gridCol w:w="1379"/>
        <w:gridCol w:w="1276"/>
        <w:gridCol w:w="1314"/>
      </w:tblGrid>
      <w:tr w:rsidR="00F254F4" w:rsidRPr="00873D3D" w14:paraId="78B03089" w14:textId="77777777" w:rsidTr="0017264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4" w:type="dxa"/>
          </w:tcPr>
          <w:p w14:paraId="35B57A23" w14:textId="77777777" w:rsidR="00F254F4" w:rsidRPr="004105C2" w:rsidRDefault="00F254F4" w:rsidP="00172645">
            <w:pPr>
              <w:pStyle w:val="ad"/>
              <w:spacing w:before="76" w:after="76"/>
            </w:pPr>
            <w:r w:rsidRPr="00B05E24">
              <w:rPr>
                <w:rFonts w:hint="eastAsia"/>
              </w:rPr>
              <w:t>項次</w:t>
            </w:r>
          </w:p>
        </w:tc>
        <w:tc>
          <w:tcPr>
            <w:tcW w:w="850" w:type="dxa"/>
          </w:tcPr>
          <w:p w14:paraId="0E1B63F7" w14:textId="77777777" w:rsidR="00F254F4" w:rsidRPr="00B05E24" w:rsidRDefault="00F254F4" w:rsidP="00172645">
            <w:pPr>
              <w:pStyle w:val="ad"/>
              <w:spacing w:before="76" w:after="76"/>
              <w:cnfStyle w:val="100000000000" w:firstRow="1" w:lastRow="0" w:firstColumn="0" w:lastColumn="0" w:oddVBand="0" w:evenVBand="0" w:oddHBand="0" w:evenHBand="0" w:firstRowFirstColumn="0" w:firstRowLastColumn="0" w:lastRowFirstColumn="0" w:lastRowLastColumn="0"/>
            </w:pPr>
            <w:r w:rsidRPr="00832185">
              <w:rPr>
                <w:rFonts w:hint="eastAsia"/>
              </w:rPr>
              <w:t>修改對照</w:t>
            </w:r>
          </w:p>
        </w:tc>
        <w:tc>
          <w:tcPr>
            <w:tcW w:w="1379" w:type="dxa"/>
          </w:tcPr>
          <w:p w14:paraId="4BD6A6A3" w14:textId="77777777" w:rsidR="00F254F4" w:rsidRPr="004105C2" w:rsidRDefault="00F254F4" w:rsidP="00172645">
            <w:pPr>
              <w:pStyle w:val="ad"/>
              <w:spacing w:before="76" w:after="76"/>
              <w:cnfStyle w:val="100000000000" w:firstRow="1" w:lastRow="0" w:firstColumn="0" w:lastColumn="0" w:oddVBand="0" w:evenVBand="0" w:oddHBand="0" w:evenHBand="0" w:firstRowFirstColumn="0" w:firstRowLastColumn="0" w:lastRowFirstColumn="0" w:lastRowLastColumn="0"/>
            </w:pPr>
            <w:r w:rsidRPr="00B05E24">
              <w:rPr>
                <w:rFonts w:hint="eastAsia"/>
              </w:rPr>
              <w:t>GPO</w:t>
            </w:r>
          </w:p>
        </w:tc>
        <w:tc>
          <w:tcPr>
            <w:tcW w:w="1276" w:type="dxa"/>
          </w:tcPr>
          <w:p w14:paraId="04C3A5FE" w14:textId="77777777" w:rsidR="00F254F4" w:rsidRPr="004105C2" w:rsidRDefault="00F254F4" w:rsidP="00172645">
            <w:pPr>
              <w:pStyle w:val="ad"/>
              <w:spacing w:before="76" w:after="76"/>
              <w:cnfStyle w:val="100000000000" w:firstRow="1" w:lastRow="0" w:firstColumn="0" w:lastColumn="0" w:oddVBand="0" w:evenVBand="0" w:oddHBand="0" w:evenHBand="0" w:firstRowFirstColumn="0" w:firstRowLastColumn="0" w:lastRowFirstColumn="0" w:lastRowLastColumn="0"/>
            </w:pPr>
            <w:r>
              <w:t>TWGCB-ID</w:t>
            </w:r>
          </w:p>
        </w:tc>
        <w:tc>
          <w:tcPr>
            <w:tcW w:w="1134" w:type="dxa"/>
          </w:tcPr>
          <w:p w14:paraId="60C3AE87" w14:textId="77777777" w:rsidR="00F254F4" w:rsidRPr="004105C2" w:rsidRDefault="00F254F4" w:rsidP="00172645">
            <w:pPr>
              <w:pStyle w:val="ad"/>
              <w:spacing w:before="76" w:after="76"/>
              <w:cnfStyle w:val="100000000000" w:firstRow="1" w:lastRow="0" w:firstColumn="0" w:lastColumn="0" w:oddVBand="0" w:evenVBand="0" w:oddHBand="0" w:evenHBand="0" w:firstRowFirstColumn="0" w:firstRowLastColumn="0" w:lastRowFirstColumn="0" w:lastRowLastColumn="0"/>
            </w:pPr>
            <w:r w:rsidRPr="00B05E24">
              <w:rPr>
                <w:rFonts w:hint="eastAsia"/>
              </w:rPr>
              <w:t>版本</w:t>
            </w:r>
          </w:p>
        </w:tc>
        <w:tc>
          <w:tcPr>
            <w:tcW w:w="1134" w:type="dxa"/>
          </w:tcPr>
          <w:p w14:paraId="4E0B6628" w14:textId="77777777" w:rsidR="00F254F4" w:rsidRPr="004105C2" w:rsidRDefault="00F254F4" w:rsidP="00172645">
            <w:pPr>
              <w:pStyle w:val="ad"/>
              <w:spacing w:before="76" w:after="76"/>
              <w:cnfStyle w:val="100000000000" w:firstRow="1" w:lastRow="0" w:firstColumn="0" w:lastColumn="0" w:oddVBand="0" w:evenVBand="0" w:oddHBand="0" w:evenHBand="0" w:firstRowFirstColumn="0" w:firstRowLastColumn="0" w:lastRowFirstColumn="0" w:lastRowLastColumn="0"/>
            </w:pPr>
            <w:r w:rsidRPr="00B05E24">
              <w:rPr>
                <w:rFonts w:hint="eastAsia"/>
              </w:rPr>
              <w:t>類別</w:t>
            </w:r>
          </w:p>
        </w:tc>
        <w:tc>
          <w:tcPr>
            <w:tcW w:w="1417" w:type="dxa"/>
          </w:tcPr>
          <w:p w14:paraId="265AE2B3" w14:textId="77777777" w:rsidR="00F254F4" w:rsidRPr="004105C2" w:rsidRDefault="00F254F4" w:rsidP="00172645">
            <w:pPr>
              <w:pStyle w:val="ad"/>
              <w:spacing w:before="76" w:after="76"/>
              <w:cnfStyle w:val="100000000000" w:firstRow="1" w:lastRow="0" w:firstColumn="0" w:lastColumn="0" w:oddVBand="0" w:evenVBand="0" w:oddHBand="0" w:evenHBand="0" w:firstRowFirstColumn="0" w:firstRowLastColumn="0" w:lastRowFirstColumn="0" w:lastRowLastColumn="0"/>
            </w:pPr>
            <w:r w:rsidRPr="00B05E24">
              <w:rPr>
                <w:rFonts w:hint="eastAsia"/>
              </w:rPr>
              <w:t>原則設定名稱</w:t>
            </w:r>
          </w:p>
        </w:tc>
        <w:tc>
          <w:tcPr>
            <w:tcW w:w="3299" w:type="dxa"/>
          </w:tcPr>
          <w:p w14:paraId="07B7C286" w14:textId="77777777" w:rsidR="00F254F4" w:rsidRPr="004105C2" w:rsidRDefault="00F254F4" w:rsidP="00172645">
            <w:pPr>
              <w:pStyle w:val="ad"/>
              <w:spacing w:before="76" w:after="76"/>
              <w:cnfStyle w:val="100000000000" w:firstRow="1" w:lastRow="0" w:firstColumn="0" w:lastColumn="0" w:oddVBand="0" w:evenVBand="0" w:oddHBand="0" w:evenHBand="0" w:firstRowFirstColumn="0" w:firstRowLastColumn="0" w:lastRowFirstColumn="0" w:lastRowLastColumn="0"/>
            </w:pPr>
            <w:r w:rsidRPr="00B05E24">
              <w:rPr>
                <w:rFonts w:hint="eastAsia"/>
              </w:rPr>
              <w:t>說明</w:t>
            </w:r>
          </w:p>
        </w:tc>
        <w:tc>
          <w:tcPr>
            <w:tcW w:w="1379" w:type="dxa"/>
          </w:tcPr>
          <w:p w14:paraId="2FAE4BD3" w14:textId="77777777" w:rsidR="00F254F4" w:rsidRPr="004105C2" w:rsidRDefault="00F254F4" w:rsidP="00172645">
            <w:pPr>
              <w:pStyle w:val="ad"/>
              <w:spacing w:before="76" w:after="76"/>
              <w:cnfStyle w:val="100000000000" w:firstRow="1" w:lastRow="0" w:firstColumn="0" w:lastColumn="0" w:oddVBand="0" w:evenVBand="0" w:oddHBand="0" w:evenHBand="0" w:firstRowFirstColumn="0" w:firstRowLastColumn="0" w:lastRowFirstColumn="0" w:lastRowLastColumn="0"/>
            </w:pPr>
            <w:r w:rsidRPr="00B05E24">
              <w:rPr>
                <w:rFonts w:hint="eastAsia"/>
              </w:rPr>
              <w:t>GPO</w:t>
            </w:r>
            <w:r w:rsidRPr="00B05E24">
              <w:rPr>
                <w:rFonts w:hint="eastAsia"/>
              </w:rPr>
              <w:t>設定路徑</w:t>
            </w:r>
          </w:p>
        </w:tc>
        <w:tc>
          <w:tcPr>
            <w:tcW w:w="1276" w:type="dxa"/>
          </w:tcPr>
          <w:p w14:paraId="4C9F9985" w14:textId="77777777" w:rsidR="00F254F4" w:rsidRPr="004105C2" w:rsidRDefault="00F254F4" w:rsidP="00172645">
            <w:pPr>
              <w:pStyle w:val="ad"/>
              <w:spacing w:before="76" w:after="76"/>
              <w:cnfStyle w:val="100000000000" w:firstRow="1" w:lastRow="0" w:firstColumn="0" w:lastColumn="0" w:oddVBand="0" w:evenVBand="0" w:oddHBand="0" w:evenHBand="0" w:firstRowFirstColumn="0" w:firstRowLastColumn="0" w:lastRowFirstColumn="0" w:lastRowLastColumn="0"/>
            </w:pPr>
            <w:r w:rsidRPr="004105C2">
              <w:rPr>
                <w:rFonts w:hint="eastAsia"/>
              </w:rPr>
              <w:t>GCB</w:t>
            </w:r>
            <w:r w:rsidRPr="004105C2">
              <w:br/>
            </w:r>
            <w:r w:rsidRPr="004105C2">
              <w:rPr>
                <w:rFonts w:hint="eastAsia"/>
              </w:rPr>
              <w:t>設定值</w:t>
            </w:r>
          </w:p>
        </w:tc>
        <w:tc>
          <w:tcPr>
            <w:tcW w:w="1314" w:type="dxa"/>
          </w:tcPr>
          <w:p w14:paraId="21D1622E" w14:textId="77777777" w:rsidR="00F254F4" w:rsidRPr="004105C2" w:rsidRDefault="00F254F4" w:rsidP="00172645">
            <w:pPr>
              <w:pStyle w:val="ad"/>
              <w:spacing w:before="76" w:after="76"/>
              <w:cnfStyle w:val="100000000000" w:firstRow="1" w:lastRow="0" w:firstColumn="0" w:lastColumn="0" w:oddVBand="0" w:evenVBand="0" w:oddHBand="0" w:evenHBand="0" w:firstRowFirstColumn="0" w:firstRowLastColumn="0" w:lastRowFirstColumn="0" w:lastRowLastColumn="0"/>
            </w:pPr>
            <w:r>
              <w:rPr>
                <w:rFonts w:hint="eastAsia"/>
              </w:rPr>
              <w:t>備註</w:t>
            </w:r>
          </w:p>
        </w:tc>
      </w:tr>
      <w:tr w:rsidR="00F254F4" w:rsidRPr="00B05E24" w14:paraId="5F307177" w14:textId="77777777" w:rsidTr="00172645">
        <w:tc>
          <w:tcPr>
            <w:cnfStyle w:val="001000000000" w:firstRow="0" w:lastRow="0" w:firstColumn="1" w:lastColumn="0" w:oddVBand="0" w:evenVBand="0" w:oddHBand="0" w:evenHBand="0" w:firstRowFirstColumn="0" w:firstRowLastColumn="0" w:lastRowFirstColumn="0" w:lastRowLastColumn="0"/>
            <w:tcW w:w="534" w:type="dxa"/>
            <w:vMerge w:val="restart"/>
          </w:tcPr>
          <w:p w14:paraId="1A42EFF5" w14:textId="77777777" w:rsidR="00F254F4" w:rsidRPr="004105C2" w:rsidRDefault="00F254F4" w:rsidP="00F254F4">
            <w:pPr>
              <w:pStyle w:val="ad"/>
              <w:spacing w:before="76" w:after="76"/>
            </w:pPr>
            <w:r w:rsidRPr="004105C2">
              <w:rPr>
                <w:rFonts w:hint="eastAsia"/>
              </w:rPr>
              <w:t>1</w:t>
            </w:r>
          </w:p>
        </w:tc>
        <w:tc>
          <w:tcPr>
            <w:tcW w:w="850" w:type="dxa"/>
          </w:tcPr>
          <w:p w14:paraId="14FC4AF8" w14:textId="77777777" w:rsidR="00F254F4" w:rsidRPr="004105C2" w:rsidRDefault="00F254F4" w:rsidP="00F254F4">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rPr>
                <w:rFonts w:hint="eastAsia"/>
              </w:rPr>
              <w:t>修改前</w:t>
            </w:r>
          </w:p>
        </w:tc>
        <w:tc>
          <w:tcPr>
            <w:tcW w:w="1379" w:type="dxa"/>
          </w:tcPr>
          <w:p w14:paraId="2DD4D214" w14:textId="77777777" w:rsidR="00F254F4" w:rsidRPr="004105C2" w:rsidRDefault="00F254F4" w:rsidP="00F254F4">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t>Google Chrome Computer Settings</w:t>
            </w:r>
          </w:p>
        </w:tc>
        <w:tc>
          <w:tcPr>
            <w:tcW w:w="1276" w:type="dxa"/>
          </w:tcPr>
          <w:p w14:paraId="588C15C4" w14:textId="466CC69D" w:rsidR="00F254F4" w:rsidRPr="004105C2" w:rsidRDefault="00F254F4" w:rsidP="00F254F4">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-0011</w:t>
            </w:r>
          </w:p>
        </w:tc>
        <w:tc>
          <w:tcPr>
            <w:tcW w:w="1134" w:type="dxa"/>
          </w:tcPr>
          <w:p w14:paraId="112BEB81" w14:textId="30D61D93" w:rsidR="00F254F4" w:rsidRPr="004105C2" w:rsidRDefault="00F254F4" w:rsidP="00F254F4">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5CF66B89" w14:textId="313ACEE1" w:rsidR="00F254F4" w:rsidRPr="004105C2" w:rsidRDefault="00F254F4" w:rsidP="00F254F4">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17" w:type="dxa"/>
          </w:tcPr>
          <w:p w14:paraId="74883F08" w14:textId="2581F461" w:rsidR="00F254F4" w:rsidRPr="004105C2" w:rsidRDefault="00F254F4" w:rsidP="00F254F4">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r w:rsidRPr="004105C2">
              <w:rPr>
                <w:rFonts w:hint="eastAsia"/>
              </w:rPr>
              <w:t>Google Cloud print</w:t>
            </w:r>
            <w:r w:rsidRPr="004105C2">
              <w:rPr>
                <w:rFonts w:hint="eastAsia"/>
              </w:rPr>
              <w:t>」文件提交功能</w:t>
            </w:r>
          </w:p>
        </w:tc>
        <w:tc>
          <w:tcPr>
            <w:tcW w:w="3299" w:type="dxa"/>
          </w:tcPr>
          <w:p w14:paraId="522714D1" w14:textId="77777777" w:rsidR="00F254F4" w:rsidRPr="004105C2" w:rsidRDefault="00F254F4" w:rsidP="00F254F4">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r w:rsidRPr="004105C2">
              <w:rPr>
                <w:rFonts w:hint="eastAsia"/>
              </w:rPr>
              <w:t>Google Chrome</w:t>
            </w:r>
            <w:r w:rsidRPr="004105C2">
              <w:rPr>
                <w:rFonts w:hint="eastAsia"/>
              </w:rPr>
              <w:t>將文件提交至「</w:t>
            </w:r>
            <w:r w:rsidRPr="004105C2">
              <w:rPr>
                <w:rFonts w:hint="eastAsia"/>
              </w:rPr>
              <w:t>Google Cloud Print</w:t>
            </w:r>
            <w:r w:rsidRPr="004105C2">
              <w:rPr>
                <w:rFonts w:hint="eastAsia"/>
              </w:rPr>
              <w:t>」列印</w:t>
            </w:r>
          </w:p>
          <w:p w14:paraId="405669C5" w14:textId="77777777" w:rsidR="00F254F4" w:rsidRPr="004105C2" w:rsidRDefault="00F254F4" w:rsidP="00F254F4">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如果啟用或尚未設定這項設定，使用者可以從</w:t>
            </w:r>
            <w:r w:rsidRPr="004105C2">
              <w:rPr>
                <w:rFonts w:hint="eastAsia"/>
              </w:rPr>
              <w:t>Google Chrome</w:t>
            </w:r>
            <w:r w:rsidRPr="004105C2">
              <w:rPr>
                <w:rFonts w:hint="eastAsia"/>
              </w:rPr>
              <w:t>列印對話方塊中使用「</w:t>
            </w:r>
            <w:r w:rsidRPr="004105C2">
              <w:rPr>
                <w:rFonts w:hint="eastAsia"/>
              </w:rPr>
              <w:t>Google Cloud Print</w:t>
            </w:r>
            <w:r w:rsidRPr="004105C2">
              <w:rPr>
                <w:rFonts w:hint="eastAsia"/>
              </w:rPr>
              <w:t>」進行列印</w:t>
            </w:r>
          </w:p>
          <w:p w14:paraId="4E248E38" w14:textId="77777777" w:rsidR="00F254F4" w:rsidRPr="004105C2" w:rsidRDefault="00F254F4" w:rsidP="00F254F4">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如果停用這項設定，使用者則無法從</w:t>
            </w:r>
            <w:r w:rsidRPr="004105C2">
              <w:rPr>
                <w:rFonts w:hint="eastAsia"/>
              </w:rPr>
              <w:t>Google Chrome</w:t>
            </w:r>
            <w:r w:rsidRPr="004105C2">
              <w:rPr>
                <w:rFonts w:hint="eastAsia"/>
              </w:rPr>
              <w:t>列印對話方塊中使用「</w:t>
            </w:r>
            <w:r w:rsidRPr="004105C2">
              <w:rPr>
                <w:rFonts w:hint="eastAsia"/>
              </w:rPr>
              <w:t>Google Cloud Print</w:t>
            </w:r>
            <w:r w:rsidRPr="004105C2">
              <w:rPr>
                <w:rFonts w:hint="eastAsia"/>
              </w:rPr>
              <w:t>」進行列印</w:t>
            </w:r>
          </w:p>
          <w:p w14:paraId="5AA4AA42" w14:textId="6B70EA82" w:rsidR="00F254F4" w:rsidRPr="004105C2" w:rsidRDefault="00F254F4" w:rsidP="00F254F4">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注意：這只會影響可支援</w:t>
            </w:r>
            <w:r w:rsidRPr="004105C2">
              <w:rPr>
                <w:rFonts w:hint="eastAsia"/>
              </w:rPr>
              <w:t>Google Chrome</w:t>
            </w:r>
            <w:r w:rsidRPr="004105C2">
              <w:rPr>
                <w:rFonts w:hint="eastAsia"/>
              </w:rPr>
              <w:t>的「</w:t>
            </w:r>
            <w:r w:rsidRPr="004105C2">
              <w:rPr>
                <w:rFonts w:hint="eastAsia"/>
              </w:rPr>
              <w:t>Google Cloud Print</w:t>
            </w:r>
            <w:r w:rsidRPr="004105C2">
              <w:rPr>
                <w:rFonts w:hint="eastAsia"/>
              </w:rPr>
              <w:t>」，但無法禁止使用者提交至網站上的列印工作</w:t>
            </w:r>
          </w:p>
        </w:tc>
        <w:tc>
          <w:tcPr>
            <w:tcW w:w="1379" w:type="dxa"/>
          </w:tcPr>
          <w:p w14:paraId="7A249132" w14:textId="456263B2" w:rsidR="00F254F4" w:rsidRPr="004105C2" w:rsidRDefault="00F254F4" w:rsidP="00F254F4">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\Google Chrome\</w:t>
            </w:r>
            <w:r w:rsidRPr="008A4618">
              <w:rPr>
                <w:rFonts w:hint="eastAsia"/>
                <w:u w:val="single"/>
              </w:rPr>
              <w:t>列印</w:t>
            </w:r>
            <w:r w:rsidRPr="004105C2">
              <w:t>\</w:t>
            </w:r>
            <w:r w:rsidRPr="004105C2">
              <w:rPr>
                <w:rFonts w:hint="eastAsia"/>
              </w:rPr>
              <w:t>啟用「</w:t>
            </w:r>
            <w:r w:rsidRPr="004105C2">
              <w:rPr>
                <w:rFonts w:hint="eastAsia"/>
              </w:rPr>
              <w:t>Google Cloud print</w:t>
            </w:r>
            <w:r w:rsidRPr="004105C2">
              <w:rPr>
                <w:rFonts w:hint="eastAsia"/>
              </w:rPr>
              <w:t>」文件提交功能</w:t>
            </w:r>
          </w:p>
        </w:tc>
        <w:tc>
          <w:tcPr>
            <w:tcW w:w="1276" w:type="dxa"/>
          </w:tcPr>
          <w:p w14:paraId="67E32898" w14:textId="533D5270" w:rsidR="00F254F4" w:rsidRPr="004105C2" w:rsidRDefault="00F254F4" w:rsidP="00F254F4">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停用</w:t>
            </w:r>
          </w:p>
        </w:tc>
        <w:tc>
          <w:tcPr>
            <w:tcW w:w="1314" w:type="dxa"/>
          </w:tcPr>
          <w:p w14:paraId="10992BC2" w14:textId="3DAB93F7" w:rsidR="00F254F4" w:rsidRPr="004105C2" w:rsidRDefault="00F254F4" w:rsidP="00F254F4">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F254F4" w:rsidRPr="00B05E24" w14:paraId="5AF99182" w14:textId="77777777" w:rsidTr="00172645">
        <w:tc>
          <w:tcPr>
            <w:cnfStyle w:val="001000000000" w:firstRow="0" w:lastRow="0" w:firstColumn="1" w:lastColumn="0" w:oddVBand="0" w:evenVBand="0" w:oddHBand="0" w:evenHBand="0" w:firstRowFirstColumn="0" w:firstRowLastColumn="0" w:lastRowFirstColumn="0" w:lastRowLastColumn="0"/>
            <w:tcW w:w="534" w:type="dxa"/>
            <w:vMerge/>
          </w:tcPr>
          <w:p w14:paraId="607DC0B7" w14:textId="77777777" w:rsidR="00F254F4" w:rsidRPr="004105C2" w:rsidRDefault="00F254F4" w:rsidP="00F254F4">
            <w:pPr>
              <w:pStyle w:val="ad"/>
              <w:spacing w:before="76" w:after="76"/>
            </w:pPr>
          </w:p>
        </w:tc>
        <w:tc>
          <w:tcPr>
            <w:tcW w:w="850" w:type="dxa"/>
          </w:tcPr>
          <w:p w14:paraId="53570831" w14:textId="77777777" w:rsidR="00F254F4" w:rsidRPr="004105C2" w:rsidRDefault="00F254F4" w:rsidP="00F254F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1379" w:type="dxa"/>
          </w:tcPr>
          <w:p w14:paraId="4CE2263A" w14:textId="77777777" w:rsidR="00F254F4" w:rsidRPr="004105C2" w:rsidRDefault="00F254F4" w:rsidP="00F254F4">
            <w:pPr>
              <w:pStyle w:val="af"/>
              <w:spacing w:before="76" w:after="76"/>
              <w:cnfStyle w:val="000000000000" w:firstRow="0" w:lastRow="0" w:firstColumn="0" w:lastColumn="0" w:oddVBand="0" w:evenVBand="0" w:oddHBand="0" w:evenHBand="0" w:firstRowFirstColumn="0" w:firstRowLastColumn="0" w:lastRowFirstColumn="0" w:lastRowLastColumn="0"/>
            </w:pPr>
            <w:r w:rsidRPr="00832185">
              <w:t>Google Chrome Computer Settings</w:t>
            </w:r>
          </w:p>
        </w:tc>
        <w:tc>
          <w:tcPr>
            <w:tcW w:w="1276" w:type="dxa"/>
          </w:tcPr>
          <w:p w14:paraId="1AE16487" w14:textId="0F018290" w:rsidR="00F254F4" w:rsidRPr="004105C2" w:rsidRDefault="00F254F4" w:rsidP="00F254F4">
            <w:pPr>
              <w:pStyle w:val="af"/>
              <w:spacing w:before="76" w:after="76"/>
              <w:cnfStyle w:val="000000000000" w:firstRow="0" w:lastRow="0" w:firstColumn="0" w:lastColumn="0" w:oddVBand="0" w:evenVBand="0" w:oddHBand="0" w:evenHBand="0" w:firstRowFirstColumn="0" w:firstRowLastColumn="0" w:lastRowFirstColumn="0" w:lastRowLastColumn="0"/>
            </w:pPr>
            <w:r>
              <w:t>TWGCB-02-003</w:t>
            </w:r>
            <w:r w:rsidRPr="004105C2">
              <w:t>-0011</w:t>
            </w:r>
          </w:p>
        </w:tc>
        <w:tc>
          <w:tcPr>
            <w:tcW w:w="1134" w:type="dxa"/>
          </w:tcPr>
          <w:p w14:paraId="53DA4045" w14:textId="736E303B" w:rsidR="00F254F4" w:rsidRPr="004105C2" w:rsidRDefault="00F254F4" w:rsidP="00F254F4">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Google Chrome</w:t>
            </w:r>
          </w:p>
        </w:tc>
        <w:tc>
          <w:tcPr>
            <w:tcW w:w="1134" w:type="dxa"/>
          </w:tcPr>
          <w:p w14:paraId="76E07DDD" w14:textId="76885CDC" w:rsidR="00F254F4" w:rsidRPr="004105C2" w:rsidRDefault="00F254F4" w:rsidP="00F254F4">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t>Google Chrome</w:t>
            </w:r>
          </w:p>
        </w:tc>
        <w:tc>
          <w:tcPr>
            <w:tcW w:w="1417" w:type="dxa"/>
          </w:tcPr>
          <w:p w14:paraId="1D498F95" w14:textId="1D7B3E25" w:rsidR="00F254F4" w:rsidRPr="004105C2" w:rsidRDefault="00F254F4" w:rsidP="00F254F4">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r w:rsidRPr="004105C2">
              <w:rPr>
                <w:rFonts w:hint="eastAsia"/>
              </w:rPr>
              <w:t>Google Cloud print</w:t>
            </w:r>
            <w:r w:rsidRPr="004105C2">
              <w:rPr>
                <w:rFonts w:hint="eastAsia"/>
              </w:rPr>
              <w:t>」文件提交功能</w:t>
            </w:r>
          </w:p>
        </w:tc>
        <w:tc>
          <w:tcPr>
            <w:tcW w:w="3299" w:type="dxa"/>
          </w:tcPr>
          <w:p w14:paraId="7B317E8D" w14:textId="77777777" w:rsidR="00F254F4" w:rsidRPr="004105C2" w:rsidRDefault="00F254F4" w:rsidP="00F254F4">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啟用</w:t>
            </w:r>
            <w:r w:rsidRPr="004105C2">
              <w:rPr>
                <w:rFonts w:hint="eastAsia"/>
              </w:rPr>
              <w:t>Google Chrome</w:t>
            </w:r>
            <w:r w:rsidRPr="004105C2">
              <w:rPr>
                <w:rFonts w:hint="eastAsia"/>
              </w:rPr>
              <w:t>將文件提交至「</w:t>
            </w:r>
            <w:r w:rsidRPr="004105C2">
              <w:rPr>
                <w:rFonts w:hint="eastAsia"/>
              </w:rPr>
              <w:t>Google Cloud Print</w:t>
            </w:r>
            <w:r w:rsidRPr="004105C2">
              <w:rPr>
                <w:rFonts w:hint="eastAsia"/>
              </w:rPr>
              <w:t>」列印</w:t>
            </w:r>
          </w:p>
          <w:p w14:paraId="34D0EADF" w14:textId="77777777" w:rsidR="00F254F4" w:rsidRPr="004105C2" w:rsidRDefault="00F254F4" w:rsidP="00F254F4">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如果啟用或尚未設定這項設定，使用者可以從</w:t>
            </w:r>
            <w:r w:rsidRPr="004105C2">
              <w:rPr>
                <w:rFonts w:hint="eastAsia"/>
              </w:rPr>
              <w:t>Google Chrome</w:t>
            </w:r>
            <w:r w:rsidRPr="004105C2">
              <w:rPr>
                <w:rFonts w:hint="eastAsia"/>
              </w:rPr>
              <w:t>列印對話方塊中使用「</w:t>
            </w:r>
            <w:r w:rsidRPr="004105C2">
              <w:rPr>
                <w:rFonts w:hint="eastAsia"/>
              </w:rPr>
              <w:t>Google Cloud Print</w:t>
            </w:r>
            <w:r w:rsidRPr="004105C2">
              <w:rPr>
                <w:rFonts w:hint="eastAsia"/>
              </w:rPr>
              <w:t>」進行列印</w:t>
            </w:r>
          </w:p>
          <w:p w14:paraId="4DCF4C65" w14:textId="77777777" w:rsidR="00F254F4" w:rsidRPr="004105C2" w:rsidRDefault="00F254F4" w:rsidP="00F254F4">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如果停用這項設定，使用者則無法從</w:t>
            </w:r>
            <w:r w:rsidRPr="004105C2">
              <w:rPr>
                <w:rFonts w:hint="eastAsia"/>
              </w:rPr>
              <w:t>Google Chrome</w:t>
            </w:r>
            <w:r w:rsidRPr="004105C2">
              <w:rPr>
                <w:rFonts w:hint="eastAsia"/>
              </w:rPr>
              <w:t>列印對話方塊中</w:t>
            </w:r>
            <w:r w:rsidRPr="004105C2">
              <w:rPr>
                <w:rFonts w:hint="eastAsia"/>
              </w:rPr>
              <w:lastRenderedPageBreak/>
              <w:t>使用「</w:t>
            </w:r>
            <w:r w:rsidRPr="004105C2">
              <w:rPr>
                <w:rFonts w:hint="eastAsia"/>
              </w:rPr>
              <w:t>Google Cloud Print</w:t>
            </w:r>
            <w:r w:rsidRPr="004105C2">
              <w:rPr>
                <w:rFonts w:hint="eastAsia"/>
              </w:rPr>
              <w:t>」進行列印</w:t>
            </w:r>
          </w:p>
          <w:p w14:paraId="34F5C8D5" w14:textId="24B2A14D" w:rsidR="00F254F4" w:rsidRPr="004105C2" w:rsidRDefault="00F254F4" w:rsidP="00F254F4">
            <w:pPr>
              <w:pStyle w:val="a3"/>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t>注意：這只會影響可支援</w:t>
            </w:r>
            <w:r w:rsidRPr="004105C2">
              <w:rPr>
                <w:rFonts w:hint="eastAsia"/>
              </w:rPr>
              <w:t>Google Chrome</w:t>
            </w:r>
            <w:r w:rsidRPr="004105C2">
              <w:rPr>
                <w:rFonts w:hint="eastAsia"/>
              </w:rPr>
              <w:t>的「</w:t>
            </w:r>
            <w:r w:rsidRPr="004105C2">
              <w:rPr>
                <w:rFonts w:hint="eastAsia"/>
              </w:rPr>
              <w:t>Google Cloud Print</w:t>
            </w:r>
            <w:r w:rsidRPr="004105C2">
              <w:rPr>
                <w:rFonts w:hint="eastAsia"/>
              </w:rPr>
              <w:t>」，但無法禁止使用者提交至網站上的列印工作</w:t>
            </w:r>
          </w:p>
        </w:tc>
        <w:tc>
          <w:tcPr>
            <w:tcW w:w="1379" w:type="dxa"/>
          </w:tcPr>
          <w:p w14:paraId="542662CD" w14:textId="5B05AB78" w:rsidR="00F254F4" w:rsidRPr="004105C2" w:rsidRDefault="00F254F4" w:rsidP="00F254F4">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電腦設定</w:t>
            </w:r>
            <w:r w:rsidRPr="004105C2">
              <w:rPr>
                <w:rFonts w:hint="eastAsia"/>
              </w:rPr>
              <w:t>\</w:t>
            </w:r>
            <w:r w:rsidRPr="004105C2">
              <w:rPr>
                <w:rFonts w:hint="eastAsia"/>
              </w:rPr>
              <w:t>系統管理範本</w:t>
            </w:r>
            <w:r w:rsidRPr="004105C2">
              <w:rPr>
                <w:rFonts w:hint="eastAsia"/>
              </w:rPr>
              <w:t>\Google Chrome\</w:t>
            </w:r>
            <w:r w:rsidRPr="008A4618">
              <w:rPr>
                <w:rFonts w:hint="eastAsia"/>
                <w:u w:val="single"/>
              </w:rPr>
              <w:t>已移除的政策</w:t>
            </w:r>
            <w:r w:rsidRPr="004105C2">
              <w:t>\</w:t>
            </w:r>
            <w:r w:rsidRPr="004105C2">
              <w:rPr>
                <w:rFonts w:hint="eastAsia"/>
              </w:rPr>
              <w:t>啟用「</w:t>
            </w:r>
            <w:r w:rsidRPr="004105C2">
              <w:rPr>
                <w:rFonts w:hint="eastAsia"/>
              </w:rPr>
              <w:t>Google Cloud print</w:t>
            </w:r>
            <w:r w:rsidRPr="004105C2">
              <w:rPr>
                <w:rFonts w:hint="eastAsia"/>
              </w:rPr>
              <w:t>」文</w:t>
            </w:r>
            <w:r w:rsidRPr="004105C2">
              <w:rPr>
                <w:rFonts w:hint="eastAsia"/>
              </w:rPr>
              <w:lastRenderedPageBreak/>
              <w:t>件提交功能</w:t>
            </w:r>
          </w:p>
        </w:tc>
        <w:tc>
          <w:tcPr>
            <w:tcW w:w="1276" w:type="dxa"/>
          </w:tcPr>
          <w:p w14:paraId="5FA940FE" w14:textId="46C05F8E" w:rsidR="00F254F4" w:rsidRPr="004105C2" w:rsidRDefault="00F254F4" w:rsidP="00F254F4">
            <w:pPr>
              <w:pStyle w:val="af"/>
              <w:spacing w:before="76" w:after="76"/>
              <w:cnfStyle w:val="000000000000" w:firstRow="0" w:lastRow="0" w:firstColumn="0" w:lastColumn="0" w:oddVBand="0" w:evenVBand="0" w:oddHBand="0" w:evenHBand="0" w:firstRowFirstColumn="0" w:firstRowLastColumn="0" w:lastRowFirstColumn="0" w:lastRowLastColumn="0"/>
            </w:pPr>
            <w:r w:rsidRPr="004105C2">
              <w:rPr>
                <w:rFonts w:hint="eastAsia"/>
              </w:rPr>
              <w:lastRenderedPageBreak/>
              <w:t>停用</w:t>
            </w:r>
          </w:p>
        </w:tc>
        <w:tc>
          <w:tcPr>
            <w:tcW w:w="1314" w:type="dxa"/>
          </w:tcPr>
          <w:p w14:paraId="7B2F270A" w14:textId="4CFE97A3" w:rsidR="00F254F4" w:rsidRPr="008A4618" w:rsidRDefault="00F254F4" w:rsidP="008A4618">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8A4618">
              <w:rPr>
                <w:rFonts w:hint="eastAsia"/>
                <w:u w:val="single"/>
              </w:rPr>
              <w:t>適用</w:t>
            </w:r>
            <w:r w:rsidRPr="008A4618">
              <w:rPr>
                <w:rFonts w:hint="eastAsia"/>
                <w:u w:val="single"/>
              </w:rPr>
              <w:t>Chrome</w:t>
            </w:r>
            <w:r w:rsidRPr="008A4618">
              <w:rPr>
                <w:u w:val="single"/>
              </w:rPr>
              <w:t xml:space="preserve"> 10</w:t>
            </w:r>
            <w:r w:rsidR="008A4618" w:rsidRPr="008A4618">
              <w:rPr>
                <w:rFonts w:hint="eastAsia"/>
                <w:u w:val="single"/>
              </w:rPr>
              <w:t>2</w:t>
            </w:r>
            <w:r w:rsidRPr="008A4618">
              <w:rPr>
                <w:rFonts w:hint="eastAsia"/>
                <w:u w:val="single"/>
              </w:rPr>
              <w:t>以前版本</w:t>
            </w:r>
          </w:p>
        </w:tc>
      </w:tr>
      <w:tr w:rsidR="00F254F4" w:rsidRPr="00B05E24" w14:paraId="2B5BE3CC" w14:textId="77777777" w:rsidTr="0017264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gridSpan w:val="11"/>
          </w:tcPr>
          <w:p w14:paraId="2860F9CD" w14:textId="77777777" w:rsidR="00F254F4" w:rsidRDefault="00F254F4" w:rsidP="00F254F4">
            <w:pPr>
              <w:pStyle w:val="a5"/>
              <w:numPr>
                <w:ilvl w:val="8"/>
                <w:numId w:val="29"/>
              </w:numPr>
              <w:spacing w:before="76" w:after="381"/>
            </w:pPr>
            <w:r>
              <w:rPr>
                <w:rFonts w:hint="eastAsia"/>
              </w:rPr>
              <w:t>本中心整理</w:t>
            </w:r>
          </w:p>
        </w:tc>
      </w:tr>
    </w:tbl>
    <w:p w14:paraId="7F094178" w14:textId="77777777" w:rsidR="00832185" w:rsidRPr="00832185" w:rsidRDefault="00832185" w:rsidP="00F254F4">
      <w:pPr>
        <w:pStyle w:val="a0"/>
        <w:numPr>
          <w:ilvl w:val="0"/>
          <w:numId w:val="0"/>
        </w:numPr>
        <w:spacing w:after="190"/>
        <w:ind w:left="100" w:hanging="100"/>
      </w:pPr>
    </w:p>
    <w:sectPr w:rsidR="00832185" w:rsidRPr="00832185" w:rsidSect="008230A8">
      <w:footerReference w:type="default" r:id="rId22"/>
      <w:pgSz w:w="16838" w:h="11906" w:orient="landscape" w:code="9"/>
      <w:pgMar w:top="1418" w:right="1134" w:bottom="1134" w:left="1134"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59D59" w14:textId="77777777" w:rsidR="00A55F38" w:rsidRDefault="00A55F38" w:rsidP="0010078A">
      <w:pPr>
        <w:spacing w:before="48" w:after="48"/>
      </w:pPr>
      <w:r>
        <w:separator/>
      </w:r>
    </w:p>
  </w:endnote>
  <w:endnote w:type="continuationSeparator" w:id="0">
    <w:p w14:paraId="61674701" w14:textId="77777777" w:rsidR="00A55F38" w:rsidRDefault="00A55F38" w:rsidP="0010078A">
      <w:pPr>
        <w:spacing w:before="48"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B4FC2" w14:textId="77777777" w:rsidR="00172645" w:rsidRDefault="00172645" w:rsidP="0010078A">
    <w:pPr>
      <w:pStyle w:val="af7"/>
      <w:spacing w:before="48" w:after="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29083070"/>
      <w:docPartObj>
        <w:docPartGallery w:val="Page Numbers (Bottom of Page)"/>
        <w:docPartUnique/>
      </w:docPartObj>
    </w:sdtPr>
    <w:sdtEndPr>
      <w:rPr>
        <w:sz w:val="28"/>
        <w:szCs w:val="28"/>
      </w:rPr>
    </w:sdtEndPr>
    <w:sdtContent>
      <w:p w14:paraId="77EBA98E" w14:textId="77777777" w:rsidR="00172645" w:rsidRPr="0098284A" w:rsidRDefault="00172645" w:rsidP="0010078A">
        <w:pPr>
          <w:spacing w:before="48" w:afterLines="0" w:after="0"/>
        </w:pPr>
        <w:r>
          <w:rPr>
            <w:rFonts w:hint="eastAsia"/>
            <w:noProof/>
            <w:sz w:val="20"/>
            <w:szCs w:val="20"/>
          </w:rPr>
          <mc:AlternateContent>
            <mc:Choice Requires="wps">
              <w:drawing>
                <wp:anchor distT="0" distB="0" distL="114300" distR="114300" simplePos="0" relativeHeight="251769856" behindDoc="0" locked="0" layoutInCell="1" allowOverlap="1" wp14:anchorId="7BE97C62" wp14:editId="4755B702">
                  <wp:simplePos x="0" y="0"/>
                  <wp:positionH relativeFrom="column">
                    <wp:posOffset>900430</wp:posOffset>
                  </wp:positionH>
                  <wp:positionV relativeFrom="paragraph">
                    <wp:posOffset>9546590</wp:posOffset>
                  </wp:positionV>
                  <wp:extent cx="5943600" cy="0"/>
                  <wp:effectExtent l="9525" t="5080" r="9525" b="13970"/>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2F60E" id="直線接點 39"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dMMQIAADIEAAAOAAAAZHJzL2Uyb0RvYy54bWysU12O0zAQfkfiDpbfu0m6aWmipivUtLws&#10;UGmXA7i201g4tmV7m1aIK3AAkHjjBkg8cB9W3IKx+6NdeEEIRXLGnpnP38x8nl7tOom23DqhVYWz&#10;ixQjrqhmQm0q/OZ2OZhg5DxRjEiteIX33OGr2dMn096UfKhbLRm3CECUK3tT4dZ7UyaJoy3viLvQ&#10;hitwNtp2xMPWbhJmSQ/onUyGaTpOem2ZsZpy5+C0PjjxLOI3Daf+ddM47pGsMHDzcbVxXYc1mU1J&#10;ubHEtIIeaZB/YNERoeDSM1RNPEF3VvwB1QlqtdONv6C6S3TTCMpjDVBNlv5WzU1LDI+1QHOcObfJ&#10;/T9Y+mq7skiwCl8WGCnSwYzuP329//bxx4cvP79/RnAMPeqNKyF0rlY2VEl36sZca/rWIaXnLVEb&#10;Hrne7g3kZyEjeZQSNs7ATev+pWYQQ+68jg3bNbYLkNAKtItz2Z/nwnceUTgcFfnlOIXx0ZMvIeUp&#10;0VjnX3DdoWBUWAoVWkZKsr12PhAh5SkkHCu9FFLGsUuF+goXo+EoJjgtBQvOEObsZj2XFm0JCKcY&#10;hy9WBZ6HYVbfKRbBWk7Y4mh7IuTBhsulCnhQCtA5WgdlvCvSYjFZTPJBPhwvBnla14Pny3k+GC+z&#10;Z6P6sp7P6+x9oJblZSsY4yqwO6k0y/9OBcf3ctDXWafnNiSP0WO/gOzpH0nHWYbxHYSw1my/sqcZ&#10;gzBj8PERBeU/3IP98KnPfgEAAP//AwBQSwMEFAAGAAgAAAAhAGUGwAbfAAAADgEAAA8AAABkcnMv&#10;ZG93bnJldi54bWxMj0FPwzAMhe9I/IfISNxYUtjY1jWdEGISEuNAN+5Z47UVjVM16Vb+Pd4Bwc3v&#10;+en5c7YeXStO2IfGk4ZkokAgld42VGnY7zZ3CxAhGrKm9YQavjHAOr++ykxq/Zk+8FTESnAJhdRo&#10;qGPsUilDWaMzYeI7JN4dfe9MZNlX0vbmzOWulfdKPUpnGuILtenwucbyqxichmExe9/41+TF77bB&#10;fh5rVbwt91rf3oxPKxARx/gXhgs+o0POTAc/kA2iZT1NGD3yMFMPUxCXiJrP2Tv8ejLP5P838h8A&#10;AAD//wMAUEsBAi0AFAAGAAgAAAAhALaDOJL+AAAA4QEAABMAAAAAAAAAAAAAAAAAAAAAAFtDb250&#10;ZW50X1R5cGVzXS54bWxQSwECLQAUAAYACAAAACEAOP0h/9YAAACUAQAACwAAAAAAAAAAAAAAAAAv&#10;AQAAX3JlbHMvLnJlbHNQSwECLQAUAAYACAAAACEA/+u3TDECAAAyBAAADgAAAAAAAAAAAAAAAAAu&#10;AgAAZHJzL2Uyb0RvYy54bWxQSwECLQAUAAYACAAAACEAZQbABt8AAAAOAQAADwAAAAAAAAAAAAAA&#10;AACLBAAAZHJzL2Rvd25yZXYueG1sUEsFBgAAAAAEAAQA8wAAAJcFAAAAAA==&#10;" strokecolor="#969696"/>
              </w:pict>
            </mc:Fallback>
          </mc:AlternateContent>
        </w:r>
        <w:r>
          <w:rPr>
            <w:rFonts w:hint="eastAsia"/>
            <w:noProof/>
            <w:sz w:val="20"/>
            <w:szCs w:val="20"/>
          </w:rPr>
          <mc:AlternateContent>
            <mc:Choice Requires="wps">
              <w:drawing>
                <wp:anchor distT="0" distB="0" distL="114300" distR="114300" simplePos="0" relativeHeight="251768832" behindDoc="0" locked="0" layoutInCell="1" allowOverlap="1" wp14:anchorId="3E5AA7DC" wp14:editId="36E67E7C">
                  <wp:simplePos x="0" y="0"/>
                  <wp:positionH relativeFrom="column">
                    <wp:posOffset>900430</wp:posOffset>
                  </wp:positionH>
                  <wp:positionV relativeFrom="paragraph">
                    <wp:posOffset>9546590</wp:posOffset>
                  </wp:positionV>
                  <wp:extent cx="5943600" cy="0"/>
                  <wp:effectExtent l="9525" t="5080" r="9525" b="13970"/>
                  <wp:wrapNone/>
                  <wp:docPr id="40" name="直線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8051C" id="直線接點 40"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NPMAIAADIEAAAOAAAAZHJzL2Uyb0RvYy54bWysU1GO0zAQ/UfiDlb+u0m6aWmjpiuUtPws&#10;UGmXA7i201g4tmW7TSvEFTgASPxxAyQ+uA8rbsHYbaou/CCEIjljz8zzm5nn2c2+FWjHjOVKFlF6&#10;lUSISaIol5sienO/HEwiZB2WFAslWREdmI1u5k+fzDqds6FqlKDMIACRNu90ETXO6TyOLWlYi+2V&#10;0kyCs1amxQ62ZhNTgztAb0U8TJJx3ClDtVGEWQun1dEZzQN+XTPiXte1ZQ6JIgJuLqwmrGu/xvMZ&#10;zjcG64aTEw38DyxazCVceoaqsMNoa/gfUC0nRllVuyui2ljVNScs1ADVpMlv1dw1WLNQCzTH6nOb&#10;7P+DJa92K4M4LaIM2iNxCzN6+PT14dvHHx++/Pz+GcEx9KjTNofQUq6Mr5Ls5Z2+VeStRVKVDZYb&#10;FrjeHzTkpz4jfpTiN1bDTevupaIQg7dOhYbta9N6SGgF2oe5HM5zYXuHCByOptn1OAF+pPfFOO8T&#10;tbHuBVMt8kYRCS59y3COd7fWeSI470P8sVRLLkQYu5CoK6LpaDgKCVYJTr3Th1mzWZfCoB0G4UzH&#10;/gtVgecyzKitpAGsYZguTrbDXBxtuFxIjwelAJ2TdVTGu2kyXUwWk2yQDceLQZZU1eD5sswG42X6&#10;bFRdV2VZpe89tTTLG04pk55dr9I0+zsVnN7LUV9nnZ7bED9GD/0Csv0/kA6z9OM7CmGt6GFl+hmD&#10;MEPw6RF55V/uwb586vNfAAAA//8DAFBLAwQUAAYACAAAACEAZQbABt8AAAAOAQAADwAAAGRycy9k&#10;b3ducmV2LnhtbEyPQU/DMAyF70j8h8hI3FhS2NjWNZ0QYhIS40A37lnjtRWNUzXpVv493gHBze/5&#10;6flzth5dK07Yh8aThmSiQCCV3jZUadjvNncLECEasqb1hBq+McA6v77KTGr9mT7wVMRKcAmF1Gio&#10;Y+xSKUNZozNh4jsk3h1970xk2VfS9ubM5a6V90o9Smca4gu16fC5xvKrGJyGYTF73/jX5MXvtsF+&#10;HmtVvC33Wt/ejE8rEBHH+BeGCz6jQ85MBz+QDaJlPU0YPfIwUw9TEJeIms/ZO/x6Ms/k/zfyHwAA&#10;AP//AwBQSwECLQAUAAYACAAAACEAtoM4kv4AAADhAQAAEwAAAAAAAAAAAAAAAAAAAAAAW0NvbnRl&#10;bnRfVHlwZXNdLnhtbFBLAQItABQABgAIAAAAIQA4/SH/1gAAAJQBAAALAAAAAAAAAAAAAAAAAC8B&#10;AABfcmVscy8ucmVsc1BLAQItABQABgAIAAAAIQBsLcNPMAIAADIEAAAOAAAAAAAAAAAAAAAAAC4C&#10;AABkcnMvZTJvRG9jLnhtbFBLAQItABQABgAIAAAAIQBlBsAG3wAAAA4BAAAPAAAAAAAAAAAAAAAA&#10;AIoEAABkcnMvZG93bnJldi54bWxQSwUGAAAAAAQABADzAAAAlgUAAAAA&#10;" strokecolor="#969696"/>
              </w:pict>
            </mc:Fallback>
          </mc:AlternateContent>
        </w:r>
        <w:r>
          <w:rPr>
            <w:rFonts w:hint="eastAsia"/>
            <w:noProof/>
            <w:sz w:val="20"/>
            <w:szCs w:val="20"/>
          </w:rPr>
          <mc:AlternateContent>
            <mc:Choice Requires="wps">
              <w:drawing>
                <wp:anchor distT="0" distB="0" distL="114300" distR="114300" simplePos="0" relativeHeight="251767808" behindDoc="0" locked="0" layoutInCell="1" allowOverlap="1" wp14:anchorId="438F338A" wp14:editId="67B8FC76">
                  <wp:simplePos x="0" y="0"/>
                  <wp:positionH relativeFrom="column">
                    <wp:posOffset>900430</wp:posOffset>
                  </wp:positionH>
                  <wp:positionV relativeFrom="paragraph">
                    <wp:posOffset>9546590</wp:posOffset>
                  </wp:positionV>
                  <wp:extent cx="5943600" cy="0"/>
                  <wp:effectExtent l="9525" t="5080" r="9525" b="13970"/>
                  <wp:wrapNone/>
                  <wp:docPr id="41"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F432D" id="直線接點 41"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3VcMQIAADIEAAAOAAAAZHJzL2Uyb0RvYy54bWysU1uO0zAU/UdiD5b/O0k6aWmjpiPUtPwM&#10;UGmGBbi201g4tmW7TSvEFlgASPyxAyQ+2A8jdsG1+4DCD0IokuPHucfnnns9udm1Em25dUKrEmdX&#10;KUZcUc2EWpf41f2iN8LIeaIYkVrxEu+5wzfTx48mnSl4XzdaMm4RkChXdKbEjfemSBJHG94Sd6UN&#10;V3BYa9sSD0u7TpglHbC3Mumn6TDptGXGasqdg93qcIinkb+uOfUv69pxj2SJQZuPo43jKozJdEKK&#10;tSWmEfQog/yDipYIBZeeqSriCdpY8QdVK6jVTtf+iuo20XUtKI85QDZZ+ls2dw0xPOYC5jhztsn9&#10;P1r6Yru0SLAS5xlGirRQo4cPnx++vP/27tP3rx8RbINHnXEFQGdqaUOWdKfuzK2mrx1SetYQteZR&#10;6/3eQHyMSC5CwsIZuGnVPdcMMGTjdTRsV9s2UIIVaBfrsj/Xhe88orA5GOfXwxTKR09nCSlOgcY6&#10;/4zrFoVJiaVQwTJSkO2t8yAdoCdI2FZ6IaSMZZcKdSUeD/qDGOC0FCwcBpiz69VMWrQl0DjjYfiC&#10;D0B2AbN6o1gkazhh8+PcEyEPc8BLFfggFZBznB064804Hc9H81Hey/vDeS9Pq6r3dDHLe8NF9mRQ&#10;XVezWZW9DdKyvGgEY1wFdacuzfK/64Ljezn017lPzzYkl+wxRRB7+kfRsZahfIdGWGm2X9rgRigr&#10;NGYEHx9R6Pxf1xH186lPfwAAAP//AwBQSwMEFAAGAAgAAAAhAGUGwAbfAAAADgEAAA8AAABkcnMv&#10;ZG93bnJldi54bWxMj0FPwzAMhe9I/IfISNxYUtjY1jWdEGISEuNAN+5Z47UVjVM16Vb+Pd4Bwc3v&#10;+en5c7YeXStO2IfGk4ZkokAgld42VGnY7zZ3CxAhGrKm9YQavjHAOr++ykxq/Zk+8FTESnAJhdRo&#10;qGPsUilDWaMzYeI7JN4dfe9MZNlX0vbmzOWulfdKPUpnGuILtenwucbyqxichmExe9/41+TF77bB&#10;fh5rVbwt91rf3oxPKxARx/gXhgs+o0POTAc/kA2iZT1NGD3yMFMPUxCXiJrP2Tv8ejLP5P838h8A&#10;AAD//wMAUEsBAi0AFAAGAAgAAAAhALaDOJL+AAAA4QEAABMAAAAAAAAAAAAAAAAAAAAAAFtDb250&#10;ZW50X1R5cGVzXS54bWxQSwECLQAUAAYACAAAACEAOP0h/9YAAACUAQAACwAAAAAAAAAAAAAAAAAv&#10;AQAAX3JlbHMvLnJlbHNQSwECLQAUAAYACAAAACEABTd1XDECAAAyBAAADgAAAAAAAAAAAAAAAAAu&#10;AgAAZHJzL2Uyb0RvYy54bWxQSwECLQAUAAYACAAAACEAZQbABt8AAAAOAQAADwAAAAAAAAAAAAAA&#10;AACLBAAAZHJzL2Rvd25yZXYueG1sUEsFBgAAAAAEAAQA8wAAAJcFAAAAAA==&#10;" strokecolor="#969696"/>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F7A68" w14:textId="77777777" w:rsidR="00172645" w:rsidRDefault="00172645" w:rsidP="0010078A">
    <w:pPr>
      <w:pStyle w:val="af7"/>
      <w:spacing w:before="48" w:after="4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669985"/>
      <w:docPartObj>
        <w:docPartGallery w:val="Page Numbers (Bottom of Page)"/>
        <w:docPartUnique/>
      </w:docPartObj>
    </w:sdtPr>
    <w:sdtEndPr/>
    <w:sdtContent>
      <w:p w14:paraId="58E2E381" w14:textId="77777777" w:rsidR="00172645" w:rsidRPr="0098284A" w:rsidRDefault="00172645" w:rsidP="0010078A">
        <w:pPr>
          <w:pStyle w:val="af7"/>
          <w:spacing w:before="48" w:after="48"/>
          <w:jc w:val="center"/>
        </w:pPr>
        <w:r>
          <w:fldChar w:fldCharType="begin"/>
        </w:r>
        <w:r>
          <w:instrText>PAGE   \* MERGEFORMAT</w:instrText>
        </w:r>
        <w:r>
          <w:fldChar w:fldCharType="separate"/>
        </w:r>
        <w:r>
          <w:rPr>
            <w:noProof/>
          </w:rPr>
          <w:t>vi</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839839185"/>
      <w:docPartObj>
        <w:docPartGallery w:val="Page Numbers (Bottom of Page)"/>
        <w:docPartUnique/>
      </w:docPartObj>
    </w:sdtPr>
    <w:sdtEndPr/>
    <w:sdtContent>
      <w:p w14:paraId="66EBCA9A" w14:textId="630AC19C" w:rsidR="00172645" w:rsidRPr="00245A12" w:rsidRDefault="00172645" w:rsidP="0010078A">
        <w:pPr>
          <w:spacing w:before="48" w:afterLines="0" w:after="0"/>
          <w:rPr>
            <w:sz w:val="20"/>
            <w:szCs w:val="20"/>
          </w:rPr>
        </w:pPr>
        <w:r>
          <w:rPr>
            <w:noProof/>
          </w:rPr>
          <mc:AlternateContent>
            <mc:Choice Requires="wps">
              <w:drawing>
                <wp:anchor distT="0" distB="0" distL="114300" distR="114300" simplePos="0" relativeHeight="251684864" behindDoc="0" locked="1" layoutInCell="1" allowOverlap="0" wp14:anchorId="3EBA3813" wp14:editId="0905F863">
                  <wp:simplePos x="0" y="0"/>
                  <wp:positionH relativeFrom="column">
                    <wp:posOffset>13970</wp:posOffset>
                  </wp:positionH>
                  <wp:positionV relativeFrom="paragraph">
                    <wp:posOffset>27940</wp:posOffset>
                  </wp:positionV>
                  <wp:extent cx="5943600" cy="14400"/>
                  <wp:effectExtent l="0" t="0" r="19050" b="24130"/>
                  <wp:wrapTopAndBottom/>
                  <wp:docPr id="292" name="直線接點 292"/>
                  <wp:cNvGraphicFramePr/>
                  <a:graphic xmlns:a="http://schemas.openxmlformats.org/drawingml/2006/main">
                    <a:graphicData uri="http://schemas.microsoft.com/office/word/2010/wordprocessingShape">
                      <wps:wsp>
                        <wps:cNvCnPr/>
                        <wps:spPr>
                          <a:xfrm flipV="1">
                            <a:off x="0" y="0"/>
                            <a:ext cx="5943600" cy="14400"/>
                          </a:xfrm>
                          <a:prstGeom prst="line">
                            <a:avLst/>
                          </a:prstGeom>
                          <a:ln>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5A45B" id="直線接點 292"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2pt" to="469.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4L68AEAABAEAAAOAAAAZHJzL2Uyb0RvYy54bWysU0uOEzEQ3SNxB8t70p0QItJKZxYzGjYI&#10;In57x11OW/JPtkl3LsEBQGLHDZBYzH0YcQvK7k4zAoQEQi1Z/tR7Ve9V9eai14ocwQdpTU3ns5IS&#10;MNw20hxq+vrV9YPHlITITMOUNVDTEwR6sb1/b9O5Cha2taoBT5DEhKpzNW1jdFVRBN6CZmFmHRh8&#10;FNZrFvHoD0XjWYfsWhWLslwVnfWN85ZDCHh7NTzSbeYXAnh8LkSASFRNsbaYV5/XfVqL7YZVB89c&#10;K/lYBvuHKjSTBpNOVFcsMvLWy1+otOTeBivijFtdWCEkh6wB1czLn9S8bJmDrAXNCW6yKfw/Wv7s&#10;uPNENjVdrBeUGKaxSbcfPt9+ef/13advNx9JukeXOhcqDL40Oz+egtv5JLkXXhOhpHuDA5BNQFmk&#10;zx6fJo+hj4Tj5aP18uGqxFZwfJsvl7hFvmKgSXTOh/gErCZpU1MlTbKAVez4NMQh9BySrpVJa7BK&#10;NtdSqXzwh/2l8uTIsOnrVfrGHHfCMGOCFknXoCTv4knBQPsCBPqCFQ+a8kTCRMs4BxPnI68yGJ1g&#10;AkuYgGWu+4/AMT5BIU/r34AnRM5sTZzAWhrrf5c99ueSxRB/dmDQnSzY2+aUe5ytwbHL3Rl/kTTX&#10;d88Z/uNH3n4HAAD//wMAUEsDBBQABgAIAAAAIQDdq59u3AAAAAUBAAAPAAAAZHJzL2Rvd25yZXYu&#10;eG1sTI7BTsMwEETvSPyDtUjcqNNQ2hKyqVARB7hULUiImxMvSdR4HcVuG/r1LCc4jmb05uWr0XXq&#10;SENoPSNMJwko4srblmuE97fnmyWoEA1b03kmhG8KsCouL3KTWX/iLR13sVYC4ZAZhCbGPtM6VA05&#10;Eya+J5buyw/ORIlDre1gTgJ3nU6TZK6daVkeGtPTuqFqvzs4hLuXsd2fY709f7yuP+lps5hu2hLx&#10;+mp8fAAVaYx/Y/jVF3UoxKn0B7ZBdQhpKkOE2QyUtPe3S8klwnwBusj1f/viBwAA//8DAFBLAQIt&#10;ABQABgAIAAAAIQC2gziS/gAAAOEBAAATAAAAAAAAAAAAAAAAAAAAAABbQ29udGVudF9UeXBlc10u&#10;eG1sUEsBAi0AFAAGAAgAAAAhADj9If/WAAAAlAEAAAsAAAAAAAAAAAAAAAAALwEAAF9yZWxzLy5y&#10;ZWxzUEsBAi0AFAAGAAgAAAAhADxPgvrwAQAAEAQAAA4AAAAAAAAAAAAAAAAALgIAAGRycy9lMm9E&#10;b2MueG1sUEsBAi0AFAAGAAgAAAAhAN2rn27cAAAABQEAAA8AAAAAAAAAAAAAAAAASgQAAGRycy9k&#10;b3ducmV2LnhtbFBLBQYAAAAABAAEAPMAAABTBQAAAAA=&#10;" o:allowoverlap="f" strokecolor="#969696">
                  <w10:wrap type="topAndBottom"/>
                  <w10:anchorlock/>
                </v:line>
              </w:pict>
            </mc:Fallback>
          </mc:AlternateContent>
        </w:r>
        <w:r>
          <w:rPr>
            <w:rFonts w:hint="eastAsia"/>
            <w:noProof/>
            <w:sz w:val="20"/>
            <w:szCs w:val="20"/>
          </w:rPr>
          <mc:AlternateContent>
            <mc:Choice Requires="wps">
              <w:drawing>
                <wp:anchor distT="0" distB="0" distL="114300" distR="114300" simplePos="0" relativeHeight="251683840" behindDoc="0" locked="0" layoutInCell="1" allowOverlap="1" wp14:anchorId="4516AC61" wp14:editId="11DFEAD8">
                  <wp:simplePos x="0" y="0"/>
                  <wp:positionH relativeFrom="column">
                    <wp:posOffset>900430</wp:posOffset>
                  </wp:positionH>
                  <wp:positionV relativeFrom="paragraph">
                    <wp:posOffset>9546590</wp:posOffset>
                  </wp:positionV>
                  <wp:extent cx="5943600" cy="0"/>
                  <wp:effectExtent l="9525" t="5080" r="9525" b="13970"/>
                  <wp:wrapNone/>
                  <wp:docPr id="293" name="直線接點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8C3AA" id="直線接點 29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7nMgIAADQEAAAOAAAAZHJzL2Uyb0RvYy54bWysU12O0zAQfkfiDpbfu0m6aWmipivUtLws&#10;UGmXA7i201g4tmV7m1aIK3AAkHjjBkg8cB9W3IKx+6NdeEEIRXLGnpnP38x8nl7tOom23DqhVYWz&#10;ixQjrqhmQm0q/OZ2OZhg5DxRjEiteIX33OGr2dMn096UfKhbLRm3CECUK3tT4dZ7UyaJoy3viLvQ&#10;hitwNtp2xMPWbhJmSQ/onUyGaTpOem2ZsZpy5+C0PjjxLOI3Daf+ddM47pGsMHDzcbVxXYc1mU1J&#10;ubHEtIIeaZB/YNERoeDSM1RNPEF3VvwB1QlqtdONv6C6S3TTCMpjDVBNlv5WzU1LDI+1QHOcObfJ&#10;/T9Y+mq7skiwCg+LS4wU6WBI95++3n/7+OPDl5/fP6NwDl3qjSsheK5WNtRJd+rGXGv61iGl5y1R&#10;Gx7Z3u4NAGQhI3mUEjbOwF3r/qVmEEPuvI4t2zW2C5DQDLSLk9mfJ8N3HlE4HBX55TiFAdKTLyHl&#10;KdFY519w3aFgVFgKFZpGSrK9dj4QIeUpJBwrvRRSxsFLhfoKF6PhKCY4LQULzhDm7GY9lxZtCUin&#10;GIcvVgWeh2FW3ykWwVpO2OJoeyLkwYbLpQp4UArQOVoHbbwr0mIxWUzyQT4cLwZ5WteD58t5Phgv&#10;s2ej+rKez+vsfaCW5WUrGOMqsDvpNMv/TgfHF3NQ2Fmp5zYkj9Fjv4Ds6R9Jx1mG8R2EsNZsv7Kn&#10;GYM0Y/DxGQXtP9yD/fCxz34BAAD//wMAUEsDBBQABgAIAAAAIQBlBsAG3wAAAA4BAAAPAAAAZHJz&#10;L2Rvd25yZXYueG1sTI9BT8MwDIXvSPyHyEjcWFLY2NY1nRBiEhLjQDfuWeO1FY1TNelW/j3eAcHN&#10;7/np+XO2Hl0rTtiHxpOGZKJAIJXeNlRp2O82dwsQIRqypvWEGr4xwDq/vspMav2ZPvBUxEpwCYXU&#10;aKhj7FIpQ1mjM2HiOyTeHX3vTGTZV9L25szlrpX3Sj1KZxriC7Xp8LnG8qsYnIZhMXvf+Nfkxe+2&#10;wX4ea1W8Lfda396MTysQEcf4F4YLPqNDzkwHP5ANomU9TRg98jBTD1MQl4iaz9k7/Hoyz+T/N/If&#10;AAAA//8DAFBLAQItABQABgAIAAAAIQC2gziS/gAAAOEBAAATAAAAAAAAAAAAAAAAAAAAAABbQ29u&#10;dGVudF9UeXBlc10ueG1sUEsBAi0AFAAGAAgAAAAhADj9If/WAAAAlAEAAAsAAAAAAAAAAAAAAAAA&#10;LwEAAF9yZWxzLy5yZWxzUEsBAi0AFAAGAAgAAAAhAAa0vucyAgAANAQAAA4AAAAAAAAAAAAAAAAA&#10;LgIAAGRycy9lMm9Eb2MueG1sUEsBAi0AFAAGAAgAAAAhAGUGwAbfAAAADgEAAA8AAAAAAAAAAAAA&#10;AAAAjAQAAGRycy9kb3ducmV2LnhtbFBLBQYAAAAABAAEAPMAAACYBQAAAAA=&#10;" strokecolor="#969696"/>
              </w:pict>
            </mc:Fallback>
          </mc:AlternateContent>
        </w:r>
        <w:r>
          <w:rPr>
            <w:rFonts w:hint="eastAsia"/>
            <w:noProof/>
            <w:sz w:val="20"/>
            <w:szCs w:val="20"/>
          </w:rPr>
          <mc:AlternateContent>
            <mc:Choice Requires="wps">
              <w:drawing>
                <wp:anchor distT="0" distB="0" distL="114300" distR="114300" simplePos="0" relativeHeight="251682816" behindDoc="0" locked="0" layoutInCell="1" allowOverlap="1" wp14:anchorId="56411FA2" wp14:editId="1B67686A">
                  <wp:simplePos x="0" y="0"/>
                  <wp:positionH relativeFrom="column">
                    <wp:posOffset>900430</wp:posOffset>
                  </wp:positionH>
                  <wp:positionV relativeFrom="paragraph">
                    <wp:posOffset>9546590</wp:posOffset>
                  </wp:positionV>
                  <wp:extent cx="5943600" cy="0"/>
                  <wp:effectExtent l="9525" t="5080" r="9525" b="13970"/>
                  <wp:wrapNone/>
                  <wp:docPr id="294" name="直線接點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4DAEC" id="直線接點 29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1gHMgIAADQEAAAOAAAAZHJzL2Uyb0RvYy54bWysU12O0zAQfkfiDpbfu0m6aWmjpivUtLws&#10;UGmXA7i201g4tmW7TSvEFTgASLxxAyQeuA8rbsHY/VEXXhBCkZyxZ+bzNzOfJze7VqItt05oVeLs&#10;KsWIK6qZUOsSv7lf9EYYOU8UI1IrXuI9d/hm+vTJpDMF7+tGS8YtAhDlis6UuPHeFEniaMNb4q60&#10;4QqctbYt8bC164RZ0gF6K5N+mg6TTltmrKbcOTitDk48jfh1zal/XdeOeyRLDNx8XG1cV2FNphNS&#10;rC0xjaBHGuQfWLREKLj0DFURT9DGij+gWkGtdrr2V1S3ia5rQXmsAarJ0t+quWuI4bEWaI4z5za5&#10;/wdLX22XFglW4v44x0iRFob08Onrw7ePPz58+fn9Mwrn0KXOuAKCZ2ppQ510p+7MraZvHVJ61hC1&#10;5pHt/d4AQBYykkcpYeMM3LXqXmoGMWTjdWzZrrZtgIRmoF2czP48Gb7ziMLhYJxfD1MYID35ElKc&#10;Eo11/gXXLQpGiaVQoWmkINtb5wMRUpxCwrHSCyFlHLxUqCvxeNAfxASnpWDBGcKcXa9m0qItAemM&#10;h+GLVYHnMszqjWIRrOGEzY+2J0IebLhcqoAHpQCdo3XQxrtxOp6P5qO8l/eH816eVlXv+WKW94aL&#10;7Nmguq5msyp7H6hledEIxrgK7E46zfK/08HxxRwUdlbquQ3JY/TYLyB7+kfScZZhfAchrDTbL+1p&#10;xiDNGHx8RkH7l3uwLx/79BcAAAD//wMAUEsDBBQABgAIAAAAIQBlBsAG3wAAAA4BAAAPAAAAZHJz&#10;L2Rvd25yZXYueG1sTI9BT8MwDIXvSPyHyEjcWFLY2NY1nRBiEhLjQDfuWeO1FY1TNelW/j3eAcHN&#10;7/np+XO2Hl0rTtiHxpOGZKJAIJXeNlRp2O82dwsQIRqypvWEGr4xwDq/vspMav2ZPvBUxEpwCYXU&#10;aKhj7FIpQ1mjM2HiOyTeHX3vTGTZV9L25szlrpX3Sj1KZxriC7Xp8LnG8qsYnIZhMXvf+Nfkxe+2&#10;wX4ea1W8Lfda396MTysQEcf4F4YLPqNDzkwHP5ANomU9TRg98jBTD1MQl4iaz9k7/Hoyz+T/N/If&#10;AAAA//8DAFBLAQItABQABgAIAAAAIQC2gziS/gAAAOEBAAATAAAAAAAAAAAAAAAAAAAAAABbQ29u&#10;dGVudF9UeXBlc10ueG1sUEsBAi0AFAAGAAgAAAAhADj9If/WAAAAlAEAAAsAAAAAAAAAAAAAAAAA&#10;LwEAAF9yZWxzLy5yZWxzUEsBAi0AFAAGAAgAAAAhAItDWAcyAgAANAQAAA4AAAAAAAAAAAAAAAAA&#10;LgIAAGRycy9lMm9Eb2MueG1sUEsBAi0AFAAGAAgAAAAhAGUGwAbfAAAADgEAAA8AAAAAAAAAAAAA&#10;AAAAjAQAAGRycy9kb3ducmV2LnhtbFBLBQYAAAAABAAEAPMAAACYBQAAAAA=&#10;" strokecolor="#969696"/>
              </w:pict>
            </mc:Fallback>
          </mc:AlternateContent>
        </w:r>
        <w:r>
          <w:rPr>
            <w:rFonts w:hint="eastAsia"/>
            <w:noProof/>
            <w:sz w:val="20"/>
            <w:szCs w:val="20"/>
          </w:rPr>
          <mc:AlternateContent>
            <mc:Choice Requires="wps">
              <w:drawing>
                <wp:anchor distT="0" distB="0" distL="114300" distR="114300" simplePos="0" relativeHeight="251681792" behindDoc="0" locked="0" layoutInCell="1" allowOverlap="1" wp14:anchorId="691D66D3" wp14:editId="27FE8EF6">
                  <wp:simplePos x="0" y="0"/>
                  <wp:positionH relativeFrom="column">
                    <wp:posOffset>900430</wp:posOffset>
                  </wp:positionH>
                  <wp:positionV relativeFrom="paragraph">
                    <wp:posOffset>9546590</wp:posOffset>
                  </wp:positionV>
                  <wp:extent cx="5943600" cy="0"/>
                  <wp:effectExtent l="9525" t="5080" r="9525" b="13970"/>
                  <wp:wrapNone/>
                  <wp:docPr id="295" name="直線接點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5CD4A" id="直線接點 29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FmtMgIAADQEAAAOAAAAZHJzL2Uyb0RvYy54bWysU12O0zAQfkfiDpbfu0m6aWmjpivUtLws&#10;UGmXA7i201g4tmW7TSvEFTgASLxxAyQeuA8rbsHY/VEXXhBCkZyxZ+bzNzOfJze7VqItt05oVeLs&#10;KsWIK6qZUOsSv7lf9EYYOU8UI1IrXuI9d/hm+vTJpDMF7+tGS8YtAhDlis6UuPHeFEniaMNb4q60&#10;4QqctbYt8bC164RZ0gF6K5N+mg6TTltmrKbcOTitDk48jfh1zal/XdeOeyRLDNx8XG1cV2FNphNS&#10;rC0xjaBHGuQfWLREKLj0DFURT9DGij+gWkGtdrr2V1S3ia5rQXmsAarJ0t+quWuI4bEWaI4z5za5&#10;/wdLX22XFglW4v54gJEiLQzp4dPXh28ff3z48vP7ZxTOoUudcQUEz9TShjrpTt2ZW03fOqT0rCFq&#10;zSPb+70BgCxkJI9SwsYZuGvVvdQMYsjG69iyXW3bAAnNQLs4mf15MnznEYXDwTi/HqYwQHryJaQ4&#10;JRrr/AuuWxSMEkuhQtNIQba3zgcipDiFhGOlF0LKOHipUFfi8aA/iAlOS8GCM4Q5u17NpEVbAtIZ&#10;D8MXqwLPZZjVG8UiWMMJmx9tT4Q82HC5VAEPSgE6R+ugjXfjdDwfzUd5L+8P5708rare88Us7w0X&#10;2bNBdV3NZlX2PlDL8qIRjHEV2J10muV/p4Pjizko7KzUcxuSx+ixX0D29I+k4yzD+A5CWGm2X9rT&#10;jEGaMfj4jIL2L/dgXz726S8AAAD//wMAUEsDBBQABgAIAAAAIQBlBsAG3wAAAA4BAAAPAAAAZHJz&#10;L2Rvd25yZXYueG1sTI9BT8MwDIXvSPyHyEjcWFLY2NY1nRBiEhLjQDfuWeO1FY1TNelW/j3eAcHN&#10;7/np+XO2Hl0rTtiHxpOGZKJAIJXeNlRp2O82dwsQIRqypvWEGr4xwDq/vspMav2ZPvBUxEpwCYXU&#10;aKhj7FIpQ1mjM2HiOyTeHX3vTGTZV9L25szlrpX3Sj1KZxriC7Xp8LnG8qsYnIZhMXvf+Nfkxe+2&#10;wX4ea1W8Lfda396MTysQEcf4F4YLPqNDzkwHP5ANomU9TRg98jBTD1MQl4iaz9k7/Hoyz+T/N/If&#10;AAAA//8DAFBLAQItABQABgAIAAAAIQC2gziS/gAAAOEBAAATAAAAAAAAAAAAAAAAAAAAAABbQ29u&#10;dGVudF9UeXBlc10ueG1sUEsBAi0AFAAGAAgAAAAhADj9If/WAAAAlAEAAAsAAAAAAAAAAAAAAAAA&#10;LwEAAF9yZWxzLy5yZWxzUEsBAi0AFAAGAAgAAAAhAFLQWa0yAgAANAQAAA4AAAAAAAAAAAAAAAAA&#10;LgIAAGRycy9lMm9Eb2MueG1sUEsBAi0AFAAGAAgAAAAhAGUGwAbfAAAADgEAAA8AAAAAAAAAAAAA&#10;AAAAjAQAAGRycy9kb3ducmV2LnhtbFBLBQYAAAAABAAEAPMAAACYBQAAAAA=&#10;" strokecolor="#969696"/>
              </w:pict>
            </mc:Fallback>
          </mc:AlternateContent>
        </w:r>
        <w:r w:rsidRPr="0098284A">
          <w:rPr>
            <w:rFonts w:hint="eastAsia"/>
            <w:sz w:val="20"/>
            <w:szCs w:val="20"/>
          </w:rPr>
          <w:t>本文件之智慧財產權屬</w:t>
        </w:r>
        <w:r w:rsidR="00053EBD">
          <w:rPr>
            <w:rFonts w:hint="eastAsia"/>
            <w:sz w:val="20"/>
            <w:szCs w:val="20"/>
          </w:rPr>
          <w:t>數位發展</w:t>
        </w:r>
        <w:proofErr w:type="gramStart"/>
        <w:r w:rsidR="00053EBD">
          <w:rPr>
            <w:rFonts w:hint="eastAsia"/>
            <w:sz w:val="20"/>
            <w:szCs w:val="20"/>
          </w:rPr>
          <w:t>部資通安全署</w:t>
        </w:r>
        <w:proofErr w:type="gramEnd"/>
        <w:r>
          <w:rPr>
            <w:rFonts w:hint="eastAsia"/>
            <w:sz w:val="20"/>
            <w:szCs w:val="20"/>
          </w:rPr>
          <w:t>擁</w:t>
        </w:r>
        <w:r w:rsidRPr="0098284A">
          <w:rPr>
            <w:rFonts w:hint="eastAsia"/>
            <w:sz w:val="20"/>
            <w:szCs w:val="20"/>
          </w:rPr>
          <w:t>有。</w:t>
        </w:r>
        <w:r>
          <w:rPr>
            <w:noProof/>
          </w:rPr>
          <mc:AlternateContent>
            <mc:Choice Requires="wps">
              <w:drawing>
                <wp:anchor distT="0" distB="0" distL="114300" distR="114300" simplePos="0" relativeHeight="251680768" behindDoc="0" locked="0" layoutInCell="1" allowOverlap="1" wp14:anchorId="6BBF32D4" wp14:editId="210DE973">
                  <wp:simplePos x="0" y="0"/>
                  <wp:positionH relativeFrom="column">
                    <wp:posOffset>900430</wp:posOffset>
                  </wp:positionH>
                  <wp:positionV relativeFrom="paragraph">
                    <wp:posOffset>9546590</wp:posOffset>
                  </wp:positionV>
                  <wp:extent cx="5943600" cy="0"/>
                  <wp:effectExtent l="9525" t="5080" r="9525" b="13970"/>
                  <wp:wrapNone/>
                  <wp:docPr id="296" name="直線接點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07FDC" id="直線接點 29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iqIMgIAADQEAAAOAAAAZHJzL2Uyb0RvYy54bWysU12O0zAQfkfiDpbfu0m6aWmjpivUtLws&#10;UGmXA7i201g4tmW7TSvEFTgASLxxAyQeuA8rbsHY/VEXXhBCkZyxZ+bzNzOfJze7VqItt05oVeLs&#10;KsWIK6qZUOsSv7lf9EYYOU8UI1IrXuI9d/hm+vTJpDMF7+tGS8YtAhDlis6UuPHeFEniaMNb4q60&#10;4QqctbYt8bC164RZ0gF6K5N+mg6TTltmrKbcOTitDk48jfh1zal/XdeOeyRLDNx8XG1cV2FNphNS&#10;rC0xjaBHGuQfWLREKLj0DFURT9DGij+gWkGtdrr2V1S3ia5rQXmsAarJ0t+quWuI4bEWaI4z5za5&#10;/wdLX22XFglW4v54iJEiLQzp4dPXh28ff3z48vP7ZxTOoUudcQUEz9TShjrpTt2ZW03fOqT0rCFq&#10;zSPb+70BgCxkJI9SwsYZuGvVvdQMYsjG69iyXW3bAAnNQLs4mf15MnznEYXDwTi/HqYwQHryJaQ4&#10;JRrr/AuuWxSMEkuhQtNIQba3zgcipDiFhGOlF0LKOHipUFfi8aA/iAlOS8GCM4Q5u17NpEVbAtIZ&#10;D8MXqwLPZZjVG8UiWMMJmx9tT4Q82HC5VAEPSgE6R+ugjXfjdDwfzUd5L+8P5708rare88Us7w0X&#10;2bNBdV3NZlX2PlDL8qIRjHEV2J10muV/p4Pjizko7KzUcxuSx+ixX0D29I+k4yzD+A5CWGm2X9rT&#10;jEGaMfj4jIL2L/dgXz726S8AAAD//wMAUEsDBBQABgAIAAAAIQBlBsAG3wAAAA4BAAAPAAAAZHJz&#10;L2Rvd25yZXYueG1sTI9BT8MwDIXvSPyHyEjcWFLY2NY1nRBiEhLjQDfuWeO1FY1TNelW/j3eAcHN&#10;7/np+XO2Hl0rTtiHxpOGZKJAIJXeNlRp2O82dwsQIRqypvWEGr4xwDq/vspMav2ZPvBUxEpwCYXU&#10;aKhj7FIpQ1mjM2HiOyTeHX3vTGTZV9L25szlrpX3Sj1KZxriC7Xp8LnG8qsYnIZhMXvf+Nfkxe+2&#10;wX4ea1W8Lfda396MTysQEcf4F4YLPqNDzkwHP5ANomU9TRg98jBTD1MQl4iaz9k7/Hoyz+T/N/If&#10;AAAA//8DAFBLAQItABQABgAIAAAAIQC2gziS/gAAAOEBAAATAAAAAAAAAAAAAAAAAAAAAABbQ29u&#10;dGVudF9UeXBlc10ueG1sUEsBAi0AFAAGAAgAAAAhADj9If/WAAAAlAEAAAsAAAAAAAAAAAAAAAAA&#10;LwEAAF9yZWxzLy5yZWxzUEsBAi0AFAAGAAgAAAAhAHhiKogyAgAANAQAAA4AAAAAAAAAAAAAAAAA&#10;LgIAAGRycy9lMm9Eb2MueG1sUEsBAi0AFAAGAAgAAAAhAGUGwAbfAAAADgEAAA8AAAAAAAAAAAAA&#10;AAAAjAQAAGRycy9kb3ducmV2LnhtbFBLBQYAAAAABAAEAPMAAACYBQAAAAA=&#10;" strokecolor="#969696"/>
              </w:pict>
            </mc:Fallback>
          </mc:AlternateContent>
        </w:r>
        <w:r>
          <w:rPr>
            <w:noProof/>
          </w:rPr>
          <mc:AlternateContent>
            <mc:Choice Requires="wps">
              <w:drawing>
                <wp:anchor distT="0" distB="0" distL="114300" distR="114300" simplePos="0" relativeHeight="251679744" behindDoc="0" locked="0" layoutInCell="1" allowOverlap="1" wp14:anchorId="2DC1B320" wp14:editId="7B019E00">
                  <wp:simplePos x="0" y="0"/>
                  <wp:positionH relativeFrom="column">
                    <wp:posOffset>900430</wp:posOffset>
                  </wp:positionH>
                  <wp:positionV relativeFrom="paragraph">
                    <wp:posOffset>9546590</wp:posOffset>
                  </wp:positionV>
                  <wp:extent cx="5943600" cy="0"/>
                  <wp:effectExtent l="9525" t="5080" r="9525" b="13970"/>
                  <wp:wrapNone/>
                  <wp:docPr id="297" name="直線接點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2B0FE" id="直線接點 29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siMwIAADQEAAAOAAAAZHJzL2Uyb0RvYy54bWysU1GO0zAQ/UfiDpb/u0m6abeNNl2hpuVn&#10;gUq7HMC1ncbCsS3b27RCXIEDsBJ/3ACJD+7DilswdptqF34QQpGcsWfm+c3M8+XVrpVoy60TWpU4&#10;O0sx4opqJtSmxG9vl4MJRs4TxYjUipd4zx2+mj1/dtmZgg91oyXjFgGIckVnStx4b4okcbThLXFn&#10;2nAFzlrblnjY2k3CLOkAvZXJME3HSactM1ZT7hycVgcnnkX8uubUv6lrxz2SJQZuPq42ruuwJrNL&#10;UmwsMY2gRxrkH1i0RCi49ARVEU/QnRV/QLWCWu107c+obhNd14LyWANUk6W/VXPTEMNjLdAcZ05t&#10;cv8Plr7eriwSrMTD6QVGirQwpIf7rw/fPv34+OXn988onEOXOuMKCJ6rlQ110p26MdeavnNI6XlD&#10;1IZHtrd7AwBZyEiepISNM3DXunulGcSQO69jy3a1bQMkNAPt4mT2p8nwnUcUDkfT/HycwgBp70tI&#10;0Sca6/xLrlsUjBJLoULTSEG2184HIqToQ8Kx0kshZRy8VKgr8XQ0HMUEp6VgwRnCnN2s59KiLQHp&#10;TMfhi1WB53GY1XeKRbCGE7Y42p4IebDhcqkCHpQCdI7WQRvvp+l0MVlM8kE+HC8GeVpVgxfLeT4Y&#10;L7OLUXVezedV9iFQy/KiEYxxFdj1Os3yv9PB8cUcFHZS6qkNyVP02C8g2/8j6TjLML6DENaa7Ve2&#10;nzFIMwYfn1HQ/uM92I8f++wXAAAA//8DAFBLAwQUAAYACAAAACEAZQbABt8AAAAOAQAADwAAAGRy&#10;cy9kb3ducmV2LnhtbEyPQU/DMAyF70j8h8hI3FhS2NjWNZ0QYhIS40A37lnjtRWNUzXpVv493gHB&#10;ze/56flzth5dK07Yh8aThmSiQCCV3jZUadjvNncLECEasqb1hBq+McA6v77KTGr9mT7wVMRKcAmF&#10;1GioY+xSKUNZozNh4jsk3h1970xk2VfS9ubM5a6V90o9Smca4gu16fC5xvKrGJyGYTF73/jX5MXv&#10;tsF+HmtVvC33Wt/ejE8rEBHH+BeGCz6jQ85MBz+QDaJlPU0YPfIwUw9TEJeIms/ZO/x6Ms/k/zfy&#10;HwAAAP//AwBQSwECLQAUAAYACAAAACEAtoM4kv4AAADhAQAAEwAAAAAAAAAAAAAAAAAAAAAAW0Nv&#10;bnRlbnRfVHlwZXNdLnhtbFBLAQItABQABgAIAAAAIQA4/SH/1gAAAJQBAAALAAAAAAAAAAAAAAAA&#10;AC8BAABfcmVscy8ucmVsc1BLAQItABQABgAIAAAAIQCh8SsiMwIAADQEAAAOAAAAAAAAAAAAAAAA&#10;AC4CAABkcnMvZTJvRG9jLnhtbFBLAQItABQABgAIAAAAIQBlBsAG3wAAAA4BAAAPAAAAAAAAAAAA&#10;AAAAAI0EAABkcnMvZG93bnJldi54bWxQSwUGAAAAAAQABADzAAAAmQUAAAAA&#10;" strokecolor="#969696"/>
              </w:pict>
            </mc:Fallback>
          </mc:AlternateContent>
        </w:r>
      </w:p>
      <w:p w14:paraId="7EC86270" w14:textId="77777777" w:rsidR="00172645" w:rsidRPr="0098284A" w:rsidRDefault="00172645" w:rsidP="0010078A">
        <w:pPr>
          <w:pStyle w:val="af7"/>
          <w:spacing w:before="48" w:afterLines="0" w:after="0"/>
          <w:jc w:val="center"/>
        </w:pPr>
        <w:r>
          <w:fldChar w:fldCharType="begin"/>
        </w:r>
        <w:r>
          <w:instrText>PAGE   \* MERGEFORMAT</w:instrText>
        </w:r>
        <w:r>
          <w:fldChar w:fldCharType="separate"/>
        </w:r>
        <w:r w:rsidRPr="00E7307C">
          <w:rPr>
            <w:noProof/>
            <w:lang w:val="zh-TW"/>
          </w:rPr>
          <w:t>28</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31585010"/>
      <w:docPartObj>
        <w:docPartGallery w:val="Page Numbers (Bottom of Page)"/>
        <w:docPartUnique/>
      </w:docPartObj>
    </w:sdtPr>
    <w:sdtEndPr/>
    <w:sdtContent>
      <w:p w14:paraId="7A769589" w14:textId="77EF8ACC" w:rsidR="00172645" w:rsidRPr="00245A12" w:rsidRDefault="00172645" w:rsidP="0010078A">
        <w:pPr>
          <w:spacing w:before="48" w:afterLines="0" w:after="0"/>
          <w:rPr>
            <w:sz w:val="20"/>
            <w:szCs w:val="20"/>
          </w:rPr>
        </w:pPr>
        <w:r>
          <w:rPr>
            <w:noProof/>
          </w:rPr>
          <mc:AlternateContent>
            <mc:Choice Requires="wps">
              <w:drawing>
                <wp:anchor distT="0" distB="0" distL="114300" distR="114300" simplePos="0" relativeHeight="251678720" behindDoc="0" locked="1" layoutInCell="1" allowOverlap="0" wp14:anchorId="08175BDE" wp14:editId="032BFC7D">
                  <wp:simplePos x="0" y="0"/>
                  <wp:positionH relativeFrom="column">
                    <wp:posOffset>13970</wp:posOffset>
                  </wp:positionH>
                  <wp:positionV relativeFrom="paragraph">
                    <wp:posOffset>27940</wp:posOffset>
                  </wp:positionV>
                  <wp:extent cx="5943600" cy="14400"/>
                  <wp:effectExtent l="0" t="0" r="19050" b="24130"/>
                  <wp:wrapTopAndBottom/>
                  <wp:docPr id="1" name="直線接點 1"/>
                  <wp:cNvGraphicFramePr/>
                  <a:graphic xmlns:a="http://schemas.openxmlformats.org/drawingml/2006/main">
                    <a:graphicData uri="http://schemas.microsoft.com/office/word/2010/wordprocessingShape">
                      <wps:wsp>
                        <wps:cNvCnPr/>
                        <wps:spPr>
                          <a:xfrm flipV="1">
                            <a:off x="0" y="0"/>
                            <a:ext cx="5943600" cy="14400"/>
                          </a:xfrm>
                          <a:prstGeom prst="line">
                            <a:avLst/>
                          </a:prstGeom>
                          <a:ln>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4C663" id="直線接點 1"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2pt" to="469.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6a7QEAAAwEAAAOAAAAZHJzL2Uyb0RvYy54bWysU81u1DAQviPxDpbvbLLtsqLRZnto1V4Q&#10;rPi7e53xxpL/ZLub7EvwACBx4w2QOPR9qHgLxk42VICQQFUky2PP98183zir814rsgcfpDU1nc9K&#10;SsBw20izq+nbN1dPnlESIjMNU9ZATQ8Q6Pn68aNV5yo4sa1VDXiCJCZUnatpG6OriiLwFjQLM+vA&#10;4KWwXrOIod8VjWcdsmtVnJTlsuisb5y3HELA08vhkq4zvxDA40shAkSiaoq9xbz6vG7TWqxXrNp5&#10;5lrJxzbYf3ShmTRYdKK6ZJGRGy9/o9KSexusiDNudWGFkByyBlQzL39R87plDrIWNCe4yabwcLT8&#10;xX7jiWxwdpQYpnFEdx+/3H398O395++3n8g8OdS5UGHihdn4MQpu45PcXnhNhJLuXSJIJyiJ9Nnf&#10;w+Qv9JFwPHx6tjhdljgGjnfzxQK3yFcMNAnsfIjXYDVJm5oqaZJ8VrH98xCH1GNKOlYmrcEq2VxJ&#10;pXLgd9sL5cme4cDPlukba9xLw4oJWiRdg5K8iwcFA+0rEOgJdjxoyq8RJlrGOZiYnclMmJ1gAluY&#10;gGXu+6/AMT9BIb/UfwFPiFzZmjiBtTTW/6l67I8tiyH/6MCgO1mwtc0hzzhbg08uT2f8PdKbvh9n&#10;+M+feP0DAAD//wMAUEsDBBQABgAIAAAAIQDdq59u3AAAAAUBAAAPAAAAZHJzL2Rvd25yZXYueG1s&#10;TI7BTsMwEETvSPyDtUjcqNNQ2hKyqVARB7hULUiImxMvSdR4HcVuG/r1LCc4jmb05uWr0XXqSENo&#10;PSNMJwko4srblmuE97fnmyWoEA1b03kmhG8KsCouL3KTWX/iLR13sVYC4ZAZhCbGPtM6VA05Eya+&#10;J5buyw/ORIlDre1gTgJ3nU6TZK6daVkeGtPTuqFqvzs4hLuXsd2fY709f7yuP+lps5hu2hLx+mp8&#10;fAAVaYx/Y/jVF3UoxKn0B7ZBdQhpKkOE2QyUtPe3S8klwnwBusj1f/viBwAA//8DAFBLAQItABQA&#10;BgAIAAAAIQC2gziS/gAAAOEBAAATAAAAAAAAAAAAAAAAAAAAAABbQ29udGVudF9UeXBlc10ueG1s&#10;UEsBAi0AFAAGAAgAAAAhADj9If/WAAAAlAEAAAsAAAAAAAAAAAAAAAAALwEAAF9yZWxzLy5yZWxz&#10;UEsBAi0AFAAGAAgAAAAhAKmFbprtAQAADAQAAA4AAAAAAAAAAAAAAAAALgIAAGRycy9lMm9Eb2Mu&#10;eG1sUEsBAi0AFAAGAAgAAAAhAN2rn27cAAAABQEAAA8AAAAAAAAAAAAAAAAARwQAAGRycy9kb3du&#10;cmV2LnhtbFBLBQYAAAAABAAEAPMAAABQBQAAAAA=&#10;" o:allowoverlap="f" strokecolor="#969696">
                  <w10:wrap type="topAndBottom"/>
                  <w10:anchorlock/>
                </v:line>
              </w:pict>
            </mc:Fallback>
          </mc:AlternateContent>
        </w:r>
        <w:r>
          <w:rPr>
            <w:rFonts w:hint="eastAsia"/>
            <w:noProof/>
            <w:sz w:val="20"/>
            <w:szCs w:val="20"/>
          </w:rPr>
          <mc:AlternateContent>
            <mc:Choice Requires="wps">
              <w:drawing>
                <wp:anchor distT="0" distB="0" distL="114300" distR="114300" simplePos="0" relativeHeight="251668480" behindDoc="0" locked="0" layoutInCell="1" allowOverlap="1" wp14:anchorId="4981FAA9" wp14:editId="1A7A0888">
                  <wp:simplePos x="0" y="0"/>
                  <wp:positionH relativeFrom="column">
                    <wp:posOffset>900430</wp:posOffset>
                  </wp:positionH>
                  <wp:positionV relativeFrom="paragraph">
                    <wp:posOffset>9546590</wp:posOffset>
                  </wp:positionV>
                  <wp:extent cx="5943600" cy="0"/>
                  <wp:effectExtent l="9525" t="5080" r="9525" b="1397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53CE5" id="直線接點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t9LwIAADAEAAAOAAAAZHJzL2Uyb0RvYy54bWysU12O0zAQfkfiDpbfu0m6aWmjpivUtLws&#10;UGmXA7i201g4tmW7TSvEFTgASLxxAyQeuA8rbsHY/VEXXhBCkZyxZ+bzNzOfJze7VqItt05oVeLs&#10;KsWIK6qZUOsSv7lf9EYYOU8UI1IrXuI9d/hm+vTJpDMF7+tGS8YtAhDlis6UuPHeFEniaMNb4q60&#10;4QqctbYt8bC164RZ0gF6K5N+mg6TTltmrKbcOTitDk48jfh1zal/XdeOeyRLDNx8XG1cV2FNphNS&#10;rC0xjaBHGuQfWLREKLj0DFURT9DGij+gWkGtdrr2V1S3ia5rQXmsAarJ0t+quWuI4bEWaI4z5za5&#10;/wdLX22XFglW4j5GirQwoodPXx++ffzx4cvP759RP3SoM66AwJla2lAj3ak7c6vpW4eUnjVErXlk&#10;er83kJ6FjORRStg4A/esupeaQQzZeB3btattGyChEWgXp7I/T4XvPKJwOBjn18MUhkdPvoQUp0Rj&#10;nX/BdYuCUWIpVGgYKcj21vlAhBSnkHCs9EJIGYcuFepKPB70BzHBaSlYcIYwZ9ermbRoS0A242H4&#10;YlXguQyzeqNYBGs4YfOj7YmQBxsulyrgQSlA52gddPFunI7no/ko7+X94byXp1XVe76Y5b3hIns2&#10;qK6r2azK3gdqWV40gjGuAruTRrP87zRwfC0HdZ1Vem5D8hg99gvInv6RdJxlGN9BCCvN9kt7mjHI&#10;MgYfn1DQ/eUe7MuHPv0FAAD//wMAUEsDBBQABgAIAAAAIQBlBsAG3wAAAA4BAAAPAAAAZHJzL2Rv&#10;d25yZXYueG1sTI9BT8MwDIXvSPyHyEjcWFLY2NY1nRBiEhLjQDfuWeO1FY1TNelW/j3eAcHN7/np&#10;+XO2Hl0rTtiHxpOGZKJAIJXeNlRp2O82dwsQIRqypvWEGr4xwDq/vspMav2ZPvBUxEpwCYXUaKhj&#10;7FIpQ1mjM2HiOyTeHX3vTGTZV9L25szlrpX3Sj1KZxriC7Xp8LnG8qsYnIZhMXvf+Nfkxe+2wX4e&#10;a1W8Lfda396MTysQEcf4F4YLPqNDzkwHP5ANomU9TRg98jBTD1MQl4iaz9k7/Hoyz+T/N/IfAAAA&#10;//8DAFBLAQItABQABgAIAAAAIQC2gziS/gAAAOEBAAATAAAAAAAAAAAAAAAAAAAAAABbQ29udGVu&#10;dF9UeXBlc10ueG1sUEsBAi0AFAAGAAgAAAAhADj9If/WAAAAlAEAAAsAAAAAAAAAAAAAAAAALwEA&#10;AF9yZWxzLy5yZWxzUEsBAi0AFAAGAAgAAAAhAPLAu30vAgAAMAQAAA4AAAAAAAAAAAAAAAAALgIA&#10;AGRycy9lMm9Eb2MueG1sUEsBAi0AFAAGAAgAAAAhAGUGwAbfAAAADgEAAA8AAAAAAAAAAAAAAAAA&#10;iQQAAGRycy9kb3ducmV2LnhtbFBLBQYAAAAABAAEAPMAAACVBQAAAAA=&#10;" strokecolor="#969696"/>
              </w:pict>
            </mc:Fallback>
          </mc:AlternateContent>
        </w:r>
        <w:r>
          <w:rPr>
            <w:rFonts w:hint="eastAsia"/>
            <w:noProof/>
            <w:sz w:val="20"/>
            <w:szCs w:val="20"/>
          </w:rPr>
          <mc:AlternateContent>
            <mc:Choice Requires="wps">
              <w:drawing>
                <wp:anchor distT="0" distB="0" distL="114300" distR="114300" simplePos="0" relativeHeight="251658240" behindDoc="0" locked="0" layoutInCell="1" allowOverlap="1" wp14:anchorId="56A5F96F" wp14:editId="385F01B9">
                  <wp:simplePos x="0" y="0"/>
                  <wp:positionH relativeFrom="column">
                    <wp:posOffset>900430</wp:posOffset>
                  </wp:positionH>
                  <wp:positionV relativeFrom="paragraph">
                    <wp:posOffset>9546590</wp:posOffset>
                  </wp:positionV>
                  <wp:extent cx="5943600" cy="0"/>
                  <wp:effectExtent l="9525" t="5080" r="9525" b="1397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4932C" id="直線接點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1C/LwIAADAEAAAOAAAAZHJzL2Uyb0RvYy54bWysU1GO0zAQ/UfiDpb/u0natLTRpivUtPws&#10;UGmXA7i201g4tmV7m1aIK3AAkPjjBkh8cB9W3IKx21S78IMQiuSMPTPPb2aeL6/2rUQ7bp3QqsTZ&#10;RYoRV1QzobYlfnO7Gkwxcp4oRqRWvMQH7vDV/OmTy84UfKgbLRm3CECUKzpT4sZ7UySJow1vibvQ&#10;hitw1tq2xMPWbhNmSQforUyGaTpJOm2ZsZpy5+C0OjrxPOLXNaf+dV077pEsMXDzcbVx3YQ1mV+S&#10;YmuJaQQ90SD/wKIlQsGlZ6iKeILurPgDqhXUaqdrf0F1m+i6FpTHGqCaLP2tmpuGGB5rgeY4c26T&#10;+3+w9NVubZFgJR5hpEgLI7r/9PX+28cfH778/P4ZjUKHOuMKCFyotQ010r26MdeavnVI6UVD1JZH&#10;prcHA+lZyEgepYSNM3DPpnupGcSQO69ju/a1bQMkNALt41QO56nwvUcUDsezfDRJYXi09yWk6BON&#10;df4F1y0KRomlUKFhpCC7a+cDEVL0IeFY6ZWQMg5dKtSVeDYejmOC01Kw4Axhzm43C2nRjoBsZpPw&#10;xarA8zDM6jvFIljDCVuebE+EPNpwuVQBD0oBOifrqIt3s3S2nC6n+SAfTpaDPK2qwfPVIh9MVtmz&#10;cTWqFosqex+oZXnRCMa4Cux6jWb532ng9FqO6jqr9NyG5DF67BeQ7f+RdJxlGN9RCBvNDmvbzxhk&#10;GYNPTyjo/uEe7IcPff4LAAD//wMAUEsDBBQABgAIAAAAIQBlBsAG3wAAAA4BAAAPAAAAZHJzL2Rv&#10;d25yZXYueG1sTI9BT8MwDIXvSPyHyEjcWFLY2NY1nRBiEhLjQDfuWeO1FY1TNelW/j3eAcHN7/np&#10;+XO2Hl0rTtiHxpOGZKJAIJXeNlRp2O82dwsQIRqypvWEGr4xwDq/vspMav2ZPvBUxEpwCYXUaKhj&#10;7FIpQ1mjM2HiOyTeHX3vTGTZV9L25szlrpX3Sj1KZxriC7Xp8LnG8qsYnIZhMXvf+Nfkxe+2wX4e&#10;a1W8Lfda396MTysQEcf4F4YLPqNDzkwHP5ANomU9TRg98jBTD1MQl4iaz9k7/Hoyz+T/N/IfAAAA&#10;//8DAFBLAQItABQABgAIAAAAIQC2gziS/gAAAOEBAAATAAAAAAAAAAAAAAAAAAAAAABbQ29udGVu&#10;dF9UeXBlc10ueG1sUEsBAi0AFAAGAAgAAAAhADj9If/WAAAAlAEAAAsAAAAAAAAAAAAAAAAALwEA&#10;AF9yZWxzLy5yZWxzUEsBAi0AFAAGAAgAAAAhAO1jUL8vAgAAMAQAAA4AAAAAAAAAAAAAAAAALgIA&#10;AGRycy9lMm9Eb2MueG1sUEsBAi0AFAAGAAgAAAAhAGUGwAbfAAAADgEAAA8AAAAAAAAAAAAAAAAA&#10;iQQAAGRycy9kb3ducmV2LnhtbFBLBQYAAAAABAAEAPMAAACVBQAAAAA=&#10;" strokecolor="#969696"/>
              </w:pict>
            </mc:Fallback>
          </mc:AlternateContent>
        </w:r>
        <w:r>
          <w:rPr>
            <w:rFonts w:hint="eastAsia"/>
            <w:noProof/>
            <w:sz w:val="20"/>
            <w:szCs w:val="20"/>
          </w:rPr>
          <mc:AlternateContent>
            <mc:Choice Requires="wps">
              <w:drawing>
                <wp:anchor distT="0" distB="0" distL="114300" distR="114300" simplePos="0" relativeHeight="251648000" behindDoc="0" locked="0" layoutInCell="1" allowOverlap="1" wp14:anchorId="2FD1ED5A" wp14:editId="238B52B0">
                  <wp:simplePos x="0" y="0"/>
                  <wp:positionH relativeFrom="column">
                    <wp:posOffset>900430</wp:posOffset>
                  </wp:positionH>
                  <wp:positionV relativeFrom="paragraph">
                    <wp:posOffset>9546590</wp:posOffset>
                  </wp:positionV>
                  <wp:extent cx="5943600" cy="0"/>
                  <wp:effectExtent l="9525" t="5080" r="9525" b="1397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F0A13" id="直線接點 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GeLwIAADAEAAAOAAAAZHJzL2Uyb0RvYy54bWysU12O0zAQfkfiDpbfu0m6aWmjpivUtLws&#10;UGmXA7i201g4tmW7TSvEFTgASLxxAyQeuA8rbsHY/VEXXhBCkZyxZ+bzNzOfJze7VqItt05oVeLs&#10;KsWIK6qZUOsSv7lf9EYYOU8UI1IrXuI9d/hm+vTJpDMF7+tGS8YtAhDlis6UuPHeFEniaMNb4q60&#10;4QqctbYt8bC164RZ0gF6K5N+mg6TTltmrKbcOTitDk48jfh1zal/XdeOeyRLDNx8XG1cV2FNphNS&#10;rC0xjaBHGuQfWLREKLj0DFURT9DGij+gWkGtdrr2V1S3ia5rQXmsAarJ0t+quWuI4bEWaI4z5za5&#10;/wdLX22XFglW4hwjRVoY0cOnrw/fPv748OXn988oDx3qjCsgcKaWNtRId+rO3Gr61iGlZw1Rax6Z&#10;3u8NpGchI3mUEjbOwD2r7qVmEEM2Xsd27WrbBkhoBNrFqezPU+E7jygcDsb59TCF4dGTLyHFKdFY&#10;519w3aJglFgKFRpGCrK9dT4QIcUpJBwrvRBSxqFLhboSjwf9QUxwWgoWnCHM2fVqJi3aEpDNeBi+&#10;WBV4LsOs3igWwRpO2PxoeyLkwYbLpQp4UArQOVoHXbwbp+P5aD7Ke3l/OO/laVX1ni9meW+4yJ4N&#10;qutqNquy94FalheNYIyrwO6k0Sz/Ow0cX8tBXWeVntuQPEaP/QKyp38kHWcZxncQwkqz/dKeZgyy&#10;jMHHJxR0f7kH+/KhT38BAAD//wMAUEsDBBQABgAIAAAAIQBlBsAG3wAAAA4BAAAPAAAAZHJzL2Rv&#10;d25yZXYueG1sTI9BT8MwDIXvSPyHyEjcWFLY2NY1nRBiEhLjQDfuWeO1FY1TNelW/j3eAcHN7/np&#10;+XO2Hl0rTtiHxpOGZKJAIJXeNlRp2O82dwsQIRqypvWEGr4xwDq/vspMav2ZPvBUxEpwCYXUaKhj&#10;7FIpQ1mjM2HiOyTeHX3vTGTZV9L25szlrpX3Sj1KZxriC7Xp8LnG8qsYnIZhMXvf+Nfkxe+2wX4e&#10;a1W8Lfda396MTysQEcf4F4YLPqNDzkwHP5ANomU9TRg98jBTD1MQl4iaz9k7/Hoyz+T/N/IfAAAA&#10;//8DAFBLAQItABQABgAIAAAAIQC2gziS/gAAAOEBAAATAAAAAAAAAAAAAAAAAAAAAABbQ29udGVu&#10;dF9UeXBlc10ueG1sUEsBAi0AFAAGAAgAAAAhADj9If/WAAAAlAEAAAsAAAAAAAAAAAAAAAAALwEA&#10;AF9yZWxzLy5yZWxzUEsBAi0AFAAGAAgAAAAhAHMAUZ4vAgAAMAQAAA4AAAAAAAAAAAAAAAAALgIA&#10;AGRycy9lMm9Eb2MueG1sUEsBAi0AFAAGAAgAAAAhAGUGwAbfAAAADgEAAA8AAAAAAAAAAAAAAAAA&#10;iQQAAGRycy9kb3ducmV2LnhtbFBLBQYAAAAABAAEAPMAAACVBQAAAAA=&#10;" strokecolor="#969696"/>
              </w:pict>
            </mc:Fallback>
          </mc:AlternateContent>
        </w:r>
        <w:r w:rsidRPr="0098284A">
          <w:rPr>
            <w:rFonts w:hint="eastAsia"/>
            <w:sz w:val="20"/>
            <w:szCs w:val="20"/>
          </w:rPr>
          <w:t>本文件之智慧財產權屬</w:t>
        </w:r>
        <w:r w:rsidR="00133EB9">
          <w:rPr>
            <w:rFonts w:hint="eastAsia"/>
            <w:sz w:val="20"/>
            <w:szCs w:val="20"/>
          </w:rPr>
          <w:t>數位發展</w:t>
        </w:r>
        <w:proofErr w:type="gramStart"/>
        <w:r w:rsidR="00133EB9">
          <w:rPr>
            <w:rFonts w:hint="eastAsia"/>
            <w:sz w:val="20"/>
            <w:szCs w:val="20"/>
          </w:rPr>
          <w:t>部資通安全署</w:t>
        </w:r>
        <w:proofErr w:type="gramEnd"/>
        <w:r>
          <w:rPr>
            <w:rFonts w:hint="eastAsia"/>
            <w:sz w:val="20"/>
            <w:szCs w:val="20"/>
          </w:rPr>
          <w:t>擁</w:t>
        </w:r>
        <w:r w:rsidRPr="0098284A">
          <w:rPr>
            <w:rFonts w:hint="eastAsia"/>
            <w:sz w:val="20"/>
            <w:szCs w:val="20"/>
          </w:rPr>
          <w:t>有。</w:t>
        </w:r>
        <w:r>
          <w:rPr>
            <w:noProof/>
          </w:rPr>
          <mc:AlternateContent>
            <mc:Choice Requires="wps">
              <w:drawing>
                <wp:anchor distT="0" distB="0" distL="114300" distR="114300" simplePos="0" relativeHeight="251637760" behindDoc="0" locked="0" layoutInCell="1" allowOverlap="1" wp14:anchorId="32EFFE3C" wp14:editId="3BF90489">
                  <wp:simplePos x="0" y="0"/>
                  <wp:positionH relativeFrom="column">
                    <wp:posOffset>900430</wp:posOffset>
                  </wp:positionH>
                  <wp:positionV relativeFrom="paragraph">
                    <wp:posOffset>9546590</wp:posOffset>
                  </wp:positionV>
                  <wp:extent cx="5943600" cy="0"/>
                  <wp:effectExtent l="9525" t="5080" r="9525" b="1397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3556D" id="直線接點 5"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7pcLwIAADAEAAAOAAAAZHJzL2Uyb0RvYy54bWysU12O0zAQfkfiDpbfu0m6aWmjpivUtLws&#10;UGmXA7i201g4tmW7TSvEFTgASLxxAyQeuA8rbsHY/VEXXhBCkZyxZ+bzNzOfJze7VqItt05oVeLs&#10;KsWIK6qZUOsSv7lf9EYYOU8UI1IrXuI9d/hm+vTJpDMF7+tGS8YtAhDlis6UuPHeFEniaMNb4q60&#10;4QqctbYt8bC164RZ0gF6K5N+mg6TTltmrKbcOTitDk48jfh1zal/XdeOeyRLDNx8XG1cV2FNphNS&#10;rC0xjaBHGuQfWLREKLj0DFURT9DGij+gWkGtdrr2V1S3ia5rQXmsAarJ0t+quWuI4bEWaI4z5za5&#10;/wdLX22XFglW4gFGirQwoodPXx++ffzx4cvP75/RIHSoM66AwJla2lAj3ak7c6vpW4eUnjVErXlk&#10;er83kJ6FjORRStg4A/esupeaQQzZeB3btattGyChEWgXp7I/T4XvPKJwOBjn18MUhkdPvoQUp0Rj&#10;nX/BdYuCUWIpVGgYKcj21vlAhBSnkHCs9EJIGYcuFepKPB70BzHBaSlYcIYwZ9ermbRoS0A242H4&#10;YlXguQyzeqNYBGs4YfOj7YmQBxsulyrgQSlA52gddPFunI7no/ko7+X94byXp1XVe76Y5b3hIns2&#10;qK6r2azK3gdqWV40gjGuAruTRrP87zRwfC0HdZ1Vem5D8hg99gvInv6RdJxlGN9BCCvN9kt7mjHI&#10;MgYfn1DQ/eUe7MuHPv0FAAD//wMAUEsDBBQABgAIAAAAIQBlBsAG3wAAAA4BAAAPAAAAZHJzL2Rv&#10;d25yZXYueG1sTI9BT8MwDIXvSPyHyEjcWFLY2NY1nRBiEhLjQDfuWeO1FY1TNelW/j3eAcHN7/np&#10;+XO2Hl0rTtiHxpOGZKJAIJXeNlRp2O82dwsQIRqypvWEGr4xwDq/vspMav2ZPvBUxEpwCYXUaKhj&#10;7FIpQ1mjM2HiOyTeHX3vTGTZV9L25szlrpX3Sj1KZxriC7Xp8LnG8qsYnIZhMXvf+Nfkxe+2wX4e&#10;a1W8Lfda396MTysQEcf4F4YLPqNDzkwHP5ANomU9TRg98jBTD1MQl4iaz9k7/Hoyz+T/N/IfAAAA&#10;//8DAFBLAQItABQABgAIAAAAIQC2gziS/gAAAOEBAAATAAAAAAAAAAAAAAAAAAAAAABbQ29udGVu&#10;dF9UeXBlc10ueG1sUEsBAi0AFAAGAAgAAAAhADj9If/WAAAAlAEAAAsAAAAAAAAAAAAAAAAALwEA&#10;AF9yZWxzLy5yZWxzUEsBAi0AFAAGAAgAAAAhAGyjulwvAgAAMAQAAA4AAAAAAAAAAAAAAAAALgIA&#10;AGRycy9lMm9Eb2MueG1sUEsBAi0AFAAGAAgAAAAhAGUGwAbfAAAADgEAAA8AAAAAAAAAAAAAAAAA&#10;iQQAAGRycy9kb3ducmV2LnhtbFBLBQYAAAAABAAEAPMAAACVBQAAAAA=&#10;" strokecolor="#969696"/>
              </w:pict>
            </mc:Fallback>
          </mc:AlternateContent>
        </w:r>
        <w:r>
          <w:rPr>
            <w:noProof/>
          </w:rPr>
          <mc:AlternateContent>
            <mc:Choice Requires="wps">
              <w:drawing>
                <wp:anchor distT="0" distB="0" distL="114300" distR="114300" simplePos="0" relativeHeight="251627520" behindDoc="0" locked="0" layoutInCell="1" allowOverlap="1" wp14:anchorId="5B2FD336" wp14:editId="54C6977B">
                  <wp:simplePos x="0" y="0"/>
                  <wp:positionH relativeFrom="column">
                    <wp:posOffset>900430</wp:posOffset>
                  </wp:positionH>
                  <wp:positionV relativeFrom="paragraph">
                    <wp:posOffset>9546590</wp:posOffset>
                  </wp:positionV>
                  <wp:extent cx="5943600" cy="0"/>
                  <wp:effectExtent l="9525" t="5080" r="9525" b="1397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01FA6" id="直線接點 6"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fALwIAADAEAAAOAAAAZHJzL2Uyb0RvYy54bWysU12O0zAQfkfiDpbfu0m6aWijTVeoaXlZ&#10;oNIuB3Btp7FwbMt2m1aIK3AAkHjjBkg8cB9W3IKx+6NdeEEIRXLGnpnP38x8vrredRJtuXVCqwpn&#10;FylGXFHNhFpX+M3dYjDGyHmiGJFa8QrvucPX06dPrnpT8qFutWTcIgBRruxNhVvvTZkkjra8I+5C&#10;G67A2WjbEQ9bu06YJT2gdzIZpmmR9NoyYzXlzsFpfXDiacRvGk7966Zx3CNZYeDm42rjugprMr0i&#10;5doS0wp6pEH+gUVHhIJLz1A18QRtrPgDqhPUaqcbf0F1l+imEZTHGqCaLP2tmtuWGB5rgeY4c26T&#10;+3+w9NV2aZFgFS4wUqSDEd1/+nr/7eOPD19+fv+MitCh3rgSAmdqaUONdKduzY2mbx1SetYSteaR&#10;6d3eQHoWMpJHKWHjDNyz6l9qBjFk43Vs166xXYCERqBdnMr+PBW+84jC4WiSXxYpDI+efAkpT4nG&#10;Ov+C6w4Fo8JSqNAwUpLtjfOBCClPIeFY6YWQMg5dKtRXeDIajmKC01Kw4Axhzq5XM2nRloBsJkX4&#10;YlXgeRhm9UaxCNZywuZH2xMhDzZcLlXAg1KAztE66OLdJJ3Mx/NxPsiHxXyQp3U9eL6Y5YNikT0b&#10;1Zf1bFZn7wO1LC9bwRhXgd1Jo1n+dxo4vpaDus4qPbcheYwe+wVkT/9IOs4yjO8ghJVm+6U9zRhk&#10;GYOPTyjo/uEe7IcPffoLAAD//wMAUEsDBBQABgAIAAAAIQBlBsAG3wAAAA4BAAAPAAAAZHJzL2Rv&#10;d25yZXYueG1sTI9BT8MwDIXvSPyHyEjcWFLY2NY1nRBiEhLjQDfuWeO1FY1TNelW/j3eAcHN7/np&#10;+XO2Hl0rTtiHxpOGZKJAIJXeNlRp2O82dwsQIRqypvWEGr4xwDq/vspMav2ZPvBUxEpwCYXUaKhj&#10;7FIpQ1mjM2HiOyTeHX3vTGTZV9L25szlrpX3Sj1KZxriC7Xp8LnG8qsYnIZhMXvf+Nfkxe+2wX4e&#10;a1W8Lfda396MTysQEcf4F4YLPqNDzkwHP5ANomU9TRg98jBTD1MQl4iaz9k7/Hoyz+T/N/IfAAAA&#10;//8DAFBLAQItABQABgAIAAAAIQC2gziS/gAAAOEBAAATAAAAAAAAAAAAAAAAAAAAAABbQ29udGVu&#10;dF9UeXBlc10ueG1sUEsBAi0AFAAGAAgAAAAhADj9If/WAAAAlAEAAAsAAAAAAAAAAAAAAAAALwEA&#10;AF9yZWxzLy5yZWxzUEsBAi0AFAAGAAgAAAAhAAxA98AvAgAAMAQAAA4AAAAAAAAAAAAAAAAALgIA&#10;AGRycy9lMm9Eb2MueG1sUEsBAi0AFAAGAAgAAAAhAGUGwAbfAAAADgEAAA8AAAAAAAAAAAAAAAAA&#10;iQQAAGRycy9kb3ducmV2LnhtbFBLBQYAAAAABAAEAPMAAACVBQAAAAA=&#10;" strokecolor="#969696"/>
              </w:pict>
            </mc:Fallback>
          </mc:AlternateContent>
        </w:r>
      </w:p>
      <w:p w14:paraId="3253B4E3" w14:textId="3EBC3E78" w:rsidR="00172645" w:rsidRPr="0098284A" w:rsidRDefault="00172645" w:rsidP="0010078A">
        <w:pPr>
          <w:pStyle w:val="af7"/>
          <w:spacing w:before="48" w:afterLines="0" w:after="0"/>
          <w:jc w:val="center"/>
        </w:pPr>
        <w:r w:rsidRPr="008230A8">
          <w:rPr>
            <w:rFonts w:hint="eastAsia"/>
          </w:rPr>
          <w:t>附件</w:t>
        </w:r>
        <w:r>
          <w:rPr>
            <w:rFonts w:hint="eastAsia"/>
          </w:rPr>
          <w:t>1</w:t>
        </w:r>
        <w:r w:rsidRPr="008230A8">
          <w:rPr>
            <w:rFonts w:hint="eastAsia"/>
          </w:rPr>
          <w:t>-</w:t>
        </w:r>
        <w:r>
          <w:fldChar w:fldCharType="begin"/>
        </w:r>
        <w:r>
          <w:instrText>PAGE   \* MERGEFORMAT</w:instrText>
        </w:r>
        <w:r>
          <w:fldChar w:fldCharType="separate"/>
        </w:r>
        <w:r w:rsidRPr="00E7307C">
          <w:rPr>
            <w:noProof/>
            <w:lang w:val="zh-TW"/>
          </w:rPr>
          <w:t>28</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76371529"/>
      <w:docPartObj>
        <w:docPartGallery w:val="Page Numbers (Bottom of Page)"/>
        <w:docPartUnique/>
      </w:docPartObj>
    </w:sdtPr>
    <w:sdtEndPr/>
    <w:sdtContent>
      <w:p w14:paraId="0CACEBB9" w14:textId="6988CA16" w:rsidR="00172645" w:rsidRPr="00245A12" w:rsidRDefault="00172645" w:rsidP="0010078A">
        <w:pPr>
          <w:spacing w:before="48" w:afterLines="0" w:after="0"/>
          <w:rPr>
            <w:sz w:val="20"/>
            <w:szCs w:val="20"/>
          </w:rPr>
        </w:pPr>
        <w:r>
          <w:rPr>
            <w:noProof/>
          </w:rPr>
          <mc:AlternateContent>
            <mc:Choice Requires="wps">
              <w:drawing>
                <wp:anchor distT="0" distB="0" distL="114300" distR="114300" simplePos="0" relativeHeight="251697152" behindDoc="0" locked="1" layoutInCell="1" allowOverlap="0" wp14:anchorId="6D4C9149" wp14:editId="2D6E812D">
                  <wp:simplePos x="0" y="0"/>
                  <wp:positionH relativeFrom="column">
                    <wp:posOffset>13970</wp:posOffset>
                  </wp:positionH>
                  <wp:positionV relativeFrom="paragraph">
                    <wp:posOffset>27940</wp:posOffset>
                  </wp:positionV>
                  <wp:extent cx="5943600" cy="14400"/>
                  <wp:effectExtent l="0" t="0" r="19050" b="24130"/>
                  <wp:wrapTopAndBottom/>
                  <wp:docPr id="7" name="直線接點 7"/>
                  <wp:cNvGraphicFramePr/>
                  <a:graphic xmlns:a="http://schemas.openxmlformats.org/drawingml/2006/main">
                    <a:graphicData uri="http://schemas.microsoft.com/office/word/2010/wordprocessingShape">
                      <wps:wsp>
                        <wps:cNvCnPr/>
                        <wps:spPr>
                          <a:xfrm flipV="1">
                            <a:off x="0" y="0"/>
                            <a:ext cx="5943600" cy="14400"/>
                          </a:xfrm>
                          <a:prstGeom prst="line">
                            <a:avLst/>
                          </a:prstGeom>
                          <a:ln>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86321" id="直線接點 7"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2pt" to="469.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93E7wEAAAwEAAAOAAAAZHJzL2Uyb0RvYy54bWysU0uO1DAQ3SNxB8t7Oumh6ZmJOj2LGQ0b&#10;BC1+e7dT7ljyT7bppC/BAUBixw2QZsF9GM0tKDvpMAKEBEKRLJdd71W9V87qoteK7MEHaU1N57OS&#10;EjDcNtLsavrm9fWjM0pCZKZhyhqo6QECvVg/fLDqXAUntrWqAU+QxISqczVtY3RVUQTegmZhZh0Y&#10;vBTWaxYx9Lui8axDdq2Kk7JcFp31jfOWQwh4ejVc0nXmFwJ4fCFEgEhUTbG3mFef121ai/WKVTvP&#10;XCv52Ab7hy40kwaLTlRXLDLyzstfqLTk3gYr4oxbXVghJIesAdXMy5/UvGqZg6wFzQlusin8P1r+&#10;fL/xRDY1PaXEMI0juv345fbmw7f3n+++fiKnyaHOhQoTL83Gj1FwG5/k9sJrIpR0b3H42QCURPrs&#10;72HyF/pIOB4+OV88XpY4Bo5388UCt8hXDDSJzvkQn4LVJG1qqqRJ8lnF9s9CHFKPKelYmbQGq2Rz&#10;LZXKgd9tL5Une4YDP1+mb6xxLw0rJmiRdA1K8i4eFAy0L0GgJ9jxoCm/RphoGedg4nzkVQazE0xg&#10;CxOwzH3/ETjmJyjkl/o34AmRK1sTJ7CWxvrfVY/9sWUx5B8dGHQnC7a2OeQZZ2vwyeXpjL9HetP3&#10;4wz/8ROvvwMAAP//AwBQSwMEFAAGAAgAAAAhAN2rn27cAAAABQEAAA8AAABkcnMvZG93bnJldi54&#10;bWxMjsFOwzAQRO9I/IO1SNyo01DaErKpUBEHuFQtSIibEy9J1HgdxW4b+vUsJziOZvTm5avRdepI&#10;Q2g9I0wnCSjiytuWa4T3t+ebJagQDVvTeSaEbwqwKi4vcpNZf+ItHXexVgLhkBmEJsY+0zpUDTkT&#10;Jr4nlu7LD85EiUOt7WBOAnedTpNkrp1pWR4a09O6oWq/OziEu5ex3Z9jvT1/vK4/6WmzmG7aEvH6&#10;anx8ABVpjH9j+NUXdSjEqfQHtkF1CGkqQ4TZDJS097dLySXCfAG6yPV/++IHAAD//wMAUEsBAi0A&#10;FAAGAAgAAAAhALaDOJL+AAAA4QEAABMAAAAAAAAAAAAAAAAAAAAAAFtDb250ZW50X1R5cGVzXS54&#10;bWxQSwECLQAUAAYACAAAACEAOP0h/9YAAACUAQAACwAAAAAAAAAAAAAAAAAvAQAAX3JlbHMvLnJl&#10;bHNQSwECLQAUAAYACAAAACEA9kPdxO8BAAAMBAAADgAAAAAAAAAAAAAAAAAuAgAAZHJzL2Uyb0Rv&#10;Yy54bWxQSwECLQAUAAYACAAAACEA3aufbtwAAAAFAQAADwAAAAAAAAAAAAAAAABJBAAAZHJzL2Rv&#10;d25yZXYueG1sUEsFBgAAAAAEAAQA8wAAAFIFAAAAAA==&#10;" o:allowoverlap="f" strokecolor="#969696">
                  <w10:wrap type="topAndBottom"/>
                  <w10:anchorlock/>
                </v:line>
              </w:pict>
            </mc:Fallback>
          </mc:AlternateContent>
        </w:r>
        <w:r>
          <w:rPr>
            <w:rFonts w:hint="eastAsia"/>
            <w:noProof/>
            <w:sz w:val="20"/>
            <w:szCs w:val="20"/>
          </w:rPr>
          <mc:AlternateContent>
            <mc:Choice Requires="wps">
              <w:drawing>
                <wp:anchor distT="0" distB="0" distL="114300" distR="114300" simplePos="0" relativeHeight="251695104" behindDoc="0" locked="0" layoutInCell="1" allowOverlap="1" wp14:anchorId="035E654E" wp14:editId="57611F86">
                  <wp:simplePos x="0" y="0"/>
                  <wp:positionH relativeFrom="column">
                    <wp:posOffset>900430</wp:posOffset>
                  </wp:positionH>
                  <wp:positionV relativeFrom="paragraph">
                    <wp:posOffset>9546590</wp:posOffset>
                  </wp:positionV>
                  <wp:extent cx="5943600" cy="0"/>
                  <wp:effectExtent l="9525" t="5080" r="9525" b="1397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E142E" id="直線接點 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CLwIAADAEAAAOAAAAZHJzL2Uyb0RvYy54bWysU1GO0zAQ/UfiDlb+u0m6aWmjpiuUtPws&#10;UGmXA7i201g4tmW7TSvEFTgASPxxAyQ+uA8rbsHYbaou/CCEIjljz8zzm5nn2c2+FWjHjOVKFlF6&#10;lUSISaIol5sienO/HEwiZB2WFAslWREdmI1u5k+fzDqds6FqlKDMIACRNu90ETXO6TyOLWlYi+2V&#10;0kyCs1amxQ62ZhNTgztAb0U8TJJx3ClDtVGEWQun1dEZzQN+XTPiXte1ZQ6JIgJuLqwmrGu/xvMZ&#10;zjcG64aTEw38DyxazCVceoaqsMNoa/gfUC0nRllVuyui2ljVNScs1ADVpMlv1dw1WLNQCzTH6nOb&#10;7P+DJa92K4M4LSIYlMQtjOjh09eHbx9/fPjy8/tnNPEd6rTNIbCUK+NrJHt5p28VeWuRVGWD5YYF&#10;pvcHDempz4gfpfiN1XDPunupKMTgrVOhXfvatB4SGoH2YSqH81TY3iECh6Npdj1OYHik98U47xO1&#10;se4FUy3yRhEJLn3DcI53t9Z5IjjvQ/yxVEsuRBi6kKgrouloOAoJVglOvdOHWbNZl8KgHQbZTMf+&#10;C1WB5zLMqK2kAaxhmC5OtsNcHG24XEiPB6UAnZN11MW7aTJdTBaTbJANx4tBllTV4PmyzAbjZfps&#10;VF1XZVml7z21NMsbTimTnl2v0TT7Ow2cXstRXWeVntsQP0YP/QKy/T+QDrP04zsKYa3oYWX6GYMs&#10;Q/DpCXndX+7Bvnzo818AAAD//wMAUEsDBBQABgAIAAAAIQBlBsAG3wAAAA4BAAAPAAAAZHJzL2Rv&#10;d25yZXYueG1sTI9BT8MwDIXvSPyHyEjcWFLY2NY1nRBiEhLjQDfuWeO1FY1TNelW/j3eAcHN7/np&#10;+XO2Hl0rTtiHxpOGZKJAIJXeNlRp2O82dwsQIRqypvWEGr4xwDq/vspMav2ZPvBUxEpwCYXUaKhj&#10;7FIpQ1mjM2HiOyTeHX3vTGTZV9L25szlrpX3Sj1KZxriC7Xp8LnG8qsYnIZhMXvf+Nfkxe+2wX4e&#10;a1W8Lfda396MTysQEcf4F4YLPqNDzkwHP5ANomU9TRg98jBTD1MQl4iaz9k7/Hoyz+T/N/IfAAAA&#10;//8DAFBLAQItABQABgAIAAAAIQC2gziS/gAAAOEBAAATAAAAAAAAAAAAAAAAAAAAAABbQ29udGVu&#10;dF9UeXBlc10ueG1sUEsBAi0AFAAGAAgAAAAhADj9If/WAAAAlAEAAAsAAAAAAAAAAAAAAAAALwEA&#10;AF9yZWxzLy5yZWxzUEsBAi0AFAAGAAgAAAAhADCH9YIvAgAAMAQAAA4AAAAAAAAAAAAAAAAALgIA&#10;AGRycy9lMm9Eb2MueG1sUEsBAi0AFAAGAAgAAAAhAGUGwAbfAAAADgEAAA8AAAAAAAAAAAAAAAAA&#10;iQQAAGRycy9kb3ducmV2LnhtbFBLBQYAAAAABAAEAPMAAACVBQAAAAA=&#10;" strokecolor="#969696"/>
              </w:pict>
            </mc:Fallback>
          </mc:AlternateContent>
        </w:r>
        <w:r>
          <w:rPr>
            <w:rFonts w:hint="eastAsia"/>
            <w:noProof/>
            <w:sz w:val="20"/>
            <w:szCs w:val="20"/>
          </w:rPr>
          <mc:AlternateContent>
            <mc:Choice Requires="wps">
              <w:drawing>
                <wp:anchor distT="0" distB="0" distL="114300" distR="114300" simplePos="0" relativeHeight="251693056" behindDoc="0" locked="0" layoutInCell="1" allowOverlap="1" wp14:anchorId="44034EBE" wp14:editId="4DF09A8D">
                  <wp:simplePos x="0" y="0"/>
                  <wp:positionH relativeFrom="column">
                    <wp:posOffset>900430</wp:posOffset>
                  </wp:positionH>
                  <wp:positionV relativeFrom="paragraph">
                    <wp:posOffset>9546590</wp:posOffset>
                  </wp:positionV>
                  <wp:extent cx="5943600" cy="0"/>
                  <wp:effectExtent l="9525" t="5080" r="9525" b="1397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D7AA6" id="直線接點 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5ALwIAADAEAAAOAAAAZHJzL2Uyb0RvYy54bWysU1GO0zAQ/UfiDlb+u0m6aWmipivUtPws&#10;UGmXA7i201g4tmW7TSvEFTgASPxxAyQ+uA8rbsHYbaou/CCEIjljz8zzm5nn6c2+FWjHjOVKllF6&#10;lUSISaIol5syenO/HEwiZB2WFAslWRkdmI1uZk+fTDtdsKFqlKDMIACRtuh0GTXO6SKOLWlYi+2V&#10;0kyCs1amxQ62ZhNTgztAb0U8TJJx3ClDtVGEWQun1dEZzQJ+XTPiXte1ZQ6JMgJuLqwmrGu/xrMp&#10;LjYG64aTEw38DyxazCVceoaqsMNoa/gfUC0nRllVuyui2ljVNScs1ADVpMlv1dw1WLNQCzTH6nOb&#10;7P+DJa92K4M4LaM8QhK3MKKHT18fvn388eHLz++fUe471GlbQOBcroyvkezlnb5V5K1FUs0bLDcs&#10;ML0/aEhPfUb8KMVvrIZ71t1LRSEGb50K7drXpvWQ0Ai0D1M5nKfC9g4ROBzl2fU4geGR3hfjok/U&#10;xroXTLXIG2UkuPQNwwXe3VrnieCiD/HHUi25EGHoQqIOqh4NRyHBKsGpd/owazbruTBoh0E2+dh/&#10;oSrwXIYZtZU0gDUM08XJdpiLow2XC+nxoBSgc7KOuniXJ/lisphkg2w4XgyypKoGz5fzbDBeps9G&#10;1XU1n1fpe08tzYqGU8qkZ9drNM3+TgOn13JU11ml5zbEj9FDv4Bs/w+kwyz9+I5CWCt6WJl+xiDL&#10;EHx6Ql73l3uwLx/67BcAAAD//wMAUEsDBBQABgAIAAAAIQBlBsAG3wAAAA4BAAAPAAAAZHJzL2Rv&#10;d25yZXYueG1sTI9BT8MwDIXvSPyHyEjcWFLY2NY1nRBiEhLjQDfuWeO1FY1TNelW/j3eAcHN7/np&#10;+XO2Hl0rTtiHxpOGZKJAIJXeNlRp2O82dwsQIRqypvWEGr4xwDq/vspMav2ZPvBUxEpwCYXUaKhj&#10;7FIpQ1mjM2HiOyTeHX3vTGTZV9L25szlrpX3Sj1KZxriC7Xp8LnG8qsYnIZhMXvf+Nfkxe+2wX4e&#10;a1W8Lfda396MTysQEcf4F4YLPqNDzkwHP5ANomU9TRg98jBTD1MQl4iaz9k7/Hoyz+T/N/IfAAAA&#10;//8DAFBLAQItABQABgAIAAAAIQC2gziS/gAAAOEBAAATAAAAAAAAAAAAAAAAAAAAAABbQ29udGVu&#10;dF9UeXBlc10ueG1sUEsBAi0AFAAGAAgAAAAhADj9If/WAAAAlAEAAAsAAAAAAAAAAAAAAAAALwEA&#10;AF9yZWxzLy5yZWxzUEsBAi0AFAAGAAgAAAAhAC8kHkAvAgAAMAQAAA4AAAAAAAAAAAAAAAAALgIA&#10;AGRycy9lMm9Eb2MueG1sUEsBAi0AFAAGAAgAAAAhAGUGwAbfAAAADgEAAA8AAAAAAAAAAAAAAAAA&#10;iQQAAGRycy9kb3ducmV2LnhtbFBLBQYAAAAABAAEAPMAAACVBQAAAAA=&#10;" strokecolor="#969696"/>
              </w:pict>
            </mc:Fallback>
          </mc:AlternateContent>
        </w:r>
        <w:r>
          <w:rPr>
            <w:rFonts w:hint="eastAsia"/>
            <w:noProof/>
            <w:sz w:val="20"/>
            <w:szCs w:val="20"/>
          </w:rPr>
          <mc:AlternateContent>
            <mc:Choice Requires="wps">
              <w:drawing>
                <wp:anchor distT="0" distB="0" distL="114300" distR="114300" simplePos="0" relativeHeight="251691008" behindDoc="0" locked="0" layoutInCell="1" allowOverlap="1" wp14:anchorId="2265F0A9" wp14:editId="3BCE4A47">
                  <wp:simplePos x="0" y="0"/>
                  <wp:positionH relativeFrom="column">
                    <wp:posOffset>900430</wp:posOffset>
                  </wp:positionH>
                  <wp:positionV relativeFrom="paragraph">
                    <wp:posOffset>9546590</wp:posOffset>
                  </wp:positionV>
                  <wp:extent cx="5943600" cy="0"/>
                  <wp:effectExtent l="9525" t="5080" r="9525" b="13970"/>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6D4AF" id="直線接點 1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qLwIAADIEAAAOAAAAZHJzL2Uyb0RvYy54bWysU1GO0zAQ/UfiDlb+u0m6aWmjpiuUtPws&#10;UGmXA7i201g4tmW7TSvEFTgASPxxAyQ+uA8rbsHYbaou/CCEIjljz8zzm5nn2c2+FWjHjOVKFlF6&#10;lUSISaIol5sienO/HEwiZB2WFAslWREdmI1u5k+fzDqds6FqlKDMIACRNu90ETXO6TyOLWlYi+2V&#10;0kyCs1amxQ62ZhNTgztAb0U8TJJx3ClDtVGEWQun1dEZzQN+XTPiXte1ZQ6JIgJuLqwmrGu/xvMZ&#10;zjcG64aTEw38DyxazCVceoaqsMNoa/gfUC0nRllVuyui2ljVNScs1ADVpMlv1dw1WLNQCzTH6nOb&#10;7P+DJa92K4M4hdlBeyRuYUYPn74+fPv448OXn98/IziGHnXa5hBaypXxVZK9vNO3iry1SKqywXLD&#10;Atf7g4b81GfEj1L8xmq4ad29VBRi8Nap0LB9bVoPCa1A+zCXw3kubO8QgcPRNLseJ8CP9L4Y532i&#10;Nta9YKpF3igiwaVvGc7x7tY6TwTnfYg/lmrJhQhjFxJ1RTQdDUchwSrBqXf6MGs261IYtMMgnOnY&#10;f6Eq8FyGGbWVNIA1DNPFyXaYi6MNlwvp8aAUoHOyjsp4N02mi8likg2y4XgxyJKqGjxfltlgvEyf&#10;jarrqiyr9L2nlmZ5wyll0rPrVZpmf6eC03s56uus03Mb4sfooV9Atv8H0mGWfnxHIawVPaxMP2MQ&#10;Zgg+PSKv/Ms92JdPff4LAAD//wMAUEsDBBQABgAIAAAAIQBlBsAG3wAAAA4BAAAPAAAAZHJzL2Rv&#10;d25yZXYueG1sTI9BT8MwDIXvSPyHyEjcWFLY2NY1nRBiEhLjQDfuWeO1FY1TNelW/j3eAcHN7/np&#10;+XO2Hl0rTtiHxpOGZKJAIJXeNlRp2O82dwsQIRqypvWEGr4xwDq/vspMav2ZPvBUxEpwCYXUaKhj&#10;7FIpQ1mjM2HiOyTeHX3vTGTZV9L25szlrpX3Sj1KZxriC7Xp8LnG8qsYnIZhMXvf+Nfkxe+2wX4e&#10;a1W8Lfda396MTysQEcf4F4YLPqNDzkwHP5ANomU9TRg98jBTD1MQl4iaz9k7/Hoyz+T/N/IfAAAA&#10;//8DAFBLAQItABQABgAIAAAAIQC2gziS/gAAAOEBAAATAAAAAAAAAAAAAAAAAAAAAABbQ29udGVu&#10;dF9UeXBlc10ueG1sUEsBAi0AFAAGAAgAAAAhADj9If/WAAAAlAEAAAsAAAAAAAAAAAAAAAAALwEA&#10;AF9yZWxzLy5yZWxzUEsBAi0AFAAGAAgAAAAhABL9S6ovAgAAMgQAAA4AAAAAAAAAAAAAAAAALgIA&#10;AGRycy9lMm9Eb2MueG1sUEsBAi0AFAAGAAgAAAAhAGUGwAbfAAAADgEAAA8AAAAAAAAAAAAAAAAA&#10;iQQAAGRycy9kb3ducmV2LnhtbFBLBQYAAAAABAAEAPMAAACVBQAAAAA=&#10;" strokecolor="#969696"/>
              </w:pict>
            </mc:Fallback>
          </mc:AlternateContent>
        </w:r>
        <w:r w:rsidRPr="0098284A">
          <w:rPr>
            <w:rFonts w:hint="eastAsia"/>
            <w:sz w:val="20"/>
            <w:szCs w:val="20"/>
          </w:rPr>
          <w:t>本文件之智慧財產權屬</w:t>
        </w:r>
        <w:r w:rsidR="00053EBD">
          <w:rPr>
            <w:rFonts w:hint="eastAsia"/>
            <w:sz w:val="20"/>
            <w:szCs w:val="20"/>
          </w:rPr>
          <w:t>數位發展</w:t>
        </w:r>
        <w:proofErr w:type="gramStart"/>
        <w:r w:rsidR="00053EBD">
          <w:rPr>
            <w:rFonts w:hint="eastAsia"/>
            <w:sz w:val="20"/>
            <w:szCs w:val="20"/>
          </w:rPr>
          <w:t>部資通安全署</w:t>
        </w:r>
        <w:proofErr w:type="gramEnd"/>
        <w:r>
          <w:rPr>
            <w:rFonts w:hint="eastAsia"/>
            <w:sz w:val="20"/>
            <w:szCs w:val="20"/>
          </w:rPr>
          <w:t>擁</w:t>
        </w:r>
        <w:r w:rsidRPr="0098284A">
          <w:rPr>
            <w:rFonts w:hint="eastAsia"/>
            <w:sz w:val="20"/>
            <w:szCs w:val="20"/>
          </w:rPr>
          <w:t>有。</w:t>
        </w:r>
        <w:r>
          <w:rPr>
            <w:noProof/>
          </w:rPr>
          <mc:AlternateContent>
            <mc:Choice Requires="wps">
              <w:drawing>
                <wp:anchor distT="0" distB="0" distL="114300" distR="114300" simplePos="0" relativeHeight="251688960" behindDoc="0" locked="0" layoutInCell="1" allowOverlap="1" wp14:anchorId="7404592F" wp14:editId="65DE66A5">
                  <wp:simplePos x="0" y="0"/>
                  <wp:positionH relativeFrom="column">
                    <wp:posOffset>900430</wp:posOffset>
                  </wp:positionH>
                  <wp:positionV relativeFrom="paragraph">
                    <wp:posOffset>9546590</wp:posOffset>
                  </wp:positionV>
                  <wp:extent cx="5943600" cy="0"/>
                  <wp:effectExtent l="9525" t="5080" r="9525" b="13970"/>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48716" id="直線接點 1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25MQIAADIEAAAOAAAAZHJzL2Uyb0RvYy54bWysU1uO0zAU/UdiD5b/O0k6aWmjpiPUtPwM&#10;UGmGBbi201g4tmW7TSvEFlgASPyxAyQ+2A8jdsG1+4DCD0IokuPHucfn3ns8udm1Em25dUKrEmdX&#10;KUZcUc2EWpf41f2iN8LIeaIYkVrxEu+5wzfTx48mnSl4XzdaMm4RkChXdKbEjfemSBJHG94Sd6UN&#10;V3BYa9sSD0u7TpglHbC3Mumn6TDptGXGasqdg93qcIinkb+uOfUv69pxj2SJQZuPo43jKozJdEKK&#10;tSWmEfQog/yDipYIBZeeqSriCdpY8QdVK6jVTtf+iuo20XUtKI85QDZZ+ls2dw0xPOYCxXHmXCb3&#10;/2jpi+3SIsGgdxlGirTQo4cPnx++vP/27tP3rx8RbEONOuMKgM7U0oYs6U7dmVtNXzuk9Kwhas2j&#10;1vu9gfgYkVyEhIUzcNOqe64ZYMjG61iwXW3bQAmlQLvYl/25L3znEYXNwTi/HqbQPno6S0hxCjTW&#10;+WdctyhMSiyFCiUjBdneOg/SAXqChG2lF0LK2HapUFfi8aA/iAFOS8HCYYA5u17NpEVbAsYZD8MX&#10;6gBkFzCrN4pFsoYTNj/OPRHyMAe8VIEPUgE5x9nBGW/G6Xg+mo/yXt4fznt5WlW9p4tZ3hsusieD&#10;6rqazarsbZCW5UUjGOMqqDu5NMv/zgXH93Lw19mn5zIkl+wxRRB7+kfRsZehfQcjrDTbL22oRmgr&#10;GDOCj48oOP/XdUT9fOrTHwAAAP//AwBQSwMEFAAGAAgAAAAhAGUGwAbfAAAADgEAAA8AAABkcnMv&#10;ZG93bnJldi54bWxMj0FPwzAMhe9I/IfISNxYUtjY1jWdEGISEuNAN+5Z47UVjVM16Vb+Pd4Bwc3v&#10;+en5c7YeXStO2IfGk4ZkokAgld42VGnY7zZ3CxAhGrKm9YQavjHAOr++ykxq/Zk+8FTESnAJhdRo&#10;qGPsUilDWaMzYeI7JN4dfe9MZNlX0vbmzOWulfdKPUpnGuILtenwucbyqxichmExe9/41+TF77bB&#10;fh5rVbwt91rf3oxPKxARx/gXhgs+o0POTAc/kA2iZT1NGD3yMFMPUxCXiJrP2Tv8ejLP5P838h8A&#10;AAD//wMAUEsBAi0AFAAGAAgAAAAhALaDOJL+AAAA4QEAABMAAAAAAAAAAAAAAAAAAAAAAFtDb250&#10;ZW50X1R5cGVzXS54bWxQSwECLQAUAAYACAAAACEAOP0h/9YAAACUAQAACwAAAAAAAAAAAAAAAAAv&#10;AQAAX3JlbHMvLnJlbHNQSwECLQAUAAYACAAAACEAe+f9uTECAAAyBAAADgAAAAAAAAAAAAAAAAAu&#10;AgAAZHJzL2Uyb0RvYy54bWxQSwECLQAUAAYACAAAACEAZQbABt8AAAAOAQAADwAAAAAAAAAAAAAA&#10;AACLBAAAZHJzL2Rvd25yZXYueG1sUEsFBgAAAAAEAAQA8wAAAJcFAAAAAA==&#10;" strokecolor="#969696"/>
              </w:pict>
            </mc:Fallback>
          </mc:AlternateContent>
        </w:r>
        <w:r>
          <w:rPr>
            <w:noProof/>
          </w:rPr>
          <mc:AlternateContent>
            <mc:Choice Requires="wps">
              <w:drawing>
                <wp:anchor distT="0" distB="0" distL="114300" distR="114300" simplePos="0" relativeHeight="251686912" behindDoc="0" locked="0" layoutInCell="1" allowOverlap="1" wp14:anchorId="2014AA79" wp14:editId="53DCB853">
                  <wp:simplePos x="0" y="0"/>
                  <wp:positionH relativeFrom="column">
                    <wp:posOffset>900430</wp:posOffset>
                  </wp:positionH>
                  <wp:positionV relativeFrom="paragraph">
                    <wp:posOffset>9546590</wp:posOffset>
                  </wp:positionV>
                  <wp:extent cx="5943600" cy="0"/>
                  <wp:effectExtent l="9525" t="5080" r="9525" b="1397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F0806" id="直線接點 1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eNMAIAADIEAAAOAAAAZHJzL2Uyb0RvYy54bWysU1GO0zAQ/UfiDlb+u0m6aWmjpiuUtPws&#10;UGmXA7i201g4tmW7TSvEFTgASPxxAyQ+uA8rbsHYbaou/CCEIjljz8zzm3nj2c2+FWjHjOVKFlF6&#10;lUSISaIol5sienO/HEwiZB2WFAslWREdmI1u5k+fzDqds6FqlKDMIACRNu90ETXO6TyOLWlYi+2V&#10;0kyCs1amxQ62ZhNTgztAb0U8TJJx3ClDtVGEWQun1dEZzQN+XTPiXte1ZQ6JIgJuLqwmrGu/xvMZ&#10;zjcG64aTEw38DyxazCVceoaqsMNoa/gfUC0nRllVuyui2ljVNScs1ADVpMlv1dw1WLNQCzTH6nOb&#10;7P+DJa92K4M4Be2GEZK4BY0ePn19+Pbxx4cvP79/RnAMPeq0zSG0lCvjqyR7eadvFXlrkVRlg+WG&#10;Ba73Bw35qc+IH6X4jdVw07p7qSjE4K1ToWH72rQeElqB9kGXw1kXtneIwOFoml2PE5CP9L4Y532i&#10;Nta9YKpF3igiwaVvGc7x7tY6TwTnfYg/lmrJhQiyC4m6IpqOhqOQYJXg1Dt9mDWbdSkM2mEYnOnY&#10;f6Eq8FyGGbWVNIA1DNPFyXaYi6MNlwvp8aAUoHOyjpPxbppMF5PFJBtkw/FikCVVNXi+LLPBeJk+&#10;G1XXVVlW6XtPLc3yhlPKpGfXT2ma/d0UnN7Lcb7Oc3puQ/wYPfQLyPb/QDpo6eU7DsJa0cPK9BrD&#10;YIbg0yPyk3+5B/vyqc9/AQAA//8DAFBLAwQUAAYACAAAACEAZQbABt8AAAAOAQAADwAAAGRycy9k&#10;b3ducmV2LnhtbEyPQU/DMAyF70j8h8hI3FhS2NjWNZ0QYhIS40A37lnjtRWNUzXpVv493gHBze/5&#10;6flzth5dK07Yh8aThmSiQCCV3jZUadjvNncLECEasqb1hBq+McA6v77KTGr9mT7wVMRKcAmF1Gio&#10;Y+xSKUNZozNh4jsk3h1970xk2VfS9ubM5a6V90o9Smca4gu16fC5xvKrGJyGYTF73/jX5MXvtsF+&#10;HmtVvC33Wt/ejE8rEBHH+BeGCz6jQ85MBz+QDaJlPU0YPfIwUw9TEJeIms/ZO/x6Ms/k/zfyHwAA&#10;AP//AwBQSwECLQAUAAYACAAAACEAtoM4kv4AAADhAQAAEwAAAAAAAAAAAAAAAAAAAAAAW0NvbnRl&#10;bnRfVHlwZXNdLnhtbFBLAQItABQABgAIAAAAIQA4/SH/1gAAAJQBAAALAAAAAAAAAAAAAAAAAC8B&#10;AABfcmVscy8ucmVsc1BLAQItABQABgAIAAAAIQDAySeNMAIAADIEAAAOAAAAAAAAAAAAAAAAAC4C&#10;AABkcnMvZTJvRG9jLnhtbFBLAQItABQABgAIAAAAIQBlBsAG3wAAAA4BAAAPAAAAAAAAAAAAAAAA&#10;AIoEAABkcnMvZG93bnJldi54bWxQSwUGAAAAAAQABADzAAAAlgUAAAAA&#10;" strokecolor="#969696"/>
              </w:pict>
            </mc:Fallback>
          </mc:AlternateContent>
        </w:r>
      </w:p>
      <w:p w14:paraId="60DBDA24" w14:textId="7B464EC2" w:rsidR="00172645" w:rsidRPr="0098284A" w:rsidRDefault="00172645" w:rsidP="0010078A">
        <w:pPr>
          <w:pStyle w:val="af7"/>
          <w:spacing w:before="48" w:afterLines="0" w:after="0"/>
          <w:jc w:val="center"/>
        </w:pPr>
        <w:r w:rsidRPr="008230A8">
          <w:rPr>
            <w:rFonts w:hint="eastAsia"/>
          </w:rPr>
          <w:t>附件</w:t>
        </w:r>
        <w:r>
          <w:t>2</w:t>
        </w:r>
        <w:r w:rsidRPr="008230A8">
          <w:rPr>
            <w:rFonts w:hint="eastAsia"/>
          </w:rPr>
          <w:t>-</w:t>
        </w:r>
        <w:r>
          <w:fldChar w:fldCharType="begin"/>
        </w:r>
        <w:r>
          <w:instrText>PAGE   \* MERGEFORMAT</w:instrText>
        </w:r>
        <w:r>
          <w:fldChar w:fldCharType="separate"/>
        </w:r>
        <w:r w:rsidRPr="00E7307C">
          <w:rPr>
            <w:noProof/>
            <w:lang w:val="zh-TW"/>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FB05B" w14:textId="77777777" w:rsidR="00A55F38" w:rsidRDefault="00A55F38" w:rsidP="0010078A">
      <w:pPr>
        <w:spacing w:before="48" w:after="48"/>
      </w:pPr>
      <w:r>
        <w:separator/>
      </w:r>
    </w:p>
  </w:footnote>
  <w:footnote w:type="continuationSeparator" w:id="0">
    <w:p w14:paraId="3DB578C1" w14:textId="77777777" w:rsidR="00A55F38" w:rsidRDefault="00A55F38" w:rsidP="0010078A">
      <w:pPr>
        <w:spacing w:before="48" w:after="4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345CD" w14:textId="77777777" w:rsidR="00172645" w:rsidRDefault="00172645" w:rsidP="0010078A">
    <w:pPr>
      <w:pStyle w:val="af4"/>
      <w:spacing w:before="48" w:after="4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820E" w14:textId="77777777" w:rsidR="00172645" w:rsidRDefault="00172645" w:rsidP="0010078A">
    <w:pPr>
      <w:pStyle w:val="af4"/>
      <w:spacing w:before="48" w:after="48"/>
    </w:pPr>
    <w:r w:rsidRPr="00674429">
      <w:rPr>
        <w:rFonts w:hint="eastAsia"/>
        <w:noProof/>
      </w:rPr>
      <w:drawing>
        <wp:anchor distT="0" distB="0" distL="114300" distR="114300" simplePos="0" relativeHeight="251800576" behindDoc="1" locked="1" layoutInCell="0" allowOverlap="1" wp14:anchorId="07FFB47D" wp14:editId="77BBD50E">
          <wp:simplePos x="0" y="0"/>
          <wp:positionH relativeFrom="margin">
            <wp:posOffset>107950</wp:posOffset>
          </wp:positionH>
          <wp:positionV relativeFrom="margin">
            <wp:posOffset>-150495</wp:posOffset>
          </wp:positionV>
          <wp:extent cx="514985" cy="504825"/>
          <wp:effectExtent l="0" t="0" r="0" b="9525"/>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單logo圖.jpg"/>
                  <pic:cNvPicPr/>
                </pic:nvPicPr>
                <pic:blipFill>
                  <a:blip r:embed="rId1" cstate="print">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1498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754F5" w14:textId="77777777" w:rsidR="00172645" w:rsidRDefault="00172645" w:rsidP="0010078A">
    <w:pPr>
      <w:pStyle w:val="af4"/>
      <w:spacing w:before="48" w:after="4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FBC2B" w14:textId="77777777" w:rsidR="00172645" w:rsidRDefault="00172645" w:rsidP="0010078A">
    <w:pPr>
      <w:pStyle w:val="af4"/>
      <w:spacing w:before="48" w:after="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81A84"/>
    <w:multiLevelType w:val="hybridMultilevel"/>
    <w:tmpl w:val="7D42D3C0"/>
    <w:lvl w:ilvl="0" w:tplc="AEB27212">
      <w:start w:val="1"/>
      <w:numFmt w:val="decimal"/>
      <w:pStyle w:val="a"/>
      <w:lvlText w:val="圖%1"/>
      <w:lvlJc w:val="left"/>
      <w:pPr>
        <w:tabs>
          <w:tab w:val="num" w:pos="680"/>
        </w:tabs>
        <w:ind w:left="0" w:firstLine="0"/>
      </w:pPr>
      <w:rPr>
        <w:rFonts w:ascii="Times New Roman" w:eastAsia="標楷體" w:hAnsi="Times New Roman" w:hint="default"/>
        <w:b w:val="0"/>
        <w:bCs w:val="0"/>
        <w:i w:val="0"/>
        <w:iCs w:val="0"/>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12835771"/>
    <w:multiLevelType w:val="multilevel"/>
    <w:tmpl w:val="63E6F532"/>
    <w:lvl w:ilvl="0">
      <w:start w:val="1"/>
      <w:numFmt w:val="decimal"/>
      <w:lvlText w:val="%1."/>
      <w:lvlJc w:val="left"/>
      <w:pPr>
        <w:ind w:left="425" w:hanging="425"/>
      </w:pPr>
      <w:rPr>
        <w:rFonts w:ascii="Times New Roman" w:eastAsia="標楷體" w:hAnsi="Times New Roman" w:hint="default"/>
        <w:b w:val="0"/>
        <w:i w:val="0"/>
        <w:sz w:val="28"/>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4A64765"/>
    <w:multiLevelType w:val="multilevel"/>
    <w:tmpl w:val="2A44FA60"/>
    <w:lvl w:ilvl="0">
      <w:start w:val="1"/>
      <w:numFmt w:val="decimal"/>
      <w:lvlText w:val="表%1　"/>
      <w:lvlJc w:val="left"/>
      <w:pPr>
        <w:ind w:left="0" w:firstLine="0"/>
      </w:pPr>
      <w:rPr>
        <w:rFonts w:ascii="Times New Roman" w:eastAsia="標楷體" w:hAnsi="Times New Roman" w:hint="default"/>
        <w:b w:val="0"/>
        <w:bCs w:val="0"/>
        <w:i w:val="0"/>
        <w:iCs w:val="0"/>
        <w:sz w:val="28"/>
        <w:szCs w:val="28"/>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 w15:restartNumberingAfterBreak="0">
    <w:nsid w:val="15273EEC"/>
    <w:multiLevelType w:val="multilevel"/>
    <w:tmpl w:val="279E5636"/>
    <w:lvl w:ilvl="0">
      <w:start w:val="1"/>
      <w:numFmt w:val="decimal"/>
      <w:pStyle w:val="1"/>
      <w:suff w:val="space"/>
      <w:lvlText w:val="%1."/>
      <w:lvlJc w:val="left"/>
      <w:pPr>
        <w:ind w:left="0" w:firstLine="0"/>
      </w:pPr>
      <w:rPr>
        <w:rFonts w:ascii="Times New Roman" w:eastAsia="標楷體" w:hAnsi="Times New Roman" w:hint="default"/>
        <w:b/>
        <w:i w:val="0"/>
        <w:sz w:val="28"/>
      </w:rPr>
    </w:lvl>
    <w:lvl w:ilvl="1">
      <w:start w:val="1"/>
      <w:numFmt w:val="decimal"/>
      <w:pStyle w:val="2"/>
      <w:suff w:val="nothing"/>
      <w:lvlText w:val="%1.%2."/>
      <w:lvlJc w:val="left"/>
      <w:pPr>
        <w:ind w:left="0" w:firstLine="0"/>
      </w:pPr>
      <w:rPr>
        <w:rFonts w:ascii="Times New Roman" w:eastAsia="標楷體" w:hAnsi="Times New Roman" w:hint="default"/>
        <w:b/>
        <w:i w:val="0"/>
        <w:sz w:val="28"/>
      </w:rPr>
    </w:lvl>
    <w:lvl w:ilvl="2">
      <w:start w:val="1"/>
      <w:numFmt w:val="decimal"/>
      <w:pStyle w:val="3"/>
      <w:suff w:val="space"/>
      <w:lvlText w:val="%1.%2.%3."/>
      <w:lvlJc w:val="left"/>
      <w:pPr>
        <w:ind w:left="0" w:firstLine="0"/>
      </w:pPr>
      <w:rPr>
        <w:rFonts w:ascii="Times New Roman" w:eastAsia="標楷體" w:hAnsi="Times New Roman" w:hint="default"/>
        <w:b w:val="0"/>
        <w:i w:val="0"/>
        <w:sz w:val="28"/>
      </w:rPr>
    </w:lvl>
    <w:lvl w:ilvl="3">
      <w:start w:val="1"/>
      <w:numFmt w:val="decimal"/>
      <w:pStyle w:val="4"/>
      <w:suff w:val="space"/>
      <w:lvlText w:val="%1.%2.%3.%4."/>
      <w:lvlJc w:val="left"/>
      <w:pPr>
        <w:ind w:left="0" w:firstLine="0"/>
      </w:pPr>
      <w:rPr>
        <w:rFonts w:ascii="Times New Roman" w:eastAsia="標楷體" w:hAnsi="Times New Roman" w:hint="default"/>
        <w:b w:val="0"/>
        <w:i w:val="0"/>
        <w:sz w:val="28"/>
      </w:rPr>
    </w:lvl>
    <w:lvl w:ilvl="4">
      <w:start w:val="1"/>
      <w:numFmt w:val="decimal"/>
      <w:pStyle w:val="5"/>
      <w:suff w:val="space"/>
      <w:lvlText w:val="%1.%2.%3.%4.%5."/>
      <w:lvlJc w:val="left"/>
      <w:pPr>
        <w:ind w:left="0" w:firstLine="0"/>
      </w:pPr>
      <w:rPr>
        <w:rFonts w:ascii="Times New Roman" w:eastAsia="標楷體" w:hAnsi="Times New Roman" w:hint="default"/>
        <w:b w:val="0"/>
        <w:i w:val="0"/>
        <w:sz w:val="28"/>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158C5A3C"/>
    <w:multiLevelType w:val="multilevel"/>
    <w:tmpl w:val="B3F0A16E"/>
    <w:styleLink w:val="ICST"/>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193C400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B832C87"/>
    <w:multiLevelType w:val="hybridMultilevel"/>
    <w:tmpl w:val="87BEFAB2"/>
    <w:lvl w:ilvl="0" w:tplc="17B84154">
      <w:start w:val="1"/>
      <w:numFmt w:val="bullet"/>
      <w:pStyle w:val="10"/>
      <w:lvlText w:val="●"/>
      <w:lvlJc w:val="left"/>
      <w:pPr>
        <w:tabs>
          <w:tab w:val="num" w:pos="805"/>
        </w:tabs>
        <w:ind w:left="805" w:hanging="482"/>
      </w:pPr>
      <w:rPr>
        <w:rFonts w:ascii="Times New Roman" w:eastAsia="標楷體" w:hAnsi="Times New Roman" w:cs="Times New Roman" w:hint="default"/>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0C31121"/>
    <w:multiLevelType w:val="multilevel"/>
    <w:tmpl w:val="8396A386"/>
    <w:lvl w:ilvl="0">
      <w:start w:val="1"/>
      <w:numFmt w:val="decimal"/>
      <w:pStyle w:val="a0"/>
      <w:lvlText w:val="附件%1"/>
      <w:lvlJc w:val="left"/>
      <w:pPr>
        <w:ind w:left="851" w:hanging="851"/>
      </w:pPr>
      <w:rPr>
        <w:rFonts w:hint="eastAsia"/>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8" w15:restartNumberingAfterBreak="0">
    <w:nsid w:val="22931DCA"/>
    <w:multiLevelType w:val="hybridMultilevel"/>
    <w:tmpl w:val="17D8F9CA"/>
    <w:lvl w:ilvl="0" w:tplc="32069A78">
      <w:start w:val="1"/>
      <w:numFmt w:val="none"/>
      <w:lvlText w:val="資料來源："/>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5A6069D"/>
    <w:multiLevelType w:val="multilevel"/>
    <w:tmpl w:val="D240A11C"/>
    <w:lvl w:ilvl="0">
      <w:start w:val="1"/>
      <w:numFmt w:val="decimal"/>
      <w:pStyle w:val="a1"/>
      <w:lvlText w:val="[%1]"/>
      <w:lvlJc w:val="left"/>
      <w:pPr>
        <w:ind w:left="624" w:hanging="340"/>
      </w:pPr>
      <w:rPr>
        <w:rFonts w:ascii="Times New Roman" w:eastAsia="標楷體" w:hAnsi="Times New Roman" w:hint="default"/>
        <w:b w:val="0"/>
        <w:i w:val="0"/>
        <w:color w:val="000000" w:themeColor="text1"/>
        <w:sz w:val="28"/>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0" w15:restartNumberingAfterBreak="0">
    <w:nsid w:val="2B7C7161"/>
    <w:multiLevelType w:val="hybridMultilevel"/>
    <w:tmpl w:val="B1FCAD98"/>
    <w:lvl w:ilvl="0" w:tplc="64AA2504">
      <w:start w:val="1"/>
      <w:numFmt w:val="decimal"/>
      <w:lvlText w:val="%1資料來源："/>
      <w:lvlJc w:val="left"/>
      <w:pPr>
        <w:ind w:left="480" w:hanging="480"/>
      </w:pPr>
      <w:rPr>
        <w:rFonts w:hint="eastAsia"/>
        <w:vanish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8E68C5"/>
    <w:multiLevelType w:val="multilevel"/>
    <w:tmpl w:val="B0CE66E2"/>
    <w:lvl w:ilvl="0">
      <w:start w:val="1"/>
      <w:numFmt w:val="bullet"/>
      <w:pStyle w:val="30"/>
      <w:lvlText w:val=""/>
      <w:lvlJc w:val="left"/>
      <w:pPr>
        <w:tabs>
          <w:tab w:val="num" w:pos="805"/>
        </w:tabs>
        <w:ind w:left="805" w:hanging="482"/>
      </w:pPr>
      <w:rPr>
        <w:rFonts w:ascii="Wingdings" w:hAnsi="Wingdings" w:hint="default"/>
        <w:sz w:val="28"/>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0404382"/>
    <w:multiLevelType w:val="multilevel"/>
    <w:tmpl w:val="5FA49556"/>
    <w:lvl w:ilvl="0">
      <w:start w:val="1"/>
      <w:numFmt w:val="bullet"/>
      <w:pStyle w:val="40"/>
      <w:lvlText w:val="♦"/>
      <w:lvlJc w:val="left"/>
      <w:pPr>
        <w:tabs>
          <w:tab w:val="num" w:pos="805"/>
        </w:tabs>
        <w:ind w:left="805" w:hanging="482"/>
      </w:pPr>
      <w:rPr>
        <w:rFonts w:ascii="Dotum" w:eastAsia="Dotum" w:hAnsi="Dotum" w:hint="eastAsia"/>
      </w:rPr>
    </w:lvl>
    <w:lvl w:ilvl="1">
      <w:start w:val="1"/>
      <w:numFmt w:val="bullet"/>
      <w:lvlText w:val=""/>
      <w:lvlJc w:val="left"/>
      <w:pPr>
        <w:tabs>
          <w:tab w:val="num" w:pos="960"/>
        </w:tabs>
        <w:ind w:left="0" w:firstLine="964"/>
      </w:pPr>
      <w:rPr>
        <w:rFonts w:ascii="Wingdings" w:hAnsi="Wingdings" w:cs="Wingdings" w:hint="default"/>
      </w:rPr>
    </w:lvl>
    <w:lvl w:ilvl="2">
      <w:start w:val="1"/>
      <w:numFmt w:val="bullet"/>
      <w:lvlText w:val=""/>
      <w:lvlJc w:val="left"/>
      <w:pPr>
        <w:tabs>
          <w:tab w:val="num" w:pos="1440"/>
        </w:tabs>
        <w:ind w:left="0" w:firstLine="964"/>
      </w:pPr>
      <w:rPr>
        <w:rFonts w:ascii="Wingdings" w:hAnsi="Wingdings" w:cs="Wingdings" w:hint="default"/>
      </w:rPr>
    </w:lvl>
    <w:lvl w:ilvl="3">
      <w:start w:val="1"/>
      <w:numFmt w:val="bullet"/>
      <w:lvlText w:val=""/>
      <w:lvlJc w:val="left"/>
      <w:pPr>
        <w:tabs>
          <w:tab w:val="num" w:pos="1920"/>
        </w:tabs>
        <w:ind w:left="0" w:firstLine="964"/>
      </w:pPr>
      <w:rPr>
        <w:rFonts w:ascii="Wingdings" w:hAnsi="Wingdings" w:cs="Wingdings" w:hint="default"/>
      </w:rPr>
    </w:lvl>
    <w:lvl w:ilvl="4">
      <w:start w:val="1"/>
      <w:numFmt w:val="bullet"/>
      <w:lvlText w:val=""/>
      <w:lvlJc w:val="left"/>
      <w:pPr>
        <w:tabs>
          <w:tab w:val="num" w:pos="2400"/>
        </w:tabs>
        <w:ind w:left="0" w:firstLine="964"/>
      </w:pPr>
      <w:rPr>
        <w:rFonts w:ascii="Wingdings" w:hAnsi="Wingdings" w:cs="Wingdings" w:hint="default"/>
      </w:rPr>
    </w:lvl>
    <w:lvl w:ilvl="5">
      <w:start w:val="1"/>
      <w:numFmt w:val="bullet"/>
      <w:lvlText w:val=""/>
      <w:lvlJc w:val="left"/>
      <w:pPr>
        <w:tabs>
          <w:tab w:val="num" w:pos="2880"/>
        </w:tabs>
        <w:ind w:left="0" w:firstLine="964"/>
      </w:pPr>
      <w:rPr>
        <w:rFonts w:ascii="Wingdings" w:hAnsi="Wingdings" w:cs="Wingdings" w:hint="default"/>
      </w:rPr>
    </w:lvl>
    <w:lvl w:ilvl="6">
      <w:start w:val="1"/>
      <w:numFmt w:val="bullet"/>
      <w:lvlText w:val=""/>
      <w:lvlJc w:val="left"/>
      <w:pPr>
        <w:tabs>
          <w:tab w:val="num" w:pos="3360"/>
        </w:tabs>
        <w:ind w:left="0" w:firstLine="964"/>
      </w:pPr>
      <w:rPr>
        <w:rFonts w:ascii="Wingdings" w:hAnsi="Wingdings" w:cs="Wingdings" w:hint="default"/>
      </w:rPr>
    </w:lvl>
    <w:lvl w:ilvl="7">
      <w:start w:val="1"/>
      <w:numFmt w:val="bullet"/>
      <w:lvlText w:val=""/>
      <w:lvlJc w:val="left"/>
      <w:pPr>
        <w:tabs>
          <w:tab w:val="num" w:pos="3840"/>
        </w:tabs>
        <w:ind w:left="0" w:firstLine="964"/>
      </w:pPr>
      <w:rPr>
        <w:rFonts w:ascii="Wingdings" w:hAnsi="Wingdings" w:cs="Wingdings" w:hint="default"/>
      </w:rPr>
    </w:lvl>
    <w:lvl w:ilvl="8">
      <w:start w:val="1"/>
      <w:numFmt w:val="bullet"/>
      <w:lvlText w:val=""/>
      <w:lvlJc w:val="left"/>
      <w:pPr>
        <w:tabs>
          <w:tab w:val="num" w:pos="4320"/>
        </w:tabs>
        <w:ind w:left="0" w:firstLine="964"/>
      </w:pPr>
      <w:rPr>
        <w:rFonts w:ascii="Wingdings" w:hAnsi="Wingdings" w:cs="Wingdings" w:hint="default"/>
      </w:rPr>
    </w:lvl>
  </w:abstractNum>
  <w:abstractNum w:abstractNumId="13" w15:restartNumberingAfterBreak="0">
    <w:nsid w:val="36DC6499"/>
    <w:multiLevelType w:val="multilevel"/>
    <w:tmpl w:val="B3F0A16E"/>
    <w:numStyleLink w:val="ICST"/>
  </w:abstractNum>
  <w:abstractNum w:abstractNumId="14" w15:restartNumberingAfterBreak="0">
    <w:nsid w:val="39996C79"/>
    <w:multiLevelType w:val="multilevel"/>
    <w:tmpl w:val="52C01016"/>
    <w:lvl w:ilvl="0">
      <w:start w:val="1"/>
      <w:numFmt w:val="bullet"/>
      <w:pStyle w:val="50"/>
      <w:lvlText w:val="■"/>
      <w:lvlJc w:val="left"/>
      <w:pPr>
        <w:tabs>
          <w:tab w:val="num" w:pos="805"/>
        </w:tabs>
        <w:ind w:left="805" w:hanging="482"/>
      </w:pPr>
      <w:rPr>
        <w:rFonts w:ascii="Times New Roman" w:hAnsi="Times New Roman" w:cs="Times New Roman" w:hint="default"/>
        <w:color w:val="000000"/>
        <w:u w:val="none"/>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F3C28E7"/>
    <w:multiLevelType w:val="hybridMultilevel"/>
    <w:tmpl w:val="9FD2E50C"/>
    <w:lvl w:ilvl="0" w:tplc="42F2B650">
      <w:start w:val="1"/>
      <w:numFmt w:val="decimal"/>
      <w:lvlText w:val="%1."/>
      <w:lvlJc w:val="left"/>
      <w:pPr>
        <w:ind w:left="360" w:hanging="360"/>
      </w:pPr>
      <w:rPr>
        <w:rFonts w:hint="default"/>
      </w:rPr>
    </w:lvl>
    <w:lvl w:ilvl="1" w:tplc="6F3CDB76">
      <w:start w:val="1"/>
      <w:numFmt w:val="decimal"/>
      <w:lvlText w:val="(%2)"/>
      <w:lvlJc w:val="left"/>
      <w:pPr>
        <w:ind w:left="840" w:hanging="360"/>
      </w:pPr>
      <w:rPr>
        <w:rFonts w:hint="default"/>
      </w:rPr>
    </w:lvl>
    <w:lvl w:ilvl="2" w:tplc="BB46061C">
      <w:start w:val="1"/>
      <w:numFmt w:val="upp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FD87795"/>
    <w:multiLevelType w:val="multilevel"/>
    <w:tmpl w:val="A0880468"/>
    <w:lvl w:ilvl="0">
      <w:start w:val="1"/>
      <w:numFmt w:val="decimal"/>
      <w:lvlText w:val="%1"/>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434C0338"/>
    <w:multiLevelType w:val="multilevel"/>
    <w:tmpl w:val="05026906"/>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none"/>
      <w:lvlRestart w:val="0"/>
      <w:lvlText w:val="資料來源："/>
      <w:lvlJc w:val="left"/>
      <w:pPr>
        <w:tabs>
          <w:tab w:val="num" w:pos="0"/>
        </w:tabs>
        <w:ind w:left="1134" w:hanging="1134"/>
      </w:pPr>
      <w:rPr>
        <w:rFonts w:ascii="Times New Roman" w:eastAsia="標楷體" w:hAnsi="Times New Roman" w:hint="default"/>
        <w:b w:val="0"/>
        <w:i w:val="0"/>
        <w:sz w:val="28"/>
      </w:rPr>
    </w:lvl>
  </w:abstractNum>
  <w:abstractNum w:abstractNumId="18" w15:restartNumberingAfterBreak="0">
    <w:nsid w:val="455470C8"/>
    <w:multiLevelType w:val="hybridMultilevel"/>
    <w:tmpl w:val="EDE617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CE3821"/>
    <w:multiLevelType w:val="hybridMultilevel"/>
    <w:tmpl w:val="190684C0"/>
    <w:lvl w:ilvl="0" w:tplc="DA6E4284">
      <w:start w:val="1"/>
      <w:numFmt w:val="decimal"/>
      <w:pStyle w:val="a2"/>
      <w:lvlText w:val="(%1)"/>
      <w:lvlJc w:val="right"/>
      <w:pPr>
        <w:ind w:left="1104" w:hanging="480"/>
      </w:pPr>
      <w:rPr>
        <w:rFonts w:ascii="Times New Roman" w:eastAsia="標楷體" w:hAnsi="Times New Roman" w:hint="default"/>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60E5A86"/>
    <w:multiLevelType w:val="multilevel"/>
    <w:tmpl w:val="C326428A"/>
    <w:lvl w:ilvl="0">
      <w:start w:val="1"/>
      <w:numFmt w:val="bullet"/>
      <w:lvlText w:val=""/>
      <w:lvlJc w:val="left"/>
      <w:pPr>
        <w:tabs>
          <w:tab w:val="num" w:pos="0"/>
        </w:tabs>
        <w:ind w:left="0" w:firstLine="0"/>
      </w:pPr>
      <w:rPr>
        <w:rFonts w:ascii="Wingdings" w:hAnsi="Wingdings" w:hint="default"/>
        <w:sz w:val="24"/>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7467B3D"/>
    <w:multiLevelType w:val="multilevel"/>
    <w:tmpl w:val="291A47C8"/>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ascii="Times New Roman" w:eastAsia="標楷體" w:hAnsi="Times New Roman" w:hint="default"/>
        <w:b w:val="0"/>
        <w:i w:val="0"/>
        <w:sz w:val="28"/>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15:restartNumberingAfterBreak="0">
    <w:nsid w:val="4BFA6FA5"/>
    <w:multiLevelType w:val="multilevel"/>
    <w:tmpl w:val="D11E24BC"/>
    <w:lvl w:ilvl="0">
      <w:start w:val="1"/>
      <w:numFmt w:val="decimal"/>
      <w:lvlText w:val="%1"/>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3AC2E08"/>
    <w:multiLevelType w:val="multilevel"/>
    <w:tmpl w:val="1D1E8DC8"/>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ascii="Times New Roman" w:eastAsia="標楷體" w:hAnsi="Times New Roman" w:hint="default"/>
        <w:b/>
        <w:i w:val="0"/>
        <w:sz w:val="28"/>
      </w:rPr>
    </w:lvl>
    <w:lvl w:ilvl="2">
      <w:start w:val="1"/>
      <w:numFmt w:val="decimal"/>
      <w:suff w:val="space"/>
      <w:lvlText w:val="%1.%2.%3."/>
      <w:lvlJc w:val="left"/>
      <w:pPr>
        <w:ind w:left="0" w:firstLine="0"/>
      </w:pPr>
      <w:rPr>
        <w:rFonts w:ascii="Times New Roman" w:eastAsia="標楷體" w:hAnsi="Times New Roman" w:hint="default"/>
        <w:b w:val="0"/>
        <w:i w:val="0"/>
        <w:sz w:val="28"/>
      </w:rPr>
    </w:lvl>
    <w:lvl w:ilvl="3">
      <w:start w:val="1"/>
      <w:numFmt w:val="decimal"/>
      <w:suff w:val="space"/>
      <w:lvlText w:val="%1.%2.%3.%4."/>
      <w:lvlJc w:val="left"/>
      <w:pPr>
        <w:ind w:left="0" w:firstLine="0"/>
      </w:pPr>
      <w:rPr>
        <w:rFonts w:ascii="Times New Roman" w:eastAsia="標楷體" w:hAnsi="Times New Roman" w:hint="default"/>
        <w:b w:val="0"/>
        <w:i w:val="0"/>
        <w:sz w:val="28"/>
      </w:rPr>
    </w:lvl>
    <w:lvl w:ilvl="4">
      <w:start w:val="1"/>
      <w:numFmt w:val="decimal"/>
      <w:suff w:val="space"/>
      <w:lvlText w:val="%1.%2.%3.%4.%5."/>
      <w:lvlJc w:val="left"/>
      <w:pPr>
        <w:ind w:left="0" w:firstLine="0"/>
      </w:pPr>
      <w:rPr>
        <w:rFonts w:ascii="Times New Roman" w:eastAsia="標楷體" w:hAnsi="Times New Roman" w:hint="default"/>
        <w:b w:val="0"/>
        <w:i w:val="0"/>
        <w:sz w:val="28"/>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15:restartNumberingAfterBreak="0">
    <w:nsid w:val="552117D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59A3F53"/>
    <w:multiLevelType w:val="hybridMultilevel"/>
    <w:tmpl w:val="2A88EB34"/>
    <w:lvl w:ilvl="0" w:tplc="45623BB0">
      <w:start w:val="1"/>
      <w:numFmt w:val="bullet"/>
      <w:pStyle w:val="a3"/>
      <w:lvlText w:val="▪"/>
      <w:lvlJc w:val="left"/>
      <w:pPr>
        <w:tabs>
          <w:tab w:val="num" w:pos="170"/>
        </w:tabs>
        <w:ind w:left="147" w:hanging="147"/>
      </w:pPr>
      <w:rPr>
        <w:rFonts w:ascii="Times New Roman" w:hAnsi="Times New Roman" w:cs="Times New Roman"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58F5756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A443151"/>
    <w:multiLevelType w:val="multilevel"/>
    <w:tmpl w:val="1E282810"/>
    <w:name w:val="?"/>
    <w:lvl w:ilvl="0">
      <w:start w:val="1"/>
      <w:numFmt w:val="decimal"/>
      <w:pStyle w:val="a4"/>
      <w:lvlText w:val="表%1"/>
      <w:lvlJc w:val="left"/>
      <w:pPr>
        <w:tabs>
          <w:tab w:val="num" w:pos="680"/>
        </w:tabs>
        <w:ind w:left="0" w:firstLine="0"/>
      </w:pPr>
      <w:rPr>
        <w:rFonts w:ascii="Times New Roman" w:eastAsia="標楷體" w:hAnsi="Times New Roman" w:hint="default"/>
        <w:b w:val="0"/>
        <w:bCs w:val="0"/>
        <w:i w:val="0"/>
        <w:iCs w:val="0"/>
        <w:sz w:val="28"/>
        <w:szCs w:val="28"/>
        <w:lang w:val="en-US"/>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8" w15:restartNumberingAfterBreak="0">
    <w:nsid w:val="69B101E8"/>
    <w:multiLevelType w:val="multilevel"/>
    <w:tmpl w:val="BC22DDE8"/>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none"/>
      <w:lvlText w:val="資料來源："/>
      <w:lvlJc w:val="left"/>
      <w:pPr>
        <w:tabs>
          <w:tab w:val="num" w:pos="1559"/>
        </w:tabs>
        <w:ind w:left="1559" w:hanging="1559"/>
      </w:pPr>
      <w:rPr>
        <w:rFonts w:ascii="Times New Roman" w:eastAsia="標楷體" w:hAnsi="Times New Roman" w:hint="default"/>
        <w:b w:val="0"/>
        <w:i w:val="0"/>
        <w:sz w:val="28"/>
      </w:rPr>
    </w:lvl>
  </w:abstractNum>
  <w:abstractNum w:abstractNumId="29" w15:restartNumberingAfterBreak="0">
    <w:nsid w:val="6C07135E"/>
    <w:multiLevelType w:val="multilevel"/>
    <w:tmpl w:val="B3F0A16E"/>
    <w:numStyleLink w:val="ICST"/>
  </w:abstractNum>
  <w:abstractNum w:abstractNumId="30" w15:restartNumberingAfterBreak="0">
    <w:nsid w:val="76D64CA7"/>
    <w:multiLevelType w:val="multilevel"/>
    <w:tmpl w:val="4DB48750"/>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none"/>
      <w:lvlRestart w:val="0"/>
      <w:pStyle w:val="a5"/>
      <w:lvlText w:val="資料來源："/>
      <w:lvlJc w:val="left"/>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1" w15:restartNumberingAfterBreak="0">
    <w:nsid w:val="7A381C38"/>
    <w:multiLevelType w:val="multilevel"/>
    <w:tmpl w:val="B9D49E5A"/>
    <w:lvl w:ilvl="0">
      <w:start w:val="1"/>
      <w:numFmt w:val="bullet"/>
      <w:lvlText w:val=""/>
      <w:lvlJc w:val="left"/>
      <w:pPr>
        <w:ind w:left="964" w:hanging="227"/>
      </w:pPr>
      <w:rPr>
        <w:rFonts w:ascii="Wingdings" w:hAnsi="Wingdings" w:hint="default"/>
        <w:sz w:val="28"/>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440014"/>
    <w:multiLevelType w:val="multilevel"/>
    <w:tmpl w:val="B3F0A16E"/>
    <w:numStyleLink w:val="ICST"/>
  </w:abstractNum>
  <w:abstractNum w:abstractNumId="33" w15:restartNumberingAfterBreak="0">
    <w:nsid w:val="7E4E55E1"/>
    <w:multiLevelType w:val="hybridMultilevel"/>
    <w:tmpl w:val="9652565C"/>
    <w:lvl w:ilvl="0" w:tplc="61BCCD60">
      <w:start w:val="1"/>
      <w:numFmt w:val="bullet"/>
      <w:pStyle w:val="20"/>
      <w:lvlText w:val="–"/>
      <w:lvlJc w:val="left"/>
      <w:pPr>
        <w:tabs>
          <w:tab w:val="num" w:pos="805"/>
        </w:tabs>
        <w:ind w:left="805" w:hanging="482"/>
      </w:pPr>
      <w:rPr>
        <w:rFonts w:ascii="Times New Roman" w:eastAsia="標楷體" w:hAnsi="Times New Roman" w:cs="Times New Roman" w:hint="default"/>
        <w:sz w:val="28"/>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7E8C0F11"/>
    <w:multiLevelType w:val="hybridMultilevel"/>
    <w:tmpl w:val="5F604CE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9"/>
  </w:num>
  <w:num w:numId="2">
    <w:abstractNumId w:val="27"/>
  </w:num>
  <w:num w:numId="3">
    <w:abstractNumId w:val="25"/>
  </w:num>
  <w:num w:numId="4">
    <w:abstractNumId w:val="7"/>
  </w:num>
  <w:num w:numId="5">
    <w:abstractNumId w:val="9"/>
  </w:num>
  <w:num w:numId="6">
    <w:abstractNumId w:val="6"/>
  </w:num>
  <w:num w:numId="7">
    <w:abstractNumId w:val="33"/>
  </w:num>
  <w:num w:numId="8">
    <w:abstractNumId w:val="11"/>
  </w:num>
  <w:num w:numId="9">
    <w:abstractNumId w:val="12"/>
  </w:num>
  <w:num w:numId="10">
    <w:abstractNumId w:val="14"/>
  </w:num>
  <w:num w:numId="11">
    <w:abstractNumId w:val="8"/>
  </w:num>
  <w:num w:numId="12">
    <w:abstractNumId w:val="0"/>
  </w:num>
  <w:num w:numId="13">
    <w:abstractNumId w:val="8"/>
  </w:num>
  <w:num w:numId="14">
    <w:abstractNumId w:val="1"/>
  </w:num>
  <w:num w:numId="15">
    <w:abstractNumId w:val="23"/>
  </w:num>
  <w:num w:numId="16">
    <w:abstractNumId w:val="23"/>
  </w:num>
  <w:num w:numId="17">
    <w:abstractNumId w:val="23"/>
  </w:num>
  <w:num w:numId="18">
    <w:abstractNumId w:val="23"/>
  </w:num>
  <w:num w:numId="19">
    <w:abstractNumId w:val="23"/>
  </w:num>
  <w:num w:numId="20">
    <w:abstractNumId w:val="4"/>
  </w:num>
  <w:num w:numId="21">
    <w:abstractNumId w:val="21"/>
  </w:num>
  <w:num w:numId="22">
    <w:abstractNumId w:val="3"/>
  </w:num>
  <w:num w:numId="23">
    <w:abstractNumId w:val="29"/>
  </w:num>
  <w:num w:numId="24">
    <w:abstractNumId w:val="28"/>
  </w:num>
  <w:num w:numId="25">
    <w:abstractNumId w:val="10"/>
  </w:num>
  <w:num w:numId="26">
    <w:abstractNumId w:val="17"/>
  </w:num>
  <w:num w:numId="27">
    <w:abstractNumId w:val="13"/>
  </w:num>
  <w:num w:numId="28">
    <w:abstractNumId w:val="32"/>
  </w:num>
  <w:num w:numId="29">
    <w:abstractNumId w:val="30"/>
  </w:num>
  <w:num w:numId="30">
    <w:abstractNumId w:val="24"/>
  </w:num>
  <w:num w:numId="31">
    <w:abstractNumId w:val="26"/>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16"/>
  </w:num>
  <w:num w:numId="41">
    <w:abstractNumId w:val="22"/>
  </w:num>
  <w:num w:numId="42">
    <w:abstractNumId w:val="25"/>
  </w:num>
  <w:num w:numId="43">
    <w:abstractNumId w:val="25"/>
  </w:num>
  <w:num w:numId="44">
    <w:abstractNumId w:val="18"/>
  </w:num>
  <w:num w:numId="45">
    <w:abstractNumId w:val="15"/>
  </w:num>
  <w:num w:numId="46">
    <w:abstractNumId w:val="30"/>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trackRevisions/>
  <w:doNotTrackFormatting/>
  <w:documentProtection w:formatting="1" w:enforcement="0"/>
  <w:defaultTabStop w:val="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BB"/>
    <w:rsid w:val="00002FDE"/>
    <w:rsid w:val="00005198"/>
    <w:rsid w:val="00006B18"/>
    <w:rsid w:val="00012360"/>
    <w:rsid w:val="00013232"/>
    <w:rsid w:val="00015C94"/>
    <w:rsid w:val="00017EDA"/>
    <w:rsid w:val="00022947"/>
    <w:rsid w:val="00024B1F"/>
    <w:rsid w:val="0002589F"/>
    <w:rsid w:val="00030023"/>
    <w:rsid w:val="00033074"/>
    <w:rsid w:val="0003398A"/>
    <w:rsid w:val="000345E8"/>
    <w:rsid w:val="00035CE9"/>
    <w:rsid w:val="000467A8"/>
    <w:rsid w:val="00053082"/>
    <w:rsid w:val="000535F7"/>
    <w:rsid w:val="00053EBD"/>
    <w:rsid w:val="0006274E"/>
    <w:rsid w:val="000703D0"/>
    <w:rsid w:val="00070499"/>
    <w:rsid w:val="00072880"/>
    <w:rsid w:val="00074955"/>
    <w:rsid w:val="00074A68"/>
    <w:rsid w:val="00076065"/>
    <w:rsid w:val="0008190F"/>
    <w:rsid w:val="000819AC"/>
    <w:rsid w:val="000830A7"/>
    <w:rsid w:val="0008440D"/>
    <w:rsid w:val="0008551D"/>
    <w:rsid w:val="00092EED"/>
    <w:rsid w:val="0009306E"/>
    <w:rsid w:val="00094437"/>
    <w:rsid w:val="00096BF4"/>
    <w:rsid w:val="000A1E2C"/>
    <w:rsid w:val="000A3EFC"/>
    <w:rsid w:val="000A57E0"/>
    <w:rsid w:val="000A7EB3"/>
    <w:rsid w:val="000B0D74"/>
    <w:rsid w:val="000C2D6B"/>
    <w:rsid w:val="000C3D95"/>
    <w:rsid w:val="000D0D16"/>
    <w:rsid w:val="000D6B54"/>
    <w:rsid w:val="000D7200"/>
    <w:rsid w:val="000E1C03"/>
    <w:rsid w:val="000E260B"/>
    <w:rsid w:val="000E421F"/>
    <w:rsid w:val="000F066C"/>
    <w:rsid w:val="000F094C"/>
    <w:rsid w:val="000F1247"/>
    <w:rsid w:val="000F14E0"/>
    <w:rsid w:val="000F27D4"/>
    <w:rsid w:val="000F292F"/>
    <w:rsid w:val="000F31FA"/>
    <w:rsid w:val="000F5B7A"/>
    <w:rsid w:val="000F7E86"/>
    <w:rsid w:val="0010078A"/>
    <w:rsid w:val="00103C3C"/>
    <w:rsid w:val="00106B29"/>
    <w:rsid w:val="001106DD"/>
    <w:rsid w:val="00111475"/>
    <w:rsid w:val="00111945"/>
    <w:rsid w:val="00112AE8"/>
    <w:rsid w:val="001149BA"/>
    <w:rsid w:val="001165CF"/>
    <w:rsid w:val="00122639"/>
    <w:rsid w:val="001230F6"/>
    <w:rsid w:val="00124E56"/>
    <w:rsid w:val="0012706C"/>
    <w:rsid w:val="00127C23"/>
    <w:rsid w:val="001328D8"/>
    <w:rsid w:val="00133EB9"/>
    <w:rsid w:val="00134AD6"/>
    <w:rsid w:val="00136582"/>
    <w:rsid w:val="001427F6"/>
    <w:rsid w:val="00143F14"/>
    <w:rsid w:val="00152D85"/>
    <w:rsid w:val="00155670"/>
    <w:rsid w:val="001567D4"/>
    <w:rsid w:val="00161A56"/>
    <w:rsid w:val="001671FE"/>
    <w:rsid w:val="0017124E"/>
    <w:rsid w:val="001717DF"/>
    <w:rsid w:val="00172645"/>
    <w:rsid w:val="00172689"/>
    <w:rsid w:val="0017324C"/>
    <w:rsid w:val="001746D8"/>
    <w:rsid w:val="0018060C"/>
    <w:rsid w:val="00181EFB"/>
    <w:rsid w:val="00192D99"/>
    <w:rsid w:val="001935E2"/>
    <w:rsid w:val="001A17C8"/>
    <w:rsid w:val="001A46FE"/>
    <w:rsid w:val="001A4839"/>
    <w:rsid w:val="001A74E4"/>
    <w:rsid w:val="001B3CD7"/>
    <w:rsid w:val="001B3E7F"/>
    <w:rsid w:val="001B4FC6"/>
    <w:rsid w:val="001C09A4"/>
    <w:rsid w:val="001C2B76"/>
    <w:rsid w:val="001C73AE"/>
    <w:rsid w:val="001D4E8B"/>
    <w:rsid w:val="001D695F"/>
    <w:rsid w:val="001D6BF8"/>
    <w:rsid w:val="001E14E4"/>
    <w:rsid w:val="001F1153"/>
    <w:rsid w:val="001F20FB"/>
    <w:rsid w:val="001F309B"/>
    <w:rsid w:val="001F32FA"/>
    <w:rsid w:val="001F5EE8"/>
    <w:rsid w:val="001F7A60"/>
    <w:rsid w:val="001F7E28"/>
    <w:rsid w:val="00203050"/>
    <w:rsid w:val="00205DF2"/>
    <w:rsid w:val="0020721A"/>
    <w:rsid w:val="002079AD"/>
    <w:rsid w:val="00212C2D"/>
    <w:rsid w:val="00212C57"/>
    <w:rsid w:val="0021313D"/>
    <w:rsid w:val="00215EA8"/>
    <w:rsid w:val="00222726"/>
    <w:rsid w:val="002322A2"/>
    <w:rsid w:val="00232A7C"/>
    <w:rsid w:val="00232C9B"/>
    <w:rsid w:val="00233314"/>
    <w:rsid w:val="002414B2"/>
    <w:rsid w:val="00245A12"/>
    <w:rsid w:val="00250ABA"/>
    <w:rsid w:val="00253032"/>
    <w:rsid w:val="00253361"/>
    <w:rsid w:val="00254D44"/>
    <w:rsid w:val="00254D75"/>
    <w:rsid w:val="0026269C"/>
    <w:rsid w:val="00263392"/>
    <w:rsid w:val="002646D3"/>
    <w:rsid w:val="002656C2"/>
    <w:rsid w:val="002728A6"/>
    <w:rsid w:val="00273B02"/>
    <w:rsid w:val="00275742"/>
    <w:rsid w:val="00276D3C"/>
    <w:rsid w:val="0028275C"/>
    <w:rsid w:val="00285492"/>
    <w:rsid w:val="0028597B"/>
    <w:rsid w:val="00286ED5"/>
    <w:rsid w:val="00293ACE"/>
    <w:rsid w:val="00293EA1"/>
    <w:rsid w:val="00294598"/>
    <w:rsid w:val="00295AD2"/>
    <w:rsid w:val="00297194"/>
    <w:rsid w:val="002A03B8"/>
    <w:rsid w:val="002A0D45"/>
    <w:rsid w:val="002A302C"/>
    <w:rsid w:val="002A36F2"/>
    <w:rsid w:val="002B5CD7"/>
    <w:rsid w:val="002B6581"/>
    <w:rsid w:val="002B7A36"/>
    <w:rsid w:val="002C1D01"/>
    <w:rsid w:val="002C3C96"/>
    <w:rsid w:val="002C5FC1"/>
    <w:rsid w:val="002D1642"/>
    <w:rsid w:val="002D420A"/>
    <w:rsid w:val="002D6BC1"/>
    <w:rsid w:val="002E0A8F"/>
    <w:rsid w:val="002E5BDD"/>
    <w:rsid w:val="002F1C77"/>
    <w:rsid w:val="0030073E"/>
    <w:rsid w:val="0030355E"/>
    <w:rsid w:val="00305381"/>
    <w:rsid w:val="00305A4A"/>
    <w:rsid w:val="00305B52"/>
    <w:rsid w:val="003060CF"/>
    <w:rsid w:val="00306A0F"/>
    <w:rsid w:val="003130A3"/>
    <w:rsid w:val="00314B0B"/>
    <w:rsid w:val="00320C21"/>
    <w:rsid w:val="00326032"/>
    <w:rsid w:val="00326C45"/>
    <w:rsid w:val="003272F3"/>
    <w:rsid w:val="0033276E"/>
    <w:rsid w:val="00335DFF"/>
    <w:rsid w:val="00337347"/>
    <w:rsid w:val="003412D7"/>
    <w:rsid w:val="00341C62"/>
    <w:rsid w:val="00343625"/>
    <w:rsid w:val="00343DA3"/>
    <w:rsid w:val="00344AFD"/>
    <w:rsid w:val="003450E5"/>
    <w:rsid w:val="00345797"/>
    <w:rsid w:val="00352D27"/>
    <w:rsid w:val="00361092"/>
    <w:rsid w:val="00364014"/>
    <w:rsid w:val="00364E5A"/>
    <w:rsid w:val="00366C55"/>
    <w:rsid w:val="00367118"/>
    <w:rsid w:val="00370A73"/>
    <w:rsid w:val="0037172A"/>
    <w:rsid w:val="0038488D"/>
    <w:rsid w:val="00385C49"/>
    <w:rsid w:val="0039381D"/>
    <w:rsid w:val="003947EC"/>
    <w:rsid w:val="00397B35"/>
    <w:rsid w:val="003A6519"/>
    <w:rsid w:val="003A7533"/>
    <w:rsid w:val="003B3374"/>
    <w:rsid w:val="003B7F44"/>
    <w:rsid w:val="003C1097"/>
    <w:rsid w:val="003C1C79"/>
    <w:rsid w:val="003C2F0D"/>
    <w:rsid w:val="003D0644"/>
    <w:rsid w:val="003E0C64"/>
    <w:rsid w:val="003E2BDB"/>
    <w:rsid w:val="003E3FD2"/>
    <w:rsid w:val="003E71AC"/>
    <w:rsid w:val="003E7E8D"/>
    <w:rsid w:val="003F24D0"/>
    <w:rsid w:val="003F2989"/>
    <w:rsid w:val="00401EC9"/>
    <w:rsid w:val="00401FB2"/>
    <w:rsid w:val="00402722"/>
    <w:rsid w:val="004105C2"/>
    <w:rsid w:val="0041113A"/>
    <w:rsid w:val="00411730"/>
    <w:rsid w:val="00414D4B"/>
    <w:rsid w:val="0041597E"/>
    <w:rsid w:val="00415D42"/>
    <w:rsid w:val="00415E71"/>
    <w:rsid w:val="004209E6"/>
    <w:rsid w:val="00422BF9"/>
    <w:rsid w:val="0042572E"/>
    <w:rsid w:val="00425D13"/>
    <w:rsid w:val="004438AA"/>
    <w:rsid w:val="004461D1"/>
    <w:rsid w:val="00446958"/>
    <w:rsid w:val="004608CB"/>
    <w:rsid w:val="0046359C"/>
    <w:rsid w:val="00470A6F"/>
    <w:rsid w:val="004723A1"/>
    <w:rsid w:val="00473A97"/>
    <w:rsid w:val="004746BC"/>
    <w:rsid w:val="004774B5"/>
    <w:rsid w:val="00477CAC"/>
    <w:rsid w:val="00480DC2"/>
    <w:rsid w:val="0048254A"/>
    <w:rsid w:val="0049005F"/>
    <w:rsid w:val="00490B76"/>
    <w:rsid w:val="004912E9"/>
    <w:rsid w:val="00492049"/>
    <w:rsid w:val="0049327B"/>
    <w:rsid w:val="00495550"/>
    <w:rsid w:val="004A0233"/>
    <w:rsid w:val="004A081D"/>
    <w:rsid w:val="004A1107"/>
    <w:rsid w:val="004A75E3"/>
    <w:rsid w:val="004B35D6"/>
    <w:rsid w:val="004B7DC3"/>
    <w:rsid w:val="004C0F70"/>
    <w:rsid w:val="004C4E52"/>
    <w:rsid w:val="004C57E0"/>
    <w:rsid w:val="004C6AE4"/>
    <w:rsid w:val="004D2D89"/>
    <w:rsid w:val="004D34D4"/>
    <w:rsid w:val="004D6BD4"/>
    <w:rsid w:val="004E18FA"/>
    <w:rsid w:val="004E1DD4"/>
    <w:rsid w:val="004E31CC"/>
    <w:rsid w:val="004E387F"/>
    <w:rsid w:val="004E572A"/>
    <w:rsid w:val="004E5B02"/>
    <w:rsid w:val="004F0261"/>
    <w:rsid w:val="004F3A4A"/>
    <w:rsid w:val="004F4EC8"/>
    <w:rsid w:val="004F6585"/>
    <w:rsid w:val="00500090"/>
    <w:rsid w:val="0050468C"/>
    <w:rsid w:val="0050571B"/>
    <w:rsid w:val="0050572A"/>
    <w:rsid w:val="0050736F"/>
    <w:rsid w:val="005109AC"/>
    <w:rsid w:val="00511C2F"/>
    <w:rsid w:val="0051200A"/>
    <w:rsid w:val="00513D4D"/>
    <w:rsid w:val="0051712F"/>
    <w:rsid w:val="0052581A"/>
    <w:rsid w:val="005306C8"/>
    <w:rsid w:val="005311D9"/>
    <w:rsid w:val="00531AA9"/>
    <w:rsid w:val="005334CC"/>
    <w:rsid w:val="00533C5D"/>
    <w:rsid w:val="0053464D"/>
    <w:rsid w:val="0053708F"/>
    <w:rsid w:val="005375DF"/>
    <w:rsid w:val="00541E4E"/>
    <w:rsid w:val="00545100"/>
    <w:rsid w:val="00545356"/>
    <w:rsid w:val="0055295A"/>
    <w:rsid w:val="00556604"/>
    <w:rsid w:val="005568EE"/>
    <w:rsid w:val="00561A7E"/>
    <w:rsid w:val="005621BB"/>
    <w:rsid w:val="00563E64"/>
    <w:rsid w:val="0056513A"/>
    <w:rsid w:val="005659AA"/>
    <w:rsid w:val="00565A8C"/>
    <w:rsid w:val="005747C9"/>
    <w:rsid w:val="0057584B"/>
    <w:rsid w:val="00576041"/>
    <w:rsid w:val="0058126B"/>
    <w:rsid w:val="00581A9F"/>
    <w:rsid w:val="00586B91"/>
    <w:rsid w:val="00592949"/>
    <w:rsid w:val="00593B21"/>
    <w:rsid w:val="00595088"/>
    <w:rsid w:val="005A516F"/>
    <w:rsid w:val="005B11EE"/>
    <w:rsid w:val="005B2B74"/>
    <w:rsid w:val="005B4A87"/>
    <w:rsid w:val="005B61CB"/>
    <w:rsid w:val="005C1016"/>
    <w:rsid w:val="005C208F"/>
    <w:rsid w:val="005C4861"/>
    <w:rsid w:val="005C517F"/>
    <w:rsid w:val="005C609F"/>
    <w:rsid w:val="005D4135"/>
    <w:rsid w:val="005D4EC7"/>
    <w:rsid w:val="005E1272"/>
    <w:rsid w:val="005E31FD"/>
    <w:rsid w:val="005F161B"/>
    <w:rsid w:val="00601642"/>
    <w:rsid w:val="00602C41"/>
    <w:rsid w:val="00605153"/>
    <w:rsid w:val="006159F0"/>
    <w:rsid w:val="006168F3"/>
    <w:rsid w:val="00623E9E"/>
    <w:rsid w:val="00625306"/>
    <w:rsid w:val="00627552"/>
    <w:rsid w:val="00630685"/>
    <w:rsid w:val="006336A2"/>
    <w:rsid w:val="00634A6A"/>
    <w:rsid w:val="0063621D"/>
    <w:rsid w:val="006416D6"/>
    <w:rsid w:val="006418FE"/>
    <w:rsid w:val="00641B70"/>
    <w:rsid w:val="006448BC"/>
    <w:rsid w:val="006449B4"/>
    <w:rsid w:val="00644E22"/>
    <w:rsid w:val="006461D7"/>
    <w:rsid w:val="006462C0"/>
    <w:rsid w:val="00652D76"/>
    <w:rsid w:val="006559CD"/>
    <w:rsid w:val="00660A36"/>
    <w:rsid w:val="00661104"/>
    <w:rsid w:val="00662DE8"/>
    <w:rsid w:val="006635B8"/>
    <w:rsid w:val="006734D6"/>
    <w:rsid w:val="00674429"/>
    <w:rsid w:val="00677664"/>
    <w:rsid w:val="00683C75"/>
    <w:rsid w:val="006850DD"/>
    <w:rsid w:val="006865B3"/>
    <w:rsid w:val="006874C7"/>
    <w:rsid w:val="00687EBE"/>
    <w:rsid w:val="00691450"/>
    <w:rsid w:val="00691D0F"/>
    <w:rsid w:val="00695B48"/>
    <w:rsid w:val="006A0EDD"/>
    <w:rsid w:val="006A2511"/>
    <w:rsid w:val="006A4003"/>
    <w:rsid w:val="006A4696"/>
    <w:rsid w:val="006A4865"/>
    <w:rsid w:val="006A4F2E"/>
    <w:rsid w:val="006A5A0C"/>
    <w:rsid w:val="006A6423"/>
    <w:rsid w:val="006A7153"/>
    <w:rsid w:val="006B101A"/>
    <w:rsid w:val="006B1135"/>
    <w:rsid w:val="006B27C0"/>
    <w:rsid w:val="006B484F"/>
    <w:rsid w:val="006B74BE"/>
    <w:rsid w:val="006C0ECF"/>
    <w:rsid w:val="006C28CC"/>
    <w:rsid w:val="006C49FF"/>
    <w:rsid w:val="006D0E40"/>
    <w:rsid w:val="006D224F"/>
    <w:rsid w:val="006D3E29"/>
    <w:rsid w:val="006D66A9"/>
    <w:rsid w:val="006D67FB"/>
    <w:rsid w:val="006E0AD0"/>
    <w:rsid w:val="006F2ADD"/>
    <w:rsid w:val="006F694A"/>
    <w:rsid w:val="006F7C52"/>
    <w:rsid w:val="007003A7"/>
    <w:rsid w:val="00707934"/>
    <w:rsid w:val="007114E7"/>
    <w:rsid w:val="0071181B"/>
    <w:rsid w:val="007123E7"/>
    <w:rsid w:val="00712A42"/>
    <w:rsid w:val="00712E64"/>
    <w:rsid w:val="0071353B"/>
    <w:rsid w:val="00715732"/>
    <w:rsid w:val="0072007C"/>
    <w:rsid w:val="00721EC4"/>
    <w:rsid w:val="00723C88"/>
    <w:rsid w:val="007324B7"/>
    <w:rsid w:val="007372E0"/>
    <w:rsid w:val="007471A9"/>
    <w:rsid w:val="0074766F"/>
    <w:rsid w:val="00754C64"/>
    <w:rsid w:val="00755CA6"/>
    <w:rsid w:val="00761F85"/>
    <w:rsid w:val="0076220E"/>
    <w:rsid w:val="00765762"/>
    <w:rsid w:val="00765813"/>
    <w:rsid w:val="00765A4F"/>
    <w:rsid w:val="007664B3"/>
    <w:rsid w:val="00767CB7"/>
    <w:rsid w:val="00771B1A"/>
    <w:rsid w:val="00780C2B"/>
    <w:rsid w:val="00781229"/>
    <w:rsid w:val="0078364D"/>
    <w:rsid w:val="007918FB"/>
    <w:rsid w:val="00791E4F"/>
    <w:rsid w:val="00796C3A"/>
    <w:rsid w:val="007A6FEA"/>
    <w:rsid w:val="007B6CE4"/>
    <w:rsid w:val="007C00F2"/>
    <w:rsid w:val="007C398F"/>
    <w:rsid w:val="007C4AD4"/>
    <w:rsid w:val="007C4FF3"/>
    <w:rsid w:val="007C5F10"/>
    <w:rsid w:val="007D3F69"/>
    <w:rsid w:val="007D770B"/>
    <w:rsid w:val="007E02BA"/>
    <w:rsid w:val="007F1330"/>
    <w:rsid w:val="007F151E"/>
    <w:rsid w:val="007F1597"/>
    <w:rsid w:val="007F2038"/>
    <w:rsid w:val="007F3835"/>
    <w:rsid w:val="00800911"/>
    <w:rsid w:val="00810FDF"/>
    <w:rsid w:val="00815994"/>
    <w:rsid w:val="0081689F"/>
    <w:rsid w:val="008230A8"/>
    <w:rsid w:val="008240A2"/>
    <w:rsid w:val="008249AB"/>
    <w:rsid w:val="00826CE8"/>
    <w:rsid w:val="008314AC"/>
    <w:rsid w:val="00832185"/>
    <w:rsid w:val="00832CCB"/>
    <w:rsid w:val="00835336"/>
    <w:rsid w:val="0083590C"/>
    <w:rsid w:val="00835D15"/>
    <w:rsid w:val="00835D48"/>
    <w:rsid w:val="00837CE6"/>
    <w:rsid w:val="00837F7C"/>
    <w:rsid w:val="00845C53"/>
    <w:rsid w:val="008471F6"/>
    <w:rsid w:val="00847800"/>
    <w:rsid w:val="00847EFA"/>
    <w:rsid w:val="00847FA5"/>
    <w:rsid w:val="00854AC9"/>
    <w:rsid w:val="00854B83"/>
    <w:rsid w:val="00855373"/>
    <w:rsid w:val="008638AA"/>
    <w:rsid w:val="008716B7"/>
    <w:rsid w:val="00872C58"/>
    <w:rsid w:val="00873D3D"/>
    <w:rsid w:val="00880519"/>
    <w:rsid w:val="0089052D"/>
    <w:rsid w:val="008918FC"/>
    <w:rsid w:val="0089492F"/>
    <w:rsid w:val="00895F76"/>
    <w:rsid w:val="00897758"/>
    <w:rsid w:val="008A02CA"/>
    <w:rsid w:val="008A3C93"/>
    <w:rsid w:val="008A4618"/>
    <w:rsid w:val="008A727C"/>
    <w:rsid w:val="008B0229"/>
    <w:rsid w:val="008B4089"/>
    <w:rsid w:val="008B4642"/>
    <w:rsid w:val="008B6513"/>
    <w:rsid w:val="008C6300"/>
    <w:rsid w:val="008D1F85"/>
    <w:rsid w:val="008D47E5"/>
    <w:rsid w:val="008D49BB"/>
    <w:rsid w:val="008E0A71"/>
    <w:rsid w:val="008E13AF"/>
    <w:rsid w:val="008E1A75"/>
    <w:rsid w:val="008E68BB"/>
    <w:rsid w:val="008F2207"/>
    <w:rsid w:val="008F33E0"/>
    <w:rsid w:val="0090544D"/>
    <w:rsid w:val="00912045"/>
    <w:rsid w:val="009148A5"/>
    <w:rsid w:val="0091492A"/>
    <w:rsid w:val="00916BA2"/>
    <w:rsid w:val="009213AF"/>
    <w:rsid w:val="00922DB5"/>
    <w:rsid w:val="00924BA1"/>
    <w:rsid w:val="009255F9"/>
    <w:rsid w:val="00930425"/>
    <w:rsid w:val="00931A15"/>
    <w:rsid w:val="00934358"/>
    <w:rsid w:val="0093617E"/>
    <w:rsid w:val="009417A5"/>
    <w:rsid w:val="00951101"/>
    <w:rsid w:val="00952531"/>
    <w:rsid w:val="0095757B"/>
    <w:rsid w:val="00957BD8"/>
    <w:rsid w:val="00963E5B"/>
    <w:rsid w:val="00964F5C"/>
    <w:rsid w:val="00965EDC"/>
    <w:rsid w:val="00973C06"/>
    <w:rsid w:val="00974C2A"/>
    <w:rsid w:val="00980DE8"/>
    <w:rsid w:val="00981148"/>
    <w:rsid w:val="0098284A"/>
    <w:rsid w:val="009923F3"/>
    <w:rsid w:val="00992B7F"/>
    <w:rsid w:val="009933F4"/>
    <w:rsid w:val="009939D1"/>
    <w:rsid w:val="00993B24"/>
    <w:rsid w:val="00994B5F"/>
    <w:rsid w:val="00997463"/>
    <w:rsid w:val="009A0D39"/>
    <w:rsid w:val="009A2526"/>
    <w:rsid w:val="009A253A"/>
    <w:rsid w:val="009A3D46"/>
    <w:rsid w:val="009A606E"/>
    <w:rsid w:val="009A6DFC"/>
    <w:rsid w:val="009B031E"/>
    <w:rsid w:val="009B201D"/>
    <w:rsid w:val="009B25D9"/>
    <w:rsid w:val="009C0B6A"/>
    <w:rsid w:val="009C5A63"/>
    <w:rsid w:val="009C5A67"/>
    <w:rsid w:val="009C77EF"/>
    <w:rsid w:val="009D23D6"/>
    <w:rsid w:val="009D7915"/>
    <w:rsid w:val="009E03DC"/>
    <w:rsid w:val="009E3E61"/>
    <w:rsid w:val="009E42BE"/>
    <w:rsid w:val="009E45D7"/>
    <w:rsid w:val="009E615E"/>
    <w:rsid w:val="009F7752"/>
    <w:rsid w:val="00A00567"/>
    <w:rsid w:val="00A06A72"/>
    <w:rsid w:val="00A11F6A"/>
    <w:rsid w:val="00A15F99"/>
    <w:rsid w:val="00A16790"/>
    <w:rsid w:val="00A1769B"/>
    <w:rsid w:val="00A17881"/>
    <w:rsid w:val="00A23EB0"/>
    <w:rsid w:val="00A23F2C"/>
    <w:rsid w:val="00A300A5"/>
    <w:rsid w:val="00A305A4"/>
    <w:rsid w:val="00A356E0"/>
    <w:rsid w:val="00A424D6"/>
    <w:rsid w:val="00A43137"/>
    <w:rsid w:val="00A43441"/>
    <w:rsid w:val="00A44975"/>
    <w:rsid w:val="00A44CA7"/>
    <w:rsid w:val="00A46193"/>
    <w:rsid w:val="00A54FE5"/>
    <w:rsid w:val="00A55F38"/>
    <w:rsid w:val="00A57A27"/>
    <w:rsid w:val="00A57FA6"/>
    <w:rsid w:val="00A6380E"/>
    <w:rsid w:val="00A659AC"/>
    <w:rsid w:val="00A6605C"/>
    <w:rsid w:val="00A66B8D"/>
    <w:rsid w:val="00A71E74"/>
    <w:rsid w:val="00A73FD0"/>
    <w:rsid w:val="00A75D9A"/>
    <w:rsid w:val="00A8140F"/>
    <w:rsid w:val="00A87159"/>
    <w:rsid w:val="00A90D2B"/>
    <w:rsid w:val="00A926AA"/>
    <w:rsid w:val="00A949C1"/>
    <w:rsid w:val="00A959DA"/>
    <w:rsid w:val="00A9721B"/>
    <w:rsid w:val="00AA0C8E"/>
    <w:rsid w:val="00AA40E0"/>
    <w:rsid w:val="00AA4135"/>
    <w:rsid w:val="00AA4C49"/>
    <w:rsid w:val="00AB1DD4"/>
    <w:rsid w:val="00AB2C3B"/>
    <w:rsid w:val="00AB3562"/>
    <w:rsid w:val="00AB6BCB"/>
    <w:rsid w:val="00AB7DEB"/>
    <w:rsid w:val="00AC1787"/>
    <w:rsid w:val="00AC7507"/>
    <w:rsid w:val="00AC76EA"/>
    <w:rsid w:val="00AD5D2B"/>
    <w:rsid w:val="00AD62F1"/>
    <w:rsid w:val="00AF3016"/>
    <w:rsid w:val="00AF4E62"/>
    <w:rsid w:val="00AF55F5"/>
    <w:rsid w:val="00AF5DC1"/>
    <w:rsid w:val="00B01046"/>
    <w:rsid w:val="00B021A3"/>
    <w:rsid w:val="00B0289A"/>
    <w:rsid w:val="00B04999"/>
    <w:rsid w:val="00B07760"/>
    <w:rsid w:val="00B11E7B"/>
    <w:rsid w:val="00B12CA6"/>
    <w:rsid w:val="00B16397"/>
    <w:rsid w:val="00B237F7"/>
    <w:rsid w:val="00B32CF3"/>
    <w:rsid w:val="00B335E6"/>
    <w:rsid w:val="00B35011"/>
    <w:rsid w:val="00B35710"/>
    <w:rsid w:val="00B40291"/>
    <w:rsid w:val="00B42A70"/>
    <w:rsid w:val="00B4307F"/>
    <w:rsid w:val="00B4469D"/>
    <w:rsid w:val="00B523EB"/>
    <w:rsid w:val="00B56CFD"/>
    <w:rsid w:val="00B570A8"/>
    <w:rsid w:val="00B57C2A"/>
    <w:rsid w:val="00B6004A"/>
    <w:rsid w:val="00B61C45"/>
    <w:rsid w:val="00B636D5"/>
    <w:rsid w:val="00B6460D"/>
    <w:rsid w:val="00B65D92"/>
    <w:rsid w:val="00B75655"/>
    <w:rsid w:val="00B85A1C"/>
    <w:rsid w:val="00B8772D"/>
    <w:rsid w:val="00B946BC"/>
    <w:rsid w:val="00B95935"/>
    <w:rsid w:val="00B96D3E"/>
    <w:rsid w:val="00BA0050"/>
    <w:rsid w:val="00BA0F7C"/>
    <w:rsid w:val="00BA357D"/>
    <w:rsid w:val="00BA4B54"/>
    <w:rsid w:val="00BB306B"/>
    <w:rsid w:val="00BB3126"/>
    <w:rsid w:val="00BB38BB"/>
    <w:rsid w:val="00BB67F7"/>
    <w:rsid w:val="00BB71DB"/>
    <w:rsid w:val="00BB7786"/>
    <w:rsid w:val="00BC06CE"/>
    <w:rsid w:val="00BC0C22"/>
    <w:rsid w:val="00BC2BBD"/>
    <w:rsid w:val="00BC442C"/>
    <w:rsid w:val="00BC4867"/>
    <w:rsid w:val="00BC51C8"/>
    <w:rsid w:val="00BD0FEE"/>
    <w:rsid w:val="00BD1F92"/>
    <w:rsid w:val="00BD3F9B"/>
    <w:rsid w:val="00BD4227"/>
    <w:rsid w:val="00BD59B9"/>
    <w:rsid w:val="00BE4213"/>
    <w:rsid w:val="00BE6FB0"/>
    <w:rsid w:val="00BF38B7"/>
    <w:rsid w:val="00BF3DB8"/>
    <w:rsid w:val="00BF7CAC"/>
    <w:rsid w:val="00C0133F"/>
    <w:rsid w:val="00C02D1D"/>
    <w:rsid w:val="00C040EA"/>
    <w:rsid w:val="00C07063"/>
    <w:rsid w:val="00C12FF5"/>
    <w:rsid w:val="00C14D84"/>
    <w:rsid w:val="00C176EF"/>
    <w:rsid w:val="00C212B4"/>
    <w:rsid w:val="00C214B2"/>
    <w:rsid w:val="00C21EC3"/>
    <w:rsid w:val="00C2473D"/>
    <w:rsid w:val="00C25468"/>
    <w:rsid w:val="00C32D44"/>
    <w:rsid w:val="00C3382F"/>
    <w:rsid w:val="00C414E8"/>
    <w:rsid w:val="00C41A72"/>
    <w:rsid w:val="00C47442"/>
    <w:rsid w:val="00C54442"/>
    <w:rsid w:val="00C54ED4"/>
    <w:rsid w:val="00C57244"/>
    <w:rsid w:val="00C62904"/>
    <w:rsid w:val="00C66827"/>
    <w:rsid w:val="00C70B55"/>
    <w:rsid w:val="00C70D3E"/>
    <w:rsid w:val="00C750B3"/>
    <w:rsid w:val="00C7671B"/>
    <w:rsid w:val="00C7788C"/>
    <w:rsid w:val="00C802EC"/>
    <w:rsid w:val="00C81B46"/>
    <w:rsid w:val="00C82B8A"/>
    <w:rsid w:val="00C832C7"/>
    <w:rsid w:val="00C855B5"/>
    <w:rsid w:val="00C907AB"/>
    <w:rsid w:val="00C944FF"/>
    <w:rsid w:val="00C94A2E"/>
    <w:rsid w:val="00CA0D47"/>
    <w:rsid w:val="00CA4D79"/>
    <w:rsid w:val="00CA50C3"/>
    <w:rsid w:val="00CA5486"/>
    <w:rsid w:val="00CA74AE"/>
    <w:rsid w:val="00CB728F"/>
    <w:rsid w:val="00CB74AC"/>
    <w:rsid w:val="00CB7BB8"/>
    <w:rsid w:val="00CD1590"/>
    <w:rsid w:val="00CD4BE7"/>
    <w:rsid w:val="00CD5CCF"/>
    <w:rsid w:val="00CE241C"/>
    <w:rsid w:val="00CE4535"/>
    <w:rsid w:val="00CE6D21"/>
    <w:rsid w:val="00CE7513"/>
    <w:rsid w:val="00CF6291"/>
    <w:rsid w:val="00CF6612"/>
    <w:rsid w:val="00D00C1E"/>
    <w:rsid w:val="00D01A24"/>
    <w:rsid w:val="00D0379F"/>
    <w:rsid w:val="00D1135F"/>
    <w:rsid w:val="00D13B63"/>
    <w:rsid w:val="00D17CB6"/>
    <w:rsid w:val="00D17D5A"/>
    <w:rsid w:val="00D20C13"/>
    <w:rsid w:val="00D23EFB"/>
    <w:rsid w:val="00D24E34"/>
    <w:rsid w:val="00D26973"/>
    <w:rsid w:val="00D31611"/>
    <w:rsid w:val="00D31FB9"/>
    <w:rsid w:val="00D33C49"/>
    <w:rsid w:val="00D4209F"/>
    <w:rsid w:val="00D4773E"/>
    <w:rsid w:val="00D51033"/>
    <w:rsid w:val="00D5284E"/>
    <w:rsid w:val="00D54605"/>
    <w:rsid w:val="00D64791"/>
    <w:rsid w:val="00D64A4F"/>
    <w:rsid w:val="00D660C1"/>
    <w:rsid w:val="00D716F1"/>
    <w:rsid w:val="00D76661"/>
    <w:rsid w:val="00D82B3F"/>
    <w:rsid w:val="00D831F5"/>
    <w:rsid w:val="00D849E4"/>
    <w:rsid w:val="00D878AB"/>
    <w:rsid w:val="00D87F21"/>
    <w:rsid w:val="00D90110"/>
    <w:rsid w:val="00D93A68"/>
    <w:rsid w:val="00DA680E"/>
    <w:rsid w:val="00DA7CDD"/>
    <w:rsid w:val="00DB267A"/>
    <w:rsid w:val="00DB7D2F"/>
    <w:rsid w:val="00DC134A"/>
    <w:rsid w:val="00DC3F8E"/>
    <w:rsid w:val="00DC5546"/>
    <w:rsid w:val="00DD27C4"/>
    <w:rsid w:val="00DD582D"/>
    <w:rsid w:val="00DF330C"/>
    <w:rsid w:val="00DF498C"/>
    <w:rsid w:val="00DF7DCF"/>
    <w:rsid w:val="00DF7E2C"/>
    <w:rsid w:val="00E005C3"/>
    <w:rsid w:val="00E02AAD"/>
    <w:rsid w:val="00E03DFA"/>
    <w:rsid w:val="00E13B93"/>
    <w:rsid w:val="00E13CC0"/>
    <w:rsid w:val="00E14737"/>
    <w:rsid w:val="00E25FDC"/>
    <w:rsid w:val="00E273D6"/>
    <w:rsid w:val="00E308FB"/>
    <w:rsid w:val="00E31663"/>
    <w:rsid w:val="00E32282"/>
    <w:rsid w:val="00E3301E"/>
    <w:rsid w:val="00E33D15"/>
    <w:rsid w:val="00E37FE0"/>
    <w:rsid w:val="00E43490"/>
    <w:rsid w:val="00E4379B"/>
    <w:rsid w:val="00E44E07"/>
    <w:rsid w:val="00E45589"/>
    <w:rsid w:val="00E50072"/>
    <w:rsid w:val="00E50A02"/>
    <w:rsid w:val="00E518E2"/>
    <w:rsid w:val="00E54121"/>
    <w:rsid w:val="00E56272"/>
    <w:rsid w:val="00E61CCF"/>
    <w:rsid w:val="00E72AF7"/>
    <w:rsid w:val="00E7307C"/>
    <w:rsid w:val="00E73402"/>
    <w:rsid w:val="00E84968"/>
    <w:rsid w:val="00E85E8D"/>
    <w:rsid w:val="00E918EE"/>
    <w:rsid w:val="00E9289E"/>
    <w:rsid w:val="00E92F5B"/>
    <w:rsid w:val="00EA5B0A"/>
    <w:rsid w:val="00EA7559"/>
    <w:rsid w:val="00EB5CDC"/>
    <w:rsid w:val="00EB67AE"/>
    <w:rsid w:val="00EB67D4"/>
    <w:rsid w:val="00EB6DD8"/>
    <w:rsid w:val="00EB7534"/>
    <w:rsid w:val="00EC0061"/>
    <w:rsid w:val="00EC2004"/>
    <w:rsid w:val="00EC245D"/>
    <w:rsid w:val="00EC47D0"/>
    <w:rsid w:val="00EC6FEF"/>
    <w:rsid w:val="00EC766E"/>
    <w:rsid w:val="00ED4379"/>
    <w:rsid w:val="00ED477C"/>
    <w:rsid w:val="00ED54A6"/>
    <w:rsid w:val="00ED629F"/>
    <w:rsid w:val="00ED6E1A"/>
    <w:rsid w:val="00EE4C41"/>
    <w:rsid w:val="00F002CD"/>
    <w:rsid w:val="00F02782"/>
    <w:rsid w:val="00F030D7"/>
    <w:rsid w:val="00F03F50"/>
    <w:rsid w:val="00F041D0"/>
    <w:rsid w:val="00F05A76"/>
    <w:rsid w:val="00F05D08"/>
    <w:rsid w:val="00F1234F"/>
    <w:rsid w:val="00F14D0A"/>
    <w:rsid w:val="00F1725F"/>
    <w:rsid w:val="00F20E4B"/>
    <w:rsid w:val="00F23154"/>
    <w:rsid w:val="00F254F4"/>
    <w:rsid w:val="00F25C58"/>
    <w:rsid w:val="00F32CE6"/>
    <w:rsid w:val="00F337DF"/>
    <w:rsid w:val="00F34085"/>
    <w:rsid w:val="00F343A6"/>
    <w:rsid w:val="00F35B0D"/>
    <w:rsid w:val="00F36A5A"/>
    <w:rsid w:val="00F37038"/>
    <w:rsid w:val="00F417D8"/>
    <w:rsid w:val="00F51EC1"/>
    <w:rsid w:val="00F533B4"/>
    <w:rsid w:val="00F54AB4"/>
    <w:rsid w:val="00F57325"/>
    <w:rsid w:val="00F6041A"/>
    <w:rsid w:val="00F651D1"/>
    <w:rsid w:val="00F65BA3"/>
    <w:rsid w:val="00F66090"/>
    <w:rsid w:val="00F66F6F"/>
    <w:rsid w:val="00F72B4B"/>
    <w:rsid w:val="00F73C03"/>
    <w:rsid w:val="00F757BF"/>
    <w:rsid w:val="00F82322"/>
    <w:rsid w:val="00F83869"/>
    <w:rsid w:val="00F85913"/>
    <w:rsid w:val="00F85BB0"/>
    <w:rsid w:val="00F97532"/>
    <w:rsid w:val="00F97676"/>
    <w:rsid w:val="00FA0F55"/>
    <w:rsid w:val="00FA2A66"/>
    <w:rsid w:val="00FA3904"/>
    <w:rsid w:val="00FA7B43"/>
    <w:rsid w:val="00FA7B6C"/>
    <w:rsid w:val="00FB05B3"/>
    <w:rsid w:val="00FB2226"/>
    <w:rsid w:val="00FB37A0"/>
    <w:rsid w:val="00FB3913"/>
    <w:rsid w:val="00FC249E"/>
    <w:rsid w:val="00FC667F"/>
    <w:rsid w:val="00FC78CC"/>
    <w:rsid w:val="00FD0D0B"/>
    <w:rsid w:val="00FD4C6B"/>
    <w:rsid w:val="00FD6E5D"/>
    <w:rsid w:val="00FD7F36"/>
    <w:rsid w:val="00FE1EAC"/>
    <w:rsid w:val="00FE2A03"/>
    <w:rsid w:val="00FF1EB6"/>
    <w:rsid w:val="00FF44BB"/>
    <w:rsid w:val="00FF49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9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標楷體" w:hAnsi="Times New Roman" w:cs="Times New Roman"/>
        <w:sz w:val="28"/>
        <w:szCs w:val="28"/>
        <w:lang w:val="en-US" w:eastAsia="zh-TW" w:bidi="ar-SA"/>
      </w:rPr>
    </w:rPrDefault>
    <w:pPrDefault/>
  </w:docDefaults>
  <w:latentStyles w:defLockedState="0" w:defUIPriority="0" w:defSemiHidden="0" w:defUnhideWhenUsed="0" w:defQFormat="0" w:count="375">
    <w:lsdException w:name="Normal" w:qFormat="1"/>
    <w:lsdException w:name="heading 1" w:uiPriority="74" w:qFormat="1"/>
    <w:lsdException w:name="heading 2" w:semiHidden="1" w:uiPriority="75" w:unhideWhenUsed="1" w:qFormat="1"/>
    <w:lsdException w:name="heading 3" w:semiHidden="1" w:uiPriority="76" w:unhideWhenUsed="1" w:qFormat="1"/>
    <w:lsdException w:name="heading 4" w:semiHidden="1" w:uiPriority="77" w:unhideWhenUsed="1" w:qFormat="1"/>
    <w:lsdException w:name="heading 5" w:semiHidden="1" w:uiPriority="7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iPriority="99" w:unhideWhenUsed="1"/>
    <w:lsdException w:name="List Bullet" w:semiHidden="1"/>
    <w:lsdException w:name="List Number" w:semiHidden="1" w:uiPriority="99"/>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lsdException w:name="List Continue 4" w:semiHidden="1" w:uiPriority="99"/>
    <w:lsdException w:name="List Continue 5" w:semiHidden="1" w:uiPriority="99"/>
    <w:lsdException w:name="Message Header" w:semiHidden="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semiHidden="1" w:uiPriority="99"/>
    <w:lsdException w:name="Book Title" w:semiHidden="1" w:uiPriority="99"/>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uiPriority w:val="99"/>
    <w:semiHidden/>
    <w:qFormat/>
    <w:rsid w:val="003A7533"/>
    <w:pPr>
      <w:widowControl w:val="0"/>
      <w:spacing w:beforeLines="20" w:before="20" w:afterLines="20" w:after="20" w:line="400" w:lineRule="exact"/>
    </w:pPr>
  </w:style>
  <w:style w:type="paragraph" w:styleId="1">
    <w:name w:val="heading 1"/>
    <w:basedOn w:val="a7"/>
    <w:next w:val="15"/>
    <w:link w:val="11"/>
    <w:uiPriority w:val="74"/>
    <w:qFormat/>
    <w:rsid w:val="0050736F"/>
    <w:pPr>
      <w:pageBreakBefore/>
      <w:widowControl/>
      <w:numPr>
        <w:numId w:val="22"/>
      </w:numPr>
      <w:adjustRightInd w:val="0"/>
      <w:snapToGrid w:val="0"/>
      <w:ind w:hangingChars="100" w:hanging="100"/>
      <w:outlineLvl w:val="0"/>
    </w:pPr>
    <w:rPr>
      <w:b/>
      <w:bCs/>
      <w:kern w:val="52"/>
    </w:rPr>
  </w:style>
  <w:style w:type="paragraph" w:styleId="2">
    <w:name w:val="heading 2"/>
    <w:basedOn w:val="a7"/>
    <w:next w:val="15"/>
    <w:link w:val="21"/>
    <w:uiPriority w:val="75"/>
    <w:qFormat/>
    <w:rsid w:val="0050736F"/>
    <w:pPr>
      <w:keepNext/>
      <w:widowControl/>
      <w:numPr>
        <w:ilvl w:val="1"/>
        <w:numId w:val="22"/>
      </w:numPr>
      <w:adjustRightInd w:val="0"/>
      <w:snapToGrid w:val="0"/>
      <w:spacing w:beforeLines="50" w:before="50"/>
      <w:ind w:hangingChars="150" w:hanging="150"/>
      <w:outlineLvl w:val="1"/>
    </w:pPr>
    <w:rPr>
      <w:b/>
    </w:rPr>
  </w:style>
  <w:style w:type="paragraph" w:styleId="3">
    <w:name w:val="heading 3"/>
    <w:basedOn w:val="a7"/>
    <w:next w:val="15"/>
    <w:link w:val="31"/>
    <w:uiPriority w:val="76"/>
    <w:qFormat/>
    <w:rsid w:val="0050736F"/>
    <w:pPr>
      <w:widowControl/>
      <w:numPr>
        <w:ilvl w:val="2"/>
        <w:numId w:val="22"/>
      </w:numPr>
      <w:adjustRightInd w:val="0"/>
      <w:snapToGrid w:val="0"/>
      <w:spacing w:beforeLines="50" w:before="50"/>
      <w:ind w:hangingChars="250" w:hanging="198"/>
      <w:outlineLvl w:val="2"/>
    </w:pPr>
  </w:style>
  <w:style w:type="paragraph" w:styleId="4">
    <w:name w:val="heading 4"/>
    <w:basedOn w:val="a7"/>
    <w:next w:val="15"/>
    <w:link w:val="41"/>
    <w:uiPriority w:val="77"/>
    <w:qFormat/>
    <w:rsid w:val="00AC1787"/>
    <w:pPr>
      <w:widowControl/>
      <w:numPr>
        <w:ilvl w:val="3"/>
        <w:numId w:val="22"/>
      </w:numPr>
      <w:adjustRightInd w:val="0"/>
      <w:snapToGrid w:val="0"/>
      <w:spacing w:beforeLines="50" w:before="50"/>
      <w:ind w:left="330" w:hangingChars="330" w:hanging="330"/>
      <w:outlineLvl w:val="3"/>
    </w:pPr>
  </w:style>
  <w:style w:type="paragraph" w:styleId="5">
    <w:name w:val="heading 5"/>
    <w:basedOn w:val="a7"/>
    <w:next w:val="15"/>
    <w:link w:val="51"/>
    <w:uiPriority w:val="77"/>
    <w:qFormat/>
    <w:rsid w:val="00AC1787"/>
    <w:pPr>
      <w:widowControl/>
      <w:numPr>
        <w:ilvl w:val="4"/>
        <w:numId w:val="22"/>
      </w:numPr>
      <w:adjustRightInd w:val="0"/>
      <w:snapToGrid w:val="0"/>
      <w:spacing w:beforeLines="50" w:before="50"/>
      <w:ind w:left="400" w:hangingChars="400" w:hanging="400"/>
      <w:outlineLvl w:val="4"/>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b">
    <w:name w:val="內文(序號項次)"/>
    <w:basedOn w:val="a6"/>
    <w:uiPriority w:val="90"/>
    <w:semiHidden/>
    <w:rsid w:val="00BA4B54"/>
    <w:pPr>
      <w:ind w:left="624"/>
    </w:pPr>
  </w:style>
  <w:style w:type="paragraph" w:customStyle="1" w:styleId="12">
    <w:name w:val="內文(第1項次層)"/>
    <w:basedOn w:val="a7"/>
    <w:uiPriority w:val="80"/>
    <w:rsid w:val="00BA4B54"/>
    <w:pPr>
      <w:adjustRightInd w:val="0"/>
      <w:snapToGrid w:val="0"/>
      <w:ind w:leftChars="160" w:left="160"/>
    </w:pPr>
  </w:style>
  <w:style w:type="character" w:customStyle="1" w:styleId="11">
    <w:name w:val="標題 1 字元"/>
    <w:link w:val="1"/>
    <w:uiPriority w:val="74"/>
    <w:rsid w:val="009E03DC"/>
    <w:rPr>
      <w:b/>
      <w:bCs/>
      <w:kern w:val="52"/>
    </w:rPr>
  </w:style>
  <w:style w:type="paragraph" w:customStyle="1" w:styleId="22">
    <w:name w:val="內文(第2項次層)"/>
    <w:basedOn w:val="a7"/>
    <w:uiPriority w:val="83"/>
    <w:rsid w:val="00BA4B54"/>
    <w:pPr>
      <w:adjustRightInd w:val="0"/>
      <w:snapToGrid w:val="0"/>
      <w:ind w:leftChars="260" w:left="260"/>
    </w:pPr>
  </w:style>
  <w:style w:type="paragraph" w:customStyle="1" w:styleId="32">
    <w:name w:val="內文(第3項次層)"/>
    <w:basedOn w:val="a7"/>
    <w:uiPriority w:val="85"/>
    <w:rsid w:val="00BA4B54"/>
    <w:pPr>
      <w:adjustRightInd w:val="0"/>
      <w:snapToGrid w:val="0"/>
      <w:ind w:leftChars="350" w:left="350"/>
    </w:pPr>
  </w:style>
  <w:style w:type="paragraph" w:customStyle="1" w:styleId="42">
    <w:name w:val="內文(第4項次層)"/>
    <w:basedOn w:val="a7"/>
    <w:uiPriority w:val="87"/>
    <w:rsid w:val="00BA4B54"/>
    <w:pPr>
      <w:adjustRightInd w:val="0"/>
      <w:snapToGrid w:val="0"/>
      <w:ind w:leftChars="430" w:left="430"/>
    </w:pPr>
  </w:style>
  <w:style w:type="paragraph" w:customStyle="1" w:styleId="52">
    <w:name w:val="內文(第5項次層)"/>
    <w:basedOn w:val="a7"/>
    <w:uiPriority w:val="89"/>
    <w:rsid w:val="00BA4B54"/>
    <w:pPr>
      <w:adjustRightInd w:val="0"/>
      <w:snapToGrid w:val="0"/>
      <w:ind w:leftChars="530" w:left="530"/>
    </w:pPr>
  </w:style>
  <w:style w:type="paragraph" w:customStyle="1" w:styleId="15">
    <w:name w:val="內文(標題1～5)"/>
    <w:basedOn w:val="a7"/>
    <w:uiPriority w:val="78"/>
    <w:qFormat/>
    <w:rsid w:val="00BA4B54"/>
    <w:pPr>
      <w:adjustRightInd w:val="0"/>
      <w:snapToGrid w:val="0"/>
      <w:ind w:leftChars="100" w:left="100"/>
    </w:pPr>
  </w:style>
  <w:style w:type="paragraph" w:customStyle="1" w:styleId="a2">
    <w:name w:val="序號項次"/>
    <w:basedOn w:val="a6"/>
    <w:uiPriority w:val="89"/>
    <w:semiHidden/>
    <w:rsid w:val="004A081D"/>
    <w:pPr>
      <w:numPr>
        <w:numId w:val="1"/>
      </w:numPr>
    </w:pPr>
  </w:style>
  <w:style w:type="paragraph" w:customStyle="1" w:styleId="a4">
    <w:name w:val="表解"/>
    <w:basedOn w:val="a7"/>
    <w:uiPriority w:val="91"/>
    <w:rsid w:val="00EC245D"/>
    <w:pPr>
      <w:keepNext/>
      <w:numPr>
        <w:numId w:val="2"/>
      </w:numPr>
      <w:tabs>
        <w:tab w:val="right" w:pos="0"/>
      </w:tabs>
      <w:adjustRightInd w:val="0"/>
      <w:spacing w:beforeLines="100" w:before="100" w:afterLines="0" w:after="0"/>
      <w:jc w:val="center"/>
    </w:pPr>
  </w:style>
  <w:style w:type="paragraph" w:customStyle="1" w:styleId="ac">
    <w:name w:val="金額(適用表格)靠右"/>
    <w:basedOn w:val="ad"/>
    <w:uiPriority w:val="92"/>
    <w:rsid w:val="00EC2004"/>
    <w:pPr>
      <w:tabs>
        <w:tab w:val="left" w:pos="4860"/>
      </w:tabs>
      <w:jc w:val="right"/>
    </w:pPr>
  </w:style>
  <w:style w:type="table" w:styleId="ae">
    <w:name w:val="Table Grid"/>
    <w:aliases w:val="(圖專用)"/>
    <w:basedOn w:val="a9"/>
    <w:rsid w:val="00D5284E"/>
    <w:pPr>
      <w:widowControl w:val="0"/>
      <w:adjustRightInd w:val="0"/>
      <w:snapToGrid w:val="0"/>
      <w:spacing w:beforeLines="20" w:before="20" w:afterLines="20" w:after="20" w:line="400" w:lineRule="exact"/>
      <w:jc w:val="both"/>
    </w:pPr>
    <w:tblPr>
      <w:jc w:val="center"/>
    </w:tblPr>
    <w:trPr>
      <w:jc w:val="center"/>
    </w:trPr>
    <w:tblStylePr w:type="firstRow">
      <w:pPr>
        <w:keepNext/>
        <w:keepLines w:val="0"/>
        <w:pageBreakBefore w:val="0"/>
        <w:widowControl w:val="0"/>
        <w:suppressLineNumbers w:val="0"/>
        <w:suppressAutoHyphens w:val="0"/>
        <w:wordWrap/>
        <w:spacing w:line="240" w:lineRule="auto"/>
      </w:pPr>
    </w:tblStylePr>
    <w:tblStylePr w:type="lastRow">
      <w:pPr>
        <w:keepNext w:val="0"/>
        <w:keepLines w:val="0"/>
        <w:pageBreakBefore w:val="0"/>
        <w:widowControl w:val="0"/>
        <w:suppressLineNumbers w:val="0"/>
        <w:suppressAutoHyphens w:val="0"/>
        <w:wordWrap/>
      </w:pPr>
    </w:tblStylePr>
    <w:tblStylePr w:type="firstCol">
      <w:pPr>
        <w:jc w:val="both"/>
      </w:pPr>
      <w:tblPr/>
      <w:tcPr>
        <w:vAlign w:val="center"/>
      </w:tcPr>
    </w:tblStylePr>
  </w:style>
  <w:style w:type="paragraph" w:customStyle="1" w:styleId="a3">
    <w:name w:val="表格項次"/>
    <w:basedOn w:val="af"/>
    <w:uiPriority w:val="92"/>
    <w:rsid w:val="00500090"/>
    <w:pPr>
      <w:numPr>
        <w:numId w:val="3"/>
      </w:numPr>
      <w:tabs>
        <w:tab w:val="left" w:pos="0"/>
      </w:tabs>
    </w:pPr>
  </w:style>
  <w:style w:type="paragraph" w:styleId="af0">
    <w:name w:val="Body Text"/>
    <w:basedOn w:val="a6"/>
    <w:link w:val="af1"/>
    <w:semiHidden/>
    <w:rsid w:val="000E1C03"/>
  </w:style>
  <w:style w:type="character" w:customStyle="1" w:styleId="af1">
    <w:name w:val="本文 字元"/>
    <w:basedOn w:val="a8"/>
    <w:link w:val="af0"/>
    <w:semiHidden/>
    <w:rsid w:val="00C07063"/>
    <w:rPr>
      <w:rFonts w:eastAsia="標楷體"/>
      <w:kern w:val="2"/>
      <w:sz w:val="28"/>
      <w:szCs w:val="28"/>
    </w:rPr>
  </w:style>
  <w:style w:type="paragraph" w:customStyle="1" w:styleId="ad">
    <w:name w:val="表標題置中"/>
    <w:basedOn w:val="a6"/>
    <w:uiPriority w:val="91"/>
    <w:rsid w:val="00EC2004"/>
    <w:pPr>
      <w:widowControl/>
      <w:adjustRightInd w:val="0"/>
      <w:snapToGrid w:val="0"/>
      <w:jc w:val="center"/>
    </w:pPr>
    <w:rPr>
      <w:noProof/>
      <w:szCs w:val="20"/>
    </w:rPr>
  </w:style>
  <w:style w:type="paragraph" w:customStyle="1" w:styleId="a0">
    <w:name w:val="附件"/>
    <w:basedOn w:val="a7"/>
    <w:uiPriority w:val="97"/>
    <w:rsid w:val="001328D8"/>
    <w:pPr>
      <w:numPr>
        <w:numId w:val="4"/>
      </w:numPr>
      <w:tabs>
        <w:tab w:val="left" w:pos="560"/>
      </w:tabs>
      <w:adjustRightInd w:val="0"/>
      <w:snapToGrid w:val="0"/>
      <w:ind w:leftChars="100" w:left="100" w:hangingChars="304" w:hanging="304"/>
    </w:pPr>
    <w:rPr>
      <w:b/>
    </w:rPr>
  </w:style>
  <w:style w:type="paragraph" w:customStyle="1" w:styleId="a1">
    <w:name w:val="參考文獻"/>
    <w:basedOn w:val="a7"/>
    <w:uiPriority w:val="96"/>
    <w:rsid w:val="00661104"/>
    <w:pPr>
      <w:widowControl/>
      <w:numPr>
        <w:numId w:val="5"/>
      </w:numPr>
    </w:pPr>
  </w:style>
  <w:style w:type="paragraph" w:customStyle="1" w:styleId="10">
    <w:name w:val="第1項次層"/>
    <w:basedOn w:val="15"/>
    <w:next w:val="12"/>
    <w:uiPriority w:val="79"/>
    <w:qFormat/>
    <w:rsid w:val="00233314"/>
    <w:pPr>
      <w:numPr>
        <w:numId w:val="6"/>
      </w:numPr>
      <w:tabs>
        <w:tab w:val="clear" w:pos="805"/>
        <w:tab w:val="right" w:pos="0"/>
      </w:tabs>
      <w:ind w:left="100" w:hangingChars="61" w:hanging="61"/>
    </w:pPr>
    <w:rPr>
      <w:noProof/>
      <w:szCs w:val="20"/>
    </w:rPr>
  </w:style>
  <w:style w:type="paragraph" w:customStyle="1" w:styleId="20">
    <w:name w:val="第2項次層"/>
    <w:basedOn w:val="15"/>
    <w:next w:val="22"/>
    <w:uiPriority w:val="82"/>
    <w:qFormat/>
    <w:rsid w:val="0076220E"/>
    <w:pPr>
      <w:numPr>
        <w:numId w:val="7"/>
      </w:numPr>
      <w:ind w:leftChars="0" w:left="737" w:hanging="227"/>
    </w:pPr>
    <w:rPr>
      <w:noProof/>
      <w:szCs w:val="20"/>
    </w:rPr>
  </w:style>
  <w:style w:type="paragraph" w:customStyle="1" w:styleId="30">
    <w:name w:val="第3項次層"/>
    <w:basedOn w:val="15"/>
    <w:next w:val="32"/>
    <w:uiPriority w:val="84"/>
    <w:qFormat/>
    <w:rsid w:val="00A959DA"/>
    <w:pPr>
      <w:numPr>
        <w:numId w:val="8"/>
      </w:numPr>
      <w:tabs>
        <w:tab w:val="left" w:pos="0"/>
      </w:tabs>
      <w:ind w:leftChars="0" w:left="964" w:hanging="227"/>
    </w:pPr>
  </w:style>
  <w:style w:type="paragraph" w:customStyle="1" w:styleId="40">
    <w:name w:val="第4項次層"/>
    <w:basedOn w:val="15"/>
    <w:next w:val="42"/>
    <w:uiPriority w:val="86"/>
    <w:qFormat/>
    <w:rsid w:val="00E45589"/>
    <w:pPr>
      <w:numPr>
        <w:numId w:val="34"/>
      </w:numPr>
      <w:tabs>
        <w:tab w:val="left" w:pos="0"/>
      </w:tabs>
      <w:ind w:leftChars="0" w:left="1191" w:hanging="227"/>
    </w:pPr>
  </w:style>
  <w:style w:type="paragraph" w:customStyle="1" w:styleId="50">
    <w:name w:val="第5項次層"/>
    <w:basedOn w:val="15"/>
    <w:next w:val="52"/>
    <w:uiPriority w:val="88"/>
    <w:qFormat/>
    <w:rsid w:val="00E54121"/>
    <w:pPr>
      <w:numPr>
        <w:numId w:val="10"/>
      </w:numPr>
      <w:ind w:leftChars="0" w:left="1474" w:hanging="227"/>
    </w:pPr>
  </w:style>
  <w:style w:type="paragraph" w:customStyle="1" w:styleId="a5">
    <w:name w:val="資料來源"/>
    <w:basedOn w:val="a6"/>
    <w:uiPriority w:val="90"/>
    <w:rsid w:val="0017324C"/>
    <w:pPr>
      <w:widowControl/>
      <w:numPr>
        <w:ilvl w:val="8"/>
        <w:numId w:val="46"/>
      </w:numPr>
      <w:tabs>
        <w:tab w:val="left" w:pos="1400"/>
      </w:tabs>
      <w:adjustRightInd w:val="0"/>
      <w:snapToGrid w:val="0"/>
      <w:spacing w:before="72" w:afterLines="100" w:after="360"/>
      <w:jc w:val="both"/>
    </w:pPr>
    <w:rPr>
      <w:noProof/>
      <w:color w:val="000000" w:themeColor="text1"/>
      <w:szCs w:val="20"/>
    </w:rPr>
  </w:style>
  <w:style w:type="paragraph" w:customStyle="1" w:styleId="a">
    <w:name w:val="圖說"/>
    <w:basedOn w:val="a7"/>
    <w:next w:val="a6"/>
    <w:uiPriority w:val="94"/>
    <w:rsid w:val="00D878AB"/>
    <w:pPr>
      <w:numPr>
        <w:numId w:val="12"/>
      </w:numPr>
      <w:tabs>
        <w:tab w:val="left" w:pos="0"/>
      </w:tabs>
      <w:adjustRightInd w:val="0"/>
      <w:spacing w:afterLines="100" w:after="100" w:line="400" w:lineRule="exact"/>
      <w:jc w:val="center"/>
    </w:pPr>
  </w:style>
  <w:style w:type="paragraph" w:customStyle="1" w:styleId="af2">
    <w:name w:val="圖位置"/>
    <w:basedOn w:val="a7"/>
    <w:next w:val="a5"/>
    <w:uiPriority w:val="93"/>
    <w:rsid w:val="009E03DC"/>
    <w:pPr>
      <w:widowControl/>
      <w:adjustRightInd w:val="0"/>
      <w:snapToGrid w:val="0"/>
      <w:spacing w:afterLines="0" w:after="0" w:line="240" w:lineRule="auto"/>
      <w:jc w:val="center"/>
    </w:pPr>
    <w:rPr>
      <w:noProof/>
      <w:szCs w:val="20"/>
    </w:rPr>
  </w:style>
  <w:style w:type="paragraph" w:styleId="af3">
    <w:name w:val="caption"/>
    <w:basedOn w:val="a6"/>
    <w:next w:val="a6"/>
    <w:semiHidden/>
    <w:rsid w:val="00192D99"/>
    <w:rPr>
      <w:szCs w:val="20"/>
    </w:rPr>
  </w:style>
  <w:style w:type="character" w:customStyle="1" w:styleId="21">
    <w:name w:val="標題 2 字元"/>
    <w:link w:val="2"/>
    <w:uiPriority w:val="75"/>
    <w:rsid w:val="009E03DC"/>
    <w:rPr>
      <w:b/>
    </w:rPr>
  </w:style>
  <w:style w:type="character" w:customStyle="1" w:styleId="31">
    <w:name w:val="標題 3 字元"/>
    <w:link w:val="3"/>
    <w:uiPriority w:val="76"/>
    <w:rsid w:val="009E03DC"/>
  </w:style>
  <w:style w:type="character" w:customStyle="1" w:styleId="41">
    <w:name w:val="標題 4 字元"/>
    <w:link w:val="4"/>
    <w:uiPriority w:val="77"/>
    <w:rsid w:val="00AC1787"/>
  </w:style>
  <w:style w:type="character" w:customStyle="1" w:styleId="51">
    <w:name w:val="標題 5 字元"/>
    <w:link w:val="5"/>
    <w:uiPriority w:val="77"/>
    <w:rsid w:val="00AC1787"/>
  </w:style>
  <w:style w:type="numbering" w:customStyle="1" w:styleId="ICST">
    <w:name w:val="ICST"/>
    <w:uiPriority w:val="99"/>
    <w:rsid w:val="00254D44"/>
    <w:pPr>
      <w:numPr>
        <w:numId w:val="20"/>
      </w:numPr>
    </w:pPr>
  </w:style>
  <w:style w:type="table" w:styleId="Web1">
    <w:name w:val="Table Web 1"/>
    <w:aliases w:val="表格(2010)"/>
    <w:basedOn w:val="a9"/>
    <w:rsid w:val="00D31611"/>
    <w:pPr>
      <w:widowControl w:val="0"/>
      <w:tabs>
        <w:tab w:val="right" w:pos="0"/>
      </w:tabs>
      <w:spacing w:beforeLines="20" w:before="20" w:afterLines="20" w:after="20" w:line="400" w:lineRule="exact"/>
    </w:p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jc w:val="center"/>
    </w:trPr>
    <w:tcPr>
      <w:shd w:val="clear" w:color="auto" w:fill="auto"/>
    </w:tcPr>
    <w:tblStylePr w:type="firstRow">
      <w:pPr>
        <w:jc w:val="center"/>
      </w:pPr>
      <w:rPr>
        <w:color w:val="auto"/>
      </w:rPr>
      <w:tblPr/>
      <w:tcPr>
        <w:vAlign w:val="center"/>
      </w:tcPr>
    </w:tblStylePr>
    <w:tblStylePr w:type="lastRow">
      <w:pPr>
        <w:wordWrap/>
        <w:adjustRightInd w:val="0"/>
        <w:snapToGrid w:val="0"/>
        <w:spacing w:beforeLines="20" w:before="20" w:beforeAutospacing="0" w:afterLines="200" w:after="200" w:afterAutospacing="0" w:line="400" w:lineRule="exact"/>
        <w:contextualSpacing w:val="0"/>
        <w:mirrorIndents w:val="0"/>
        <w:jc w:val="left"/>
      </w:pPr>
      <w:tblPr/>
      <w:tcPr>
        <w:tcBorders>
          <w:top w:val="single" w:sz="6" w:space="0" w:color="auto"/>
          <w:left w:val="nil"/>
          <w:bottom w:val="nil"/>
          <w:right w:val="nil"/>
          <w:insideH w:val="nil"/>
          <w:insideV w:val="nil"/>
          <w:tl2br w:val="nil"/>
          <w:tr2bl w:val="nil"/>
        </w:tcBorders>
        <w:shd w:val="clear" w:color="auto" w:fill="auto"/>
      </w:tcPr>
    </w:tblStylePr>
    <w:tblStylePr w:type="firstCol">
      <w:pPr>
        <w:jc w:val="center"/>
      </w:pPr>
    </w:tblStylePr>
  </w:style>
  <w:style w:type="paragraph" w:styleId="af4">
    <w:name w:val="header"/>
    <w:basedOn w:val="a6"/>
    <w:link w:val="af5"/>
    <w:semiHidden/>
    <w:rsid w:val="002A36F2"/>
    <w:pPr>
      <w:tabs>
        <w:tab w:val="center" w:pos="4153"/>
        <w:tab w:val="right" w:pos="8306"/>
      </w:tabs>
      <w:snapToGrid w:val="0"/>
    </w:pPr>
    <w:rPr>
      <w:sz w:val="20"/>
      <w:szCs w:val="20"/>
    </w:rPr>
  </w:style>
  <w:style w:type="character" w:customStyle="1" w:styleId="af5">
    <w:name w:val="頁首 字元"/>
    <w:basedOn w:val="a8"/>
    <w:link w:val="af4"/>
    <w:semiHidden/>
    <w:rsid w:val="002A36F2"/>
    <w:rPr>
      <w:rFonts w:eastAsia="標楷體"/>
      <w:kern w:val="2"/>
    </w:rPr>
  </w:style>
  <w:style w:type="paragraph" w:styleId="13">
    <w:name w:val="toc 1"/>
    <w:basedOn w:val="a6"/>
    <w:next w:val="a6"/>
    <w:autoRedefine/>
    <w:uiPriority w:val="39"/>
    <w:rsid w:val="002646D3"/>
    <w:pPr>
      <w:tabs>
        <w:tab w:val="right" w:leader="dot" w:pos="9344"/>
      </w:tabs>
      <w:spacing w:beforeLines="10" w:before="36" w:afterLines="10" w:after="36"/>
      <w:outlineLvl w:val="0"/>
    </w:pPr>
  </w:style>
  <w:style w:type="paragraph" w:styleId="23">
    <w:name w:val="toc 2"/>
    <w:basedOn w:val="a6"/>
    <w:next w:val="a6"/>
    <w:autoRedefine/>
    <w:uiPriority w:val="39"/>
    <w:rsid w:val="002646D3"/>
    <w:pPr>
      <w:tabs>
        <w:tab w:val="left" w:pos="1680"/>
        <w:tab w:val="right" w:leader="dot" w:pos="9344"/>
      </w:tabs>
      <w:spacing w:beforeLines="10" w:before="36" w:afterLines="10" w:after="36"/>
      <w:ind w:leftChars="150" w:left="420"/>
    </w:pPr>
  </w:style>
  <w:style w:type="character" w:styleId="af6">
    <w:name w:val="Hyperlink"/>
    <w:basedOn w:val="a8"/>
    <w:uiPriority w:val="99"/>
    <w:rsid w:val="0030355E"/>
    <w:rPr>
      <w:color w:val="0000FF" w:themeColor="hyperlink"/>
      <w:u w:val="single"/>
    </w:rPr>
  </w:style>
  <w:style w:type="paragraph" w:styleId="af7">
    <w:name w:val="footer"/>
    <w:basedOn w:val="a6"/>
    <w:link w:val="af8"/>
    <w:uiPriority w:val="99"/>
    <w:semiHidden/>
    <w:rsid w:val="0098284A"/>
    <w:pPr>
      <w:tabs>
        <w:tab w:val="center" w:pos="4153"/>
        <w:tab w:val="right" w:pos="8306"/>
      </w:tabs>
      <w:snapToGrid w:val="0"/>
    </w:pPr>
    <w:rPr>
      <w:sz w:val="20"/>
      <w:szCs w:val="20"/>
    </w:rPr>
  </w:style>
  <w:style w:type="character" w:customStyle="1" w:styleId="af8">
    <w:name w:val="頁尾 字元"/>
    <w:basedOn w:val="a8"/>
    <w:link w:val="af7"/>
    <w:uiPriority w:val="99"/>
    <w:semiHidden/>
    <w:rsid w:val="00B237F7"/>
    <w:rPr>
      <w:sz w:val="20"/>
      <w:szCs w:val="20"/>
    </w:rPr>
  </w:style>
  <w:style w:type="paragraph" w:styleId="af9">
    <w:name w:val="Balloon Text"/>
    <w:basedOn w:val="a6"/>
    <w:link w:val="afa"/>
    <w:semiHidden/>
    <w:rsid w:val="00D4209F"/>
    <w:pPr>
      <w:spacing w:after="0" w:line="240" w:lineRule="auto"/>
    </w:pPr>
    <w:rPr>
      <w:rFonts w:asciiTheme="majorHAnsi" w:eastAsiaTheme="majorEastAsia" w:hAnsiTheme="majorHAnsi" w:cstheme="majorBidi"/>
      <w:sz w:val="18"/>
      <w:szCs w:val="18"/>
    </w:rPr>
  </w:style>
  <w:style w:type="character" w:customStyle="1" w:styleId="afa">
    <w:name w:val="註解方塊文字 字元"/>
    <w:basedOn w:val="a8"/>
    <w:link w:val="af9"/>
    <w:semiHidden/>
    <w:rsid w:val="00D4209F"/>
    <w:rPr>
      <w:rFonts w:asciiTheme="majorHAnsi" w:eastAsiaTheme="majorEastAsia" w:hAnsiTheme="majorHAnsi" w:cstheme="majorBidi"/>
      <w:kern w:val="2"/>
      <w:sz w:val="18"/>
      <w:szCs w:val="18"/>
    </w:rPr>
  </w:style>
  <w:style w:type="paragraph" w:customStyle="1" w:styleId="af">
    <w:name w:val="表格內文靠左(數/文混合)"/>
    <w:basedOn w:val="ad"/>
    <w:uiPriority w:val="92"/>
    <w:qFormat/>
    <w:rsid w:val="00EC2004"/>
    <w:pPr>
      <w:jc w:val="left"/>
    </w:pPr>
  </w:style>
  <w:style w:type="paragraph" w:customStyle="1" w:styleId="afb">
    <w:name w:val="標號樣式"/>
    <w:basedOn w:val="af3"/>
    <w:semiHidden/>
    <w:qFormat/>
    <w:rsid w:val="006B74BE"/>
    <w:pPr>
      <w:jc w:val="center"/>
    </w:pPr>
  </w:style>
  <w:style w:type="paragraph" w:styleId="33">
    <w:name w:val="toc 3"/>
    <w:basedOn w:val="a6"/>
    <w:next w:val="a6"/>
    <w:autoRedefine/>
    <w:uiPriority w:val="39"/>
    <w:semiHidden/>
    <w:rsid w:val="00BA0050"/>
    <w:pPr>
      <w:ind w:leftChars="400" w:left="960"/>
    </w:pPr>
  </w:style>
  <w:style w:type="paragraph" w:styleId="afc">
    <w:name w:val="table of figures"/>
    <w:basedOn w:val="a6"/>
    <w:next w:val="a6"/>
    <w:uiPriority w:val="99"/>
    <w:rsid w:val="00473A97"/>
    <w:pPr>
      <w:tabs>
        <w:tab w:val="right" w:leader="dot" w:pos="9344"/>
      </w:tabs>
      <w:spacing w:beforeLines="10" w:before="10" w:afterLines="10" w:after="10"/>
    </w:pPr>
  </w:style>
  <w:style w:type="paragraph" w:styleId="afd">
    <w:name w:val="List Paragraph"/>
    <w:basedOn w:val="a6"/>
    <w:uiPriority w:val="99"/>
    <w:semiHidden/>
    <w:rsid w:val="00415E71"/>
    <w:pPr>
      <w:ind w:leftChars="200" w:left="480"/>
    </w:pPr>
  </w:style>
  <w:style w:type="table" w:styleId="Web2">
    <w:name w:val="Table Web 2"/>
    <w:basedOn w:val="a9"/>
    <w:rsid w:val="00DF7E2C"/>
    <w:pPr>
      <w:widowControl w:val="0"/>
      <w:spacing w:afterLines="50" w:after="50" w:line="5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Grid 2"/>
    <w:basedOn w:val="a9"/>
    <w:rsid w:val="00DF7E2C"/>
    <w:pPr>
      <w:widowControl w:val="0"/>
      <w:spacing w:afterLines="50" w:after="50" w:line="5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4">
    <w:name w:val="Table Grid 3"/>
    <w:basedOn w:val="a9"/>
    <w:rsid w:val="00DF7E2C"/>
    <w:pPr>
      <w:widowControl w:val="0"/>
      <w:spacing w:afterLines="50" w:after="50" w:line="5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
    <w:name w:val="Light Shading Accent 2"/>
    <w:basedOn w:val="a9"/>
    <w:uiPriority w:val="60"/>
    <w:rsid w:val="00DF7E2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fe">
    <w:name w:val="Date"/>
    <w:basedOn w:val="a6"/>
    <w:next w:val="a6"/>
    <w:link w:val="aff"/>
    <w:semiHidden/>
    <w:rsid w:val="00F1725F"/>
    <w:pPr>
      <w:jc w:val="right"/>
    </w:pPr>
  </w:style>
  <w:style w:type="character" w:customStyle="1" w:styleId="aff">
    <w:name w:val="日期 字元"/>
    <w:basedOn w:val="a8"/>
    <w:link w:val="afe"/>
    <w:semiHidden/>
    <w:rsid w:val="00F1725F"/>
  </w:style>
  <w:style w:type="paragraph" w:customStyle="1" w:styleId="a7">
    <w:name w:val="內文(標題專用)"/>
    <w:basedOn w:val="a6"/>
    <w:uiPriority w:val="99"/>
    <w:semiHidden/>
    <w:qFormat/>
    <w:rsid w:val="0010078A"/>
    <w:pPr>
      <w:spacing w:beforeLines="0" w:before="0" w:afterLines="50" w:after="50" w:line="500" w:lineRule="exact"/>
    </w:pPr>
  </w:style>
  <w:style w:type="paragraph" w:customStyle="1" w:styleId="aff0">
    <w:name w:val="圖表間隔用"/>
    <w:basedOn w:val="a6"/>
    <w:uiPriority w:val="99"/>
    <w:qFormat/>
    <w:rsid w:val="00B237F7"/>
    <w:pPr>
      <w:spacing w:beforeLines="0" w:before="0" w:afterLines="0" w:after="0" w:line="100" w:lineRule="exact"/>
    </w:pPr>
    <w:rPr>
      <w:sz w:val="20"/>
    </w:rPr>
  </w:style>
  <w:style w:type="paragraph" w:customStyle="1" w:styleId="aff1">
    <w:name w:val="內文(摘要表專用)"/>
    <w:basedOn w:val="a7"/>
    <w:uiPriority w:val="73"/>
    <w:qFormat/>
    <w:rsid w:val="00A1769B"/>
    <w:pPr>
      <w:tabs>
        <w:tab w:val="left" w:pos="4860"/>
      </w:tabs>
    </w:pPr>
  </w:style>
  <w:style w:type="paragraph" w:styleId="aff2">
    <w:name w:val="Revision"/>
    <w:hidden/>
    <w:uiPriority w:val="99"/>
    <w:semiHidden/>
    <w:rsid w:val="00F254F4"/>
  </w:style>
  <w:style w:type="paragraph" w:styleId="aff3">
    <w:name w:val="Subtitle"/>
    <w:basedOn w:val="a6"/>
    <w:next w:val="a6"/>
    <w:link w:val="aff4"/>
    <w:rsid w:val="00AD62F1"/>
    <w:pPr>
      <w:spacing w:after="60"/>
      <w:jc w:val="center"/>
      <w:outlineLvl w:val="1"/>
    </w:pPr>
    <w:rPr>
      <w:rFonts w:asciiTheme="minorHAnsi" w:eastAsiaTheme="minorEastAsia" w:hAnsiTheme="minorHAnsi" w:cstheme="minorBidi"/>
      <w:sz w:val="24"/>
      <w:szCs w:val="24"/>
    </w:rPr>
  </w:style>
  <w:style w:type="character" w:customStyle="1" w:styleId="aff4">
    <w:name w:val="副標題 字元"/>
    <w:basedOn w:val="a8"/>
    <w:link w:val="aff3"/>
    <w:rsid w:val="00AD62F1"/>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639742">
      <w:bodyDiv w:val="1"/>
      <w:marLeft w:val="0"/>
      <w:marRight w:val="0"/>
      <w:marTop w:val="0"/>
      <w:marBottom w:val="0"/>
      <w:divBdr>
        <w:top w:val="none" w:sz="0" w:space="0" w:color="auto"/>
        <w:left w:val="none" w:sz="0" w:space="0" w:color="auto"/>
        <w:bottom w:val="none" w:sz="0" w:space="0" w:color="auto"/>
        <w:right w:val="none" w:sz="0" w:space="0" w:color="auto"/>
      </w:divBdr>
    </w:div>
    <w:div w:id="106341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ccst.nat.gov.tw/GC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chen\Desktop\&#35199;&#24335;&#25776;&#23531;&#31684;&#26412;(106Y)-&#26412;&#25991;(V1.1)_1060428.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A7ACC23267B9A74C8B38E68117F700E7" ma:contentTypeVersion="0" ma:contentTypeDescription="建立新的文件。" ma:contentTypeScope="" ma:versionID="74780cdc4300df326a7a9a0b25bf40a4">
  <xsd:schema xmlns:xsd="http://www.w3.org/2001/XMLSchema" xmlns:p="http://schemas.microsoft.com/office/2006/metadata/properties" targetNamespace="http://schemas.microsoft.com/office/2006/metadata/properties" ma:root="true" ma:fieldsID="b8ca951d90cafeb83d4a03d140f1ba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ma:readOnly="true"/>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F8A5B-0639-49B8-95B6-D302BD03C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17E7A3E-57C1-4D6D-BDCE-88826896BA91}">
  <ds:schemaRefs>
    <ds:schemaRef ds:uri="http://schemas.microsoft.com/office/2006/metadata/properties"/>
  </ds:schemaRefs>
</ds:datastoreItem>
</file>

<file path=customXml/itemProps3.xml><?xml version="1.0" encoding="utf-8"?>
<ds:datastoreItem xmlns:ds="http://schemas.openxmlformats.org/officeDocument/2006/customXml" ds:itemID="{F626B37D-C005-4A5A-ADA3-1B5A02B60FCA}">
  <ds:schemaRefs>
    <ds:schemaRef ds:uri="http://schemas.microsoft.com/sharepoint/v3/contenttype/forms"/>
  </ds:schemaRefs>
</ds:datastoreItem>
</file>

<file path=customXml/itemProps4.xml><?xml version="1.0" encoding="utf-8"?>
<ds:datastoreItem xmlns:ds="http://schemas.openxmlformats.org/officeDocument/2006/customXml" ds:itemID="{B4924C2A-0A8A-4313-8B25-A4D9F187C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西式撰寫範本(106Y)-本文(V1.1)_1060428.dotx</Template>
  <TotalTime>0</TotalTime>
  <Pages>70</Pages>
  <Words>3784</Words>
  <Characters>21571</Characters>
  <Application>Microsoft Office Word</Application>
  <DocSecurity>0</DocSecurity>
  <Lines>179</Lines>
  <Paragraphs>50</Paragraphs>
  <ScaleCrop>false</ScaleCrop>
  <LinksUpToDate>false</LinksUpToDate>
  <CharactersWithSpaces>25305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2022-08-31T08:47:00Z</dcterms:created>
  <dcterms:modified xsi:type="dcterms:W3CDTF">2022-09-01T08:59:00Z</dcterms:modified>
</cp:coreProperties>
</file>